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cb54" w14:textId="86cc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ауданының елді мекендерінде салық салу объектісінің орналасуын ескеретін аймаққа бөлу коэффициенттерiн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2024 жылғы 6 тамыздағы № 128-қ қаулысы. Қызылорда облысының Әділет департаментінде 2024 жылғы 8 тамызда № 8547-11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ауданының елді мекендерінде салық салу объектісінің орналасуын ескеретін аймаққа бөлу коэффициенттерi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Арал ауданы әкімінің орынбасарына жүктелсін.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Оңғарбаев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128-қ қаулысына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ауданының елді мекендерінде салық салу объектісінің орналасуын ескеретін аймаққа бөлу коэффициенті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ауылдық округ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Көнту стансасы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82 разъезд Құрлық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83 разъезд Тербенбес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84 разъезд Құмсағыз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85 разъезд Сарышығанақ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№86 разъезд Жалғызағым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Шижаға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стансасы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 стансасы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Қарашалаң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стансасы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Құмбазар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93 разъезд Үкілісай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Ескіұра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Камыстыбас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стансасы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92 разъезд Сорбеткей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Ерімбетжаға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Тастүбек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стансасы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87 разъезд Алтықұдық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88 разъезд Тасбөгет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