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58c" w14:textId="223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Құрмет грамотасымен наградтау туралы ережені бекіту туралы" Қызылорда облыстық мәслихатының 2015 жылғы 16 қыркүйектегі № 303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29 наурыздағы № 91 шешімі. Қызылорда облысының Әділет департаментінде 2024 жылғы 5 сәуірде № 8505-11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Құрмет грамотасымен наградтау туралы ережені бекіту туралы" Қызылорда облыстық мәслихатының 2015 жылғы 16 қыркүйектегі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Қызылорда облысының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Құрмет грамотасымен наградтау туралы ұсынымды еңбек, шығармашылық ұжымдары, қалалық, аудандық өкілді және атқарушы органдар, қоғамдық бірлестіктер атынан олардың басшылары енгізеді.";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Құрмет грамотасымен наградтау бойынша келіп түскен құжаттар алдын ала қарау және наградтау жөнінде ұсыныс әзірленуі үшін наградтау жөніндегі облыс әкімі жанындағы комиссияға (бұдан әрі - Комиссия) жіберіледі.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оң қорытындысына сәйкес облыс әкімі мен облыстық мәслихат төрағасының (немесе олардың міндеттерін атқарушының) бірлескен өкім қабылдау арқылы Құрмет грамотасымен наградтау туралы шешім қабылданады.";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грамотасын тапсыру салтанатты түрде жүргізіледі. Құрмет грамотасын облыс әкімі немесе облыстық мәслихат төрағасы немесе олардың тапсырысы бойынша өзге тұлға тапсырады.".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