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553a" w14:textId="dc35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барлық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2024 жылғы 10 мамырдағы № 17/01 қаулысы. Қарағанды облысының Әділет департаментінде 2024 жылғы 21 мамырда № 6602-09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ауданының сайлау комиссиясымен бірлесіп (келісім бойынша) Нұра ауданының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Нұра ауданы әкімдігінің 2019 жылғы 15 мамырдағы "Нұра ауданының аумағында сайлаушылармен кездесулер өткізу үшін үй-жайлар беру және үгіттік баспа материалдарын орналастыру үшін орындарды белгілеу туралы" № 13/08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аудандық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аумағында барлық кандидаттар үшін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және Абай көшелерінің бұрышындағы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Сарыарқа, 2 А көшесіндегі мәдениет үйінің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Мамраев, 10 көшесіндегі мәдениет үйінің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Мыңбаев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Казахстанская, 8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Бөкейханов көшесіндегі мәдениет үйінің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Шалабеков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және Әуезов көшелерінің қиылысындағы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Бокаев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және Орталық көшелерінің қиылысындағы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Рысқұлбеков, 13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Аблахатов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Акибек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Сатпаев, 3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13 көшесіндегі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