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27ab" w14:textId="b502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"Қарқаралы ауданы әкімінің аппараты" мемлекеттік мекемесінің және Қарқаралы ауданының бюджетінен қаржыландырылатын атқарушы органдардың мемлекеттік қызметшілеріне көтермелеулерді қолдану Қағидаларын бекіту туралы" Қарағанды облысы Қарқаралы ауданының әкімдігінің 2021 жылғы 17 мамырдағы № 195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2024 жылғы 4 қазандағы № 293 қаулысы. Қарағанды облысының Әділет департаментінде 2024 жылғы 7 қазанда № 6665-09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"Қарқаралы ауданы әкімінің аппараты" мемлекеттік мекемесінің және Қарқаралы ауданының бюджетінен қаржыландырылатын атқарушы органдардың мемлекеттік қызметшілеріне көтермелеулерді қолдану Қағидаларын бекіту туралы" Қарағанды облысы Қарқаралы ауданының әкімдігінің 2021 жылғы 17 мамырдағы № 195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Қарқаралы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