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0832" w14:textId="f640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Бұқар жырау ауданы әкімдігінің 2021 жылғы 20 сәуірдегі № 24/01 "Бұқар жырау ауданының аумағында көшпелі сауданы жүзеге асыру үшін арнайы бөлінген орындарды анықтау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2024 жылғы 25 шілдедегі № 53/03 қаулысы. Қарағанды облысының Әділет департаментінде 2024 жылғы 29 шілдеде № 6629-09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Бұқар жырау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ауданы әкімдігінің 2021 жылғы 20 сәуірдегі № 24/01 "Бұқар жырау ауданының аумағында көшпелі сауданы жүзеге асыру үшін арнайы бөлінген орындарды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6319 болып тіркелген)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 жырау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Бұқар жырау ауданының аумағында көшпелі сауданы жүзеге асыруға арнайы бөлінген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Көшпелі сауда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кенті, "Бек" дөңгелек жөндеу орнына қарама-қарсы, Березюков көшесі бойында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кенті, "Акжол" кафесінің жанындағы, Қарағанды-Керней трассасының бойында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"Акжол"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Ғ.Мұстафин кенті, Мир көшесі 19 бойындағы, Мәдениет үйінің жанындағы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кенті, Разрезовская көшесі 38 бойындағы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"Магнат"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ауылы, Юбилейный көшесі 16 бойындағы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"Сания"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ауылы, Алаш көшесі 15 бойындағы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"Нурайым"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ауылы, Целинная көшесі 13 бойындағы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ауылы, Тәуелсіздік көшесі 2, Мәдениет үйіне қарама-қарсы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"ЖК Егешова Б."дүкені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ауылы, Тәттімбет көшесі 13 бойындағы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ауылы, Школьная көшесі 8/2 бойындағы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"Иванова"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ауылы, Центральная көшесі 1А бойындағы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"Беркат"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ауылы, Әшім Жапаров көшесі 33 бойындағы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Гагаринское ауылы, Гагарин көшесі 9А үй, ауыл клубының жанындағы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"ЖК Микаилов"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ауылы, Доскей көшесі 32, "Юбилейный" орталық дүкеніне қарама-қарсы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"Юбилейный"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ауылы, Алаш көшесі 9 бойындағы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"Камила"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Ауылы, Шақар Көшкімбаев көшесіндегі Дәрігерлік Амбулаториясының және "Қазпошта" акционерлік қоғамының жанындағы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"Престиж"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ауылы, Достык көшесі 40 бойындағы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ауылы, Айділда Қыздарбеков көшесі 20 бойындағы ауылдық клубтың ғимаратының алдындағы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"Аль-Назар"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ауылы, Амангелді көшесі 13 бойындағы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ауылы,Володарский көшесі 33 бойындағы, "Азия" дүкеніне қарама-қарсы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ауылы, Нұркен Әбдіров көшесінде орналасқан "Қазпошта" акционерлік қоғамы ғимаратының жанындағы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"Любаша"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ауылы, Центральная көшесі 38 бойындағы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"Райхан"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ауылы, Ленинская көшесі 33А бойындағы аялдаманың жанындағы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"Самарканд"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ауылы, Октябрьский тұйық көшесі 9 бойындағы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ауылы, Орталық көшесі 12 бойындағы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"Продукты"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ауылы, Гагарин көшесі 1 бойындағы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"Продукты"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ауылы, "Қызылорда – Павлодар – Успенка – Ресей Федерациясының шекарасы" автомобиль жолының983-ші шақырымы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ауылы, Бейбітшілік көшесі 20 үйдің жанындағы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ауылы,Абай көшесінің бойындағы №30А үйдің жанындағы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ауылы, Ленин көшесіндегі аялдаманың жанындағы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"Ербол"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ауылы, Пискунов көшесіндегі "Қарағанды облысы Бұқар жырау ауданы Шешенқара ауылдық округі әкімінің аппараты" мемлекеттік мекемесі ғимаратының алдындағы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шатырлар (павильондар)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