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c2b3" w14:textId="373c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Бұқар жырау аудандық мәслихатының 2024 жылғы 7 ақпандағы № 5 шешімі. Қарағанды облысының Әділет департаментінде 2024 жылғы 13 ақпанда № 6556-09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Бұқар жырау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жылдың 7 ақпанындағы</w:t>
            </w:r>
            <w:r>
              <w:br/>
            </w:r>
            <w:r>
              <w:rPr>
                <w:rFonts w:ascii="Times New Roman"/>
                <w:b w:val="false"/>
                <w:i w:val="false"/>
                <w:color w:val="000000"/>
                <w:sz w:val="20"/>
              </w:rPr>
              <w:t>№ 5 шешіміне қосымша</w:t>
            </w:r>
          </w:p>
        </w:tc>
      </w:tr>
    </w:tbl>
    <w:bookmarkStart w:name="z10" w:id="4"/>
    <w:p>
      <w:pPr>
        <w:spacing w:after="0"/>
        <w:ind w:left="0"/>
        <w:jc w:val="left"/>
      </w:pPr>
      <w:r>
        <w:rPr>
          <w:rFonts w:ascii="Times New Roman"/>
          <w:b/>
          <w:i w:val="false"/>
          <w:color w:val="000000"/>
        </w:rPr>
        <w:t xml:space="preserve">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59" w:id="5"/>
    <w:p>
      <w:pPr>
        <w:spacing w:after="0"/>
        <w:ind w:left="0"/>
        <w:jc w:val="both"/>
      </w:pPr>
      <w:r>
        <w:rPr>
          <w:rFonts w:ascii="Times New Roman"/>
          <w:b w:val="false"/>
          <w:i w:val="false"/>
          <w:color w:val="ff0000"/>
          <w:sz w:val="28"/>
        </w:rPr>
        <w:t xml:space="preserve">
      Ескерту. Қағидалары жаңа редакцияда - Қарағанды облысы Бұқар жырау аудандық мәслихатының 05.05.2026 </w:t>
      </w:r>
      <w:r>
        <w:rPr>
          <w:rFonts w:ascii="Times New Roman"/>
          <w:b w:val="false"/>
          <w:i w:val="false"/>
          <w:color w:val="ff0000"/>
          <w:sz w:val="28"/>
        </w:rPr>
        <w:t>№ 45/04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3"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4"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5"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7" w:id="12"/>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8"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9"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0"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1"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2"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3"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5"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6"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7"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8"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29"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қағидаларға көзделген тәртіппен көрсетіледі.</w:t>
      </w:r>
    </w:p>
    <w:bookmarkEnd w:id="24"/>
    <w:bookmarkStart w:name="z30"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bookmarkStart w:name="z31" w:id="26"/>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6"/>
    <w:bookmarkStart w:name="z32" w:id="27"/>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7"/>
    <w:bookmarkStart w:name="z33" w:id="28"/>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8"/>
    <w:bookmarkStart w:name="z34" w:id="29"/>
    <w:p>
      <w:pPr>
        <w:spacing w:after="0"/>
        <w:ind w:left="0"/>
        <w:jc w:val="both"/>
      </w:pPr>
      <w:r>
        <w:rPr>
          <w:rFonts w:ascii="Times New Roman"/>
          <w:b w:val="false"/>
          <w:i w:val="false"/>
          <w:color w:val="000000"/>
          <w:sz w:val="28"/>
        </w:rPr>
        <w:t>
      Жылына бір рет әлеуметтік көмек көрсету үшін мереке күндерінің және атаулы күндерінің тізбесі:</w:t>
      </w:r>
    </w:p>
    <w:bookmarkEnd w:id="29"/>
    <w:bookmarkStart w:name="z35" w:id="3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0"/>
    <w:bookmarkStart w:name="z36" w:id="31"/>
    <w:p>
      <w:pPr>
        <w:spacing w:after="0"/>
        <w:ind w:left="0"/>
        <w:jc w:val="both"/>
      </w:pPr>
      <w:r>
        <w:rPr>
          <w:rFonts w:ascii="Times New Roman"/>
          <w:b w:val="false"/>
          <w:i w:val="false"/>
          <w:color w:val="000000"/>
          <w:sz w:val="28"/>
        </w:rPr>
        <w:t>
      2) 8 наурыз – Халықаралық әйелдер күні;</w:t>
      </w:r>
    </w:p>
    <w:bookmarkEnd w:id="31"/>
    <w:bookmarkStart w:name="z37" w:id="32"/>
    <w:p>
      <w:pPr>
        <w:spacing w:after="0"/>
        <w:ind w:left="0"/>
        <w:jc w:val="both"/>
      </w:pPr>
      <w:r>
        <w:rPr>
          <w:rFonts w:ascii="Times New Roman"/>
          <w:b w:val="false"/>
          <w:i w:val="false"/>
          <w:color w:val="000000"/>
          <w:sz w:val="28"/>
        </w:rPr>
        <w:t>
      3) 26 сәуір - Халықаралық радиациялық апат құрбандарын еске алу күні;</w:t>
      </w:r>
    </w:p>
    <w:bookmarkEnd w:id="32"/>
    <w:bookmarkStart w:name="z38" w:id="33"/>
    <w:p>
      <w:pPr>
        <w:spacing w:after="0"/>
        <w:ind w:left="0"/>
        <w:jc w:val="both"/>
      </w:pPr>
      <w:r>
        <w:rPr>
          <w:rFonts w:ascii="Times New Roman"/>
          <w:b w:val="false"/>
          <w:i w:val="false"/>
          <w:color w:val="000000"/>
          <w:sz w:val="28"/>
        </w:rPr>
        <w:t>
      4) 7 мамыр - Отан қорғаушы күні;</w:t>
      </w:r>
    </w:p>
    <w:bookmarkEnd w:id="33"/>
    <w:bookmarkStart w:name="z39" w:id="34"/>
    <w:p>
      <w:pPr>
        <w:spacing w:after="0"/>
        <w:ind w:left="0"/>
        <w:jc w:val="both"/>
      </w:pPr>
      <w:r>
        <w:rPr>
          <w:rFonts w:ascii="Times New Roman"/>
          <w:b w:val="false"/>
          <w:i w:val="false"/>
          <w:color w:val="000000"/>
          <w:sz w:val="28"/>
        </w:rPr>
        <w:t>
      5) 9 мамыр - Жеңіс күні;</w:t>
      </w:r>
    </w:p>
    <w:bookmarkEnd w:id="34"/>
    <w:bookmarkStart w:name="z40" w:id="35"/>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5"/>
    <w:bookmarkStart w:name="z41" w:id="36"/>
    <w:p>
      <w:pPr>
        <w:spacing w:after="0"/>
        <w:ind w:left="0"/>
        <w:jc w:val="both"/>
      </w:pPr>
      <w:r>
        <w:rPr>
          <w:rFonts w:ascii="Times New Roman"/>
          <w:b w:val="false"/>
          <w:i w:val="false"/>
          <w:color w:val="000000"/>
          <w:sz w:val="28"/>
        </w:rPr>
        <w:t>
      7) 1 қазан-қарттар күні;</w:t>
      </w:r>
    </w:p>
    <w:bookmarkEnd w:id="36"/>
    <w:bookmarkStart w:name="z42" w:id="37"/>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w:t>
      </w:r>
    </w:p>
    <w:bookmarkEnd w:id="37"/>
    <w:bookmarkStart w:name="z43" w:id="38"/>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38"/>
    <w:bookmarkStart w:name="z44" w:id="3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9"/>
    <w:bookmarkStart w:name="z45" w:id="40"/>
    <w:p>
      <w:pPr>
        <w:spacing w:after="0"/>
        <w:ind w:left="0"/>
        <w:jc w:val="both"/>
      </w:pPr>
      <w:r>
        <w:rPr>
          <w:rFonts w:ascii="Times New Roman"/>
          <w:b w:val="false"/>
          <w:i w:val="false"/>
          <w:color w:val="000000"/>
          <w:sz w:val="28"/>
        </w:rPr>
        <w:t>
      6. Алушылардың тізбесі және мереке күндері мен атаулы күндерге ақшалай төлемдер түріндегі әлеуметтік көмектің шекті мөлшері:</w:t>
      </w:r>
    </w:p>
    <w:bookmarkEnd w:id="40"/>
    <w:bookmarkStart w:name="z46" w:id="4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1"/>
    <w:bookmarkStart w:name="z47" w:id="42"/>
    <w:p>
      <w:pPr>
        <w:spacing w:after="0"/>
        <w:ind w:left="0"/>
        <w:jc w:val="both"/>
      </w:pPr>
      <w:r>
        <w:rPr>
          <w:rFonts w:ascii="Times New Roman"/>
          <w:b w:val="false"/>
          <w:i w:val="false"/>
          <w:color w:val="000000"/>
          <w:sz w:val="28"/>
        </w:rPr>
        <w:t>
      басқа мемлекеттер аумағындағы ұрыс қимылдарының ардагерлеріне 45 (қырық бес) айлық есептік көрсеткіш мөлшерінде;</w:t>
      </w:r>
    </w:p>
    <w:bookmarkEnd w:id="42"/>
    <w:bookmarkStart w:name="z48" w:id="43"/>
    <w:p>
      <w:pPr>
        <w:spacing w:after="0"/>
        <w:ind w:left="0"/>
        <w:jc w:val="both"/>
      </w:pPr>
      <w:r>
        <w:rPr>
          <w:rFonts w:ascii="Times New Roman"/>
          <w:b w:val="false"/>
          <w:i w:val="false"/>
          <w:color w:val="000000"/>
          <w:sz w:val="28"/>
        </w:rPr>
        <w:t>
      бұрынғы Кеңестік Социалистік Республика Одағын (бұдан әрі - КСР Одағы) қорғау кезінде,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45 (қырық бес) айлық есептік көрсеткіш мөлшерінде;</w:t>
      </w:r>
    </w:p>
    <w:bookmarkEnd w:id="43"/>
    <w:bookmarkStart w:name="z49"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45 (қырық бес) айлық есептік көрсеткіш мөлшерінде;</w:t>
      </w:r>
    </w:p>
    <w:bookmarkEnd w:id="44"/>
    <w:bookmarkStart w:name="z50" w:id="45"/>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 (әскери мамандар мен кеңесшілерді қоса алғанда) 45 (қырық бес) айлық есептік көрсеткіш мөлшерінде.</w:t>
      </w:r>
    </w:p>
    <w:bookmarkEnd w:id="45"/>
    <w:bookmarkStart w:name="z51" w:id="46"/>
    <w:p>
      <w:pPr>
        <w:spacing w:after="0"/>
        <w:ind w:left="0"/>
        <w:jc w:val="both"/>
      </w:pPr>
      <w:r>
        <w:rPr>
          <w:rFonts w:ascii="Times New Roman"/>
          <w:b w:val="false"/>
          <w:i w:val="false"/>
          <w:color w:val="000000"/>
          <w:sz w:val="28"/>
        </w:rPr>
        <w:t>
      2) 8 наурыз – Халықаралық әйелдер күні:</w:t>
      </w:r>
    </w:p>
    <w:bookmarkEnd w:id="46"/>
    <w:bookmarkStart w:name="z52" w:id="4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5 (бес)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 5 (бес) айлық есептік көрсеткіш мөлшерінде.</w:t>
      </w:r>
    </w:p>
    <w:bookmarkEnd w:id="48"/>
    <w:bookmarkStart w:name="z54" w:id="49"/>
    <w:p>
      <w:pPr>
        <w:spacing w:after="0"/>
        <w:ind w:left="0"/>
        <w:jc w:val="both"/>
      </w:pPr>
      <w:r>
        <w:rPr>
          <w:rFonts w:ascii="Times New Roman"/>
          <w:b w:val="false"/>
          <w:i w:val="false"/>
          <w:color w:val="000000"/>
          <w:sz w:val="28"/>
        </w:rPr>
        <w:t>
      3) 26 сәуір - Халықаралық радиациялық апат құрбандарын еске алу күні:</w:t>
      </w:r>
    </w:p>
    <w:bookmarkEnd w:id="49"/>
    <w:bookmarkStart w:name="z55" w:id="5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салдарын жоюға қатысқан, сондай-ақ ядролық сынақтарға тiкелей қатысқан адамдарға 45 (қырық бес) айлық есептік көрсеткіш мөлшерінде;</w:t>
      </w:r>
    </w:p>
    <w:bookmarkEnd w:id="50"/>
    <w:bookmarkStart w:name="z56"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45 (қырық бес) айлық есептік көрсеткіш мөлшерінде;</w:t>
      </w:r>
    </w:p>
    <w:bookmarkEnd w:id="51"/>
    <w:bookmarkStart w:name="z57"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25 (жиырма бес) айлық есептік көрсеткіш мөлшерінде.</w:t>
      </w:r>
    </w:p>
    <w:bookmarkEnd w:id="52"/>
    <w:bookmarkStart w:name="z58" w:id="53"/>
    <w:p>
      <w:pPr>
        <w:spacing w:after="0"/>
        <w:ind w:left="0"/>
        <w:jc w:val="both"/>
      </w:pPr>
      <w:r>
        <w:rPr>
          <w:rFonts w:ascii="Times New Roman"/>
          <w:b w:val="false"/>
          <w:i w:val="false"/>
          <w:color w:val="000000"/>
          <w:sz w:val="28"/>
        </w:rPr>
        <w:t>
      4) 7 мамыр - Отан қорғаушылар күні:</w:t>
      </w:r>
    </w:p>
    <w:bookmarkEnd w:id="53"/>
    <w:bookmarkStart w:name="z59" w:id="54"/>
    <w:p>
      <w:pPr>
        <w:spacing w:after="0"/>
        <w:ind w:left="0"/>
        <w:jc w:val="both"/>
      </w:pPr>
      <w:r>
        <w:rPr>
          <w:rFonts w:ascii="Times New Roman"/>
          <w:b w:val="false"/>
          <w:i w:val="false"/>
          <w:color w:val="000000"/>
          <w:sz w:val="28"/>
        </w:rPr>
        <w:t>
      1992 жылғы қыркүйектен 2001 жылғы ақпанға дейінгі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45 (қырық бес) айлық есептік көрсеткіш мөлшерінде;</w:t>
      </w:r>
    </w:p>
    <w:bookmarkEnd w:id="54"/>
    <w:bookmarkStart w:name="z60" w:id="55"/>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 45 (қырық бес) айлық есептік көрсеткіш мөлшерінде;</w:t>
      </w:r>
    </w:p>
    <w:bookmarkEnd w:id="55"/>
    <w:bookmarkStart w:name="z61" w:id="56"/>
    <w:p>
      <w:pPr>
        <w:spacing w:after="0"/>
        <w:ind w:left="0"/>
        <w:jc w:val="both"/>
      </w:pPr>
      <w:r>
        <w:rPr>
          <w:rFonts w:ascii="Times New Roman"/>
          <w:b w:val="false"/>
          <w:i w:val="false"/>
          <w:color w:val="000000"/>
          <w:sz w:val="28"/>
        </w:rPr>
        <w:t>
      1986-1991 жылдар аралығындаТаулы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 45 (қырық бес) айлық есептік көрсеткіш мөлшерінде;</w:t>
      </w:r>
    </w:p>
    <w:bookmarkEnd w:id="56"/>
    <w:bookmarkStart w:name="z62" w:id="57"/>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45 (қырық бес) айлық есептік көрсеткіш мөлшерінде.</w:t>
      </w:r>
    </w:p>
    <w:bookmarkEnd w:id="57"/>
    <w:bookmarkStart w:name="z63" w:id="58"/>
    <w:p>
      <w:pPr>
        <w:spacing w:after="0"/>
        <w:ind w:left="0"/>
        <w:jc w:val="both"/>
      </w:pPr>
      <w:r>
        <w:rPr>
          <w:rFonts w:ascii="Times New Roman"/>
          <w:b w:val="false"/>
          <w:i w:val="false"/>
          <w:color w:val="000000"/>
          <w:sz w:val="28"/>
        </w:rPr>
        <w:t>
      5) 9 мамыр - Жеңіс күні;</w:t>
      </w:r>
    </w:p>
    <w:bookmarkEnd w:id="58"/>
    <w:bookmarkStart w:name="z64" w:id="5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450 (төрт жүз елу) айлық есептік көрсеткіш мөлшерінде;</w:t>
      </w:r>
    </w:p>
    <w:bookmarkEnd w:id="59"/>
    <w:bookmarkStart w:name="z65" w:id="6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45 (қырық бес) айлық есептік көрсеткіш мөлшерінде;</w:t>
      </w:r>
    </w:p>
    <w:bookmarkEnd w:id="60"/>
    <w:bookmarkStart w:name="z66" w:id="6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(жиырма бес) айлық есептік көрсеткіш мөлшерінде;</w:t>
      </w:r>
    </w:p>
    <w:bookmarkEnd w:id="61"/>
    <w:bookmarkStart w:name="z67" w:id="6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25 (жиырма бес) айлық есептік көрсеткіш мөлшерінде;</w:t>
      </w:r>
    </w:p>
    <w:bookmarkEnd w:id="62"/>
    <w:bookmarkStart w:name="z68" w:id="6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45 (қырық бес) айлық есептік көрсеткіш мөлшерінде;</w:t>
      </w:r>
    </w:p>
    <w:bookmarkEnd w:id="63"/>
    <w:bookmarkStart w:name="z69" w:id="6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45 (қырық бес) айлық есептік көрсеткіш мөлшерінде;</w:t>
      </w:r>
    </w:p>
    <w:bookmarkEnd w:id="64"/>
    <w:bookmarkStart w:name="z70" w:id="6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25 (жиырма бес) айлық есептік көрсеткіш мөлшерінде;</w:t>
      </w:r>
    </w:p>
    <w:bookmarkEnd w:id="65"/>
    <w:bookmarkStart w:name="z71" w:id="66"/>
    <w:p>
      <w:pPr>
        <w:spacing w:after="0"/>
        <w:ind w:left="0"/>
        <w:jc w:val="both"/>
      </w:pPr>
      <w:r>
        <w:rPr>
          <w:rFonts w:ascii="Times New Roman"/>
          <w:b w:val="false"/>
          <w:i w:val="false"/>
          <w:color w:val="000000"/>
          <w:sz w:val="28"/>
        </w:rPr>
        <w:t>
      Социалистік Еңбек Ерлері, Даңқ орденінің үш дәрежесінің және Еңбек Даңқы орденінің үш дәрежесінің толық кавалерлері – 45 (қырық бес) айлық есептік көрсеткіш мөлшерінде;</w:t>
      </w:r>
    </w:p>
    <w:bookmarkEnd w:id="66"/>
    <w:bookmarkStart w:name="z72" w:id="67"/>
    <w:p>
      <w:pPr>
        <w:spacing w:after="0"/>
        <w:ind w:left="0"/>
        <w:jc w:val="both"/>
      </w:pPr>
      <w:r>
        <w:rPr>
          <w:rFonts w:ascii="Times New Roman"/>
          <w:b w:val="false"/>
          <w:i w:val="false"/>
          <w:color w:val="000000"/>
          <w:sz w:val="28"/>
        </w:rPr>
        <w:t>
      "Қазақстанның Еңбек Ері", "Халық қаһарманы" атақтарына ие болған тұлғалар – 45 (қырық бес) айлық есептік көрсеткіш мөлшерінде.</w:t>
      </w:r>
    </w:p>
    <w:bookmarkEnd w:id="67"/>
    <w:bookmarkStart w:name="z73" w:id="68"/>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68"/>
    <w:bookmarkStart w:name="z74" w:id="69"/>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10 (он) айлық есептік көрсеткіш мөлшерінде;</w:t>
      </w:r>
    </w:p>
    <w:bookmarkEnd w:id="69"/>
    <w:bookmarkStart w:name="z75" w:id="70"/>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w:t>
      </w:r>
    </w:p>
    <w:bookmarkEnd w:id="70"/>
    <w:bookmarkStart w:name="z76" w:id="71"/>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 10 (он) айлық есептік көрсеткіш мөлшерінде;</w:t>
      </w:r>
    </w:p>
    <w:bookmarkEnd w:id="71"/>
    <w:bookmarkStart w:name="z77" w:id="72"/>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 10 (он) айлық есептік көрсеткіш мөлшерінде;</w:t>
      </w:r>
    </w:p>
    <w:bookmarkEnd w:id="72"/>
    <w:bookmarkStart w:name="z78" w:id="73"/>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 10 (он) айлық есептік көрсеткіш мөлшерінде;</w:t>
      </w:r>
    </w:p>
    <w:bookmarkEnd w:id="73"/>
    <w:bookmarkStart w:name="z79" w:id="74"/>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 10 (он) айлық есептік көрсеткіш мөлшерінде;</w:t>
      </w:r>
    </w:p>
    <w:bookmarkEnd w:id="74"/>
    <w:bookmarkStart w:name="z80"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мәжбүр түрде заңсыз қоныс аударуға ұшыраған адамдарға 10 (он) айлық есептік көрсеткіш мөлшерінде;</w:t>
      </w:r>
    </w:p>
    <w:bookmarkEnd w:id="75"/>
    <w:bookmarkStart w:name="z81"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10 (он) айлық есептік көрсеткіш мөлшерінде.</w:t>
      </w:r>
    </w:p>
    <w:bookmarkEnd w:id="76"/>
    <w:bookmarkStart w:name="z82" w:id="77"/>
    <w:p>
      <w:pPr>
        <w:spacing w:after="0"/>
        <w:ind w:left="0"/>
        <w:jc w:val="both"/>
      </w:pPr>
      <w:r>
        <w:rPr>
          <w:rFonts w:ascii="Times New Roman"/>
          <w:b w:val="false"/>
          <w:i w:val="false"/>
          <w:color w:val="000000"/>
          <w:sz w:val="28"/>
        </w:rPr>
        <w:t>
      7) 1 қазан-қарттар күні:</w:t>
      </w:r>
    </w:p>
    <w:bookmarkEnd w:id="77"/>
    <w:bookmarkStart w:name="z83" w:id="78"/>
    <w:p>
      <w:pPr>
        <w:spacing w:after="0"/>
        <w:ind w:left="0"/>
        <w:jc w:val="both"/>
      </w:pPr>
      <w:r>
        <w:rPr>
          <w:rFonts w:ascii="Times New Roman"/>
          <w:b w:val="false"/>
          <w:i w:val="false"/>
          <w:color w:val="000000"/>
          <w:sz w:val="28"/>
        </w:rPr>
        <w:t>
      75 және одан жоғары жастағы зейнеткерлерге 5 (бес) айлық есептік көрсеткіш.</w:t>
      </w:r>
    </w:p>
    <w:bookmarkEnd w:id="78"/>
    <w:bookmarkStart w:name="z84" w:id="79"/>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w:t>
      </w:r>
    </w:p>
    <w:bookmarkEnd w:id="79"/>
    <w:bookmarkStart w:name="z85" w:id="80"/>
    <w:p>
      <w:pPr>
        <w:spacing w:after="0"/>
        <w:ind w:left="0"/>
        <w:jc w:val="both"/>
      </w:pPr>
      <w:r>
        <w:rPr>
          <w:rFonts w:ascii="Times New Roman"/>
          <w:b w:val="false"/>
          <w:i w:val="false"/>
          <w:color w:val="000000"/>
          <w:sz w:val="28"/>
        </w:rPr>
        <w:t>
      бірінші, екінші, үшінші топтағы мүгедектігі бар адамдарға 5 (бес) айлық есептік көрсеткіш;</w:t>
      </w:r>
    </w:p>
    <w:bookmarkEnd w:id="80"/>
    <w:bookmarkStart w:name="z86" w:id="81"/>
    <w:p>
      <w:pPr>
        <w:spacing w:after="0"/>
        <w:ind w:left="0"/>
        <w:jc w:val="both"/>
      </w:pPr>
      <w:r>
        <w:rPr>
          <w:rFonts w:ascii="Times New Roman"/>
          <w:b w:val="false"/>
          <w:i w:val="false"/>
          <w:color w:val="000000"/>
          <w:sz w:val="28"/>
        </w:rPr>
        <w:t>
      жеті жасқа дейінгі, жетіден он сегіз жасқа дейінгі мүгедектігі бар балаларға 10 (он) айлық есептік көрсеткіш.</w:t>
      </w:r>
    </w:p>
    <w:bookmarkEnd w:id="81"/>
    <w:bookmarkStart w:name="z87" w:id="82"/>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82"/>
    <w:bookmarkStart w:name="z88" w:id="83"/>
    <w:p>
      <w:pPr>
        <w:spacing w:after="0"/>
        <w:ind w:left="0"/>
        <w:jc w:val="both"/>
      </w:pPr>
      <w:r>
        <w:rPr>
          <w:rFonts w:ascii="Times New Roman"/>
          <w:b w:val="false"/>
          <w:i w:val="false"/>
          <w:color w:val="000000"/>
          <w:sz w:val="28"/>
        </w:rPr>
        <w:t>
      1986 жылғы 17-18 желтоқсан оқиғаларына қатысқан, "Жаппай саяси қуғын-сүргін құрбандарын ақтау туралы" Қазақстан Республикасының Заңында белгіленген тәртіппен ақталған адамдарға 95 (тоқсан бес) айлық есептік көрсеткіш мөлшерінде.</w:t>
      </w:r>
    </w:p>
    <w:bookmarkEnd w:id="83"/>
    <w:bookmarkStart w:name="z89" w:id="84"/>
    <w:p>
      <w:pPr>
        <w:spacing w:after="0"/>
        <w:ind w:left="0"/>
        <w:jc w:val="both"/>
      </w:pPr>
      <w:r>
        <w:rPr>
          <w:rFonts w:ascii="Times New Roman"/>
          <w:b w:val="false"/>
          <w:i w:val="false"/>
          <w:color w:val="000000"/>
          <w:sz w:val="28"/>
        </w:rPr>
        <w:t>
      7.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84"/>
    <w:bookmarkStart w:name="z90" w:id="85"/>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85"/>
    <w:bookmarkStart w:name="z91" w:id="86"/>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86"/>
    <w:bookmarkStart w:name="z92" w:id="8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87"/>
    <w:bookmarkStart w:name="z93" w:id="88"/>
    <w:p>
      <w:pPr>
        <w:spacing w:after="0"/>
        <w:ind w:left="0"/>
        <w:jc w:val="both"/>
      </w:pPr>
      <w:r>
        <w:rPr>
          <w:rFonts w:ascii="Times New Roman"/>
          <w:b w:val="false"/>
          <w:i w:val="false"/>
          <w:color w:val="000000"/>
          <w:sz w:val="28"/>
        </w:rPr>
        <w:t>
      3) әлеуметтік мәні бар сырқатының болуы;</w:t>
      </w:r>
    </w:p>
    <w:bookmarkEnd w:id="88"/>
    <w:bookmarkStart w:name="z94" w:id="89"/>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89"/>
    <w:bookmarkStart w:name="z95" w:id="90"/>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90"/>
    <w:bookmarkStart w:name="z96" w:id="91"/>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1"/>
    <w:bookmarkStart w:name="z173" w:id="9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2"/>
    <w:bookmarkStart w:name="z174" w:id="93"/>
    <w:p>
      <w:pPr>
        <w:spacing w:after="0"/>
        <w:ind w:left="0"/>
        <w:jc w:val="both"/>
      </w:pPr>
      <w:r>
        <w:rPr>
          <w:rFonts w:ascii="Times New Roman"/>
          <w:b w:val="false"/>
          <w:i w:val="false"/>
          <w:color w:val="000000"/>
          <w:sz w:val="28"/>
        </w:rPr>
        <w:t>
      8. Алушылар санатының тізбесі, әлеуметтік көмектің шекті мөлшерлері және әлеуметтік көмекке жүгіну мерзімдері:</w:t>
      </w:r>
    </w:p>
    <w:bookmarkEnd w:id="93"/>
    <w:bookmarkStart w:name="z175" w:id="9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келтірілген жағдайда, орташа жан басына шаққандағы табысы ескерілместен, қиын өмірлік жағдай туындаған күннен бастап алты ай ішінде – бір реттік, шекті мөлшері 100 (жүз) айлық есептік көрсеткіш мөлшерінде;</w:t>
      </w:r>
    </w:p>
    <w:bookmarkEnd w:id="94"/>
    <w:bookmarkStart w:name="z176" w:id="95"/>
    <w:p>
      <w:pPr>
        <w:spacing w:after="0"/>
        <w:ind w:left="0"/>
        <w:jc w:val="both"/>
      </w:pPr>
      <w:r>
        <w:rPr>
          <w:rFonts w:ascii="Times New Roman"/>
          <w:b w:val="false"/>
          <w:i w:val="false"/>
          <w:color w:val="000000"/>
          <w:sz w:val="28"/>
        </w:rPr>
        <w:t>
      2) өрт салдарынан азаматқа (отбасына) не оның мүлкіне зиян келтірілген жағдайда, орташа жан басына шаққандағы табысы ескерілместен, қиын өмірлік жағдай туындаған күннен бастап алты ай ішінде – бір реттік, шекті мөлшері 100 (жүз) ден - 150 (жүз елу) айлық есептік көрсеткіш мөлшерінде;</w:t>
      </w:r>
    </w:p>
    <w:bookmarkEnd w:id="95"/>
    <w:bookmarkStart w:name="z177" w:id="96"/>
    <w:p>
      <w:pPr>
        <w:spacing w:after="0"/>
        <w:ind w:left="0"/>
        <w:jc w:val="both"/>
      </w:pPr>
      <w:r>
        <w:rPr>
          <w:rFonts w:ascii="Times New Roman"/>
          <w:b w:val="false"/>
          <w:i w:val="false"/>
          <w:color w:val="000000"/>
          <w:sz w:val="28"/>
        </w:rPr>
        <w:t>
      3) әлеуметтік мәні бар сырқаттың болуы.</w:t>
      </w:r>
    </w:p>
    <w:bookmarkEnd w:id="96"/>
    <w:bookmarkStart w:name="z178" w:id="97"/>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белгіленген ең төмен күнкөріс деңгейінің 1 (бір) еселенген мөлшерінен аспайтын жағдайда:</w:t>
      </w:r>
    </w:p>
    <w:bookmarkEnd w:id="97"/>
    <w:bookmarkStart w:name="z179" w:id="98"/>
    <w:p>
      <w:pPr>
        <w:spacing w:after="0"/>
        <w:ind w:left="0"/>
        <w:jc w:val="both"/>
      </w:pPr>
      <w:r>
        <w:rPr>
          <w:rFonts w:ascii="Times New Roman"/>
          <w:b w:val="false"/>
          <w:i w:val="false"/>
          <w:color w:val="000000"/>
          <w:sz w:val="28"/>
        </w:rPr>
        <w:t>
      1) пробация қызметінің есебінде тұрған адамдарға қиын өмірлік жағдай туындаған күннен бастап үш ай ішінде – бір реттік, 15 (он бес) айлық есептік көрсеткіш мөлшерінде;</w:t>
      </w:r>
    </w:p>
    <w:bookmarkEnd w:id="98"/>
    <w:bookmarkStart w:name="z180" w:id="99"/>
    <w:p>
      <w:pPr>
        <w:spacing w:after="0"/>
        <w:ind w:left="0"/>
        <w:jc w:val="both"/>
      </w:pPr>
      <w:r>
        <w:rPr>
          <w:rFonts w:ascii="Times New Roman"/>
          <w:b w:val="false"/>
          <w:i w:val="false"/>
          <w:color w:val="000000"/>
          <w:sz w:val="28"/>
        </w:rPr>
        <w:t>
      2) бас бостандығынан айыру орындарынан босатылған адамдарға қиын өмірлік жағдай туындаған күннен бастап үш ай ішінде – бір реттік, 15 (он бес) айлық есептік көрсеткіш мөлшерінде;</w:t>
      </w:r>
    </w:p>
    <w:bookmarkEnd w:id="99"/>
    <w:bookmarkStart w:name="z181" w:id="100"/>
    <w:p>
      <w:pPr>
        <w:spacing w:after="0"/>
        <w:ind w:left="0"/>
        <w:jc w:val="both"/>
      </w:pPr>
      <w:r>
        <w:rPr>
          <w:rFonts w:ascii="Times New Roman"/>
          <w:b w:val="false"/>
          <w:i w:val="false"/>
          <w:color w:val="000000"/>
          <w:sz w:val="28"/>
        </w:rPr>
        <w:t>
      3) "Алтын алқа" немесе "Күміс алқа" алқаларымен марапатталған көп балалы аналарға, сондай-ақ мектепке дейінгі білім беру ұйымдарына баратын балалары бар көп балалы отбасыларға ақшалай төлем түріндегі әлеуметтік көмек мемлекеттік ақпараттық жүйелердің ақпараты негізінде көрсетіледі.</w:t>
      </w:r>
    </w:p>
    <w:bookmarkEnd w:id="100"/>
    <w:bookmarkStart w:name="z182" w:id="101"/>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бір балаға 10 (он) айлық есептік көрсеткіш мөлшерінде жүргізіледі.</w:t>
      </w:r>
    </w:p>
    <w:bookmarkEnd w:id="101"/>
    <w:bookmarkStart w:name="z183" w:id="102"/>
    <w:p>
      <w:pPr>
        <w:spacing w:after="0"/>
        <w:ind w:left="0"/>
        <w:jc w:val="both"/>
      </w:pPr>
      <w:r>
        <w:rPr>
          <w:rFonts w:ascii="Times New Roman"/>
          <w:b w:val="false"/>
          <w:i w:val="false"/>
          <w:color w:val="000000"/>
          <w:sz w:val="28"/>
        </w:rPr>
        <w:t>
      Әлеуметтік мәні бар сырқатының болуы салдарынан әлеуметтік көмек көрсетіледі:</w:t>
      </w:r>
    </w:p>
    <w:bookmarkEnd w:id="102"/>
    <w:bookmarkStart w:name="z184" w:id="103"/>
    <w:p>
      <w:pPr>
        <w:spacing w:after="0"/>
        <w:ind w:left="0"/>
        <w:jc w:val="both"/>
      </w:pPr>
      <w:r>
        <w:rPr>
          <w:rFonts w:ascii="Times New Roman"/>
          <w:b w:val="false"/>
          <w:i w:val="false"/>
          <w:color w:val="000000"/>
          <w:sz w:val="28"/>
        </w:rPr>
        <w:t>
      4) туберкулезбен ауыратын адамдарға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кәсіпорнының тізіміне сәйкес, жан басына шаққандағы табысы ескерілместен жылына 1 (бір) рет, 20 (жиырма) айлық есептік көрсеткіш мөлшерінде;</w:t>
      </w:r>
    </w:p>
    <w:bookmarkEnd w:id="103"/>
    <w:bookmarkStart w:name="z185" w:id="104"/>
    <w:p>
      <w:pPr>
        <w:spacing w:after="0"/>
        <w:ind w:left="0"/>
        <w:jc w:val="both"/>
      </w:pPr>
      <w:r>
        <w:rPr>
          <w:rFonts w:ascii="Times New Roman"/>
          <w:b w:val="false"/>
          <w:i w:val="false"/>
          <w:color w:val="000000"/>
          <w:sz w:val="28"/>
        </w:rPr>
        <w:t>
      5) адамның иммун тапшылығы вирусынан туындаған ауруы бар балаларға Қарағанды облысының денсаулық сақтау басқармасының "Қарағанды облыстық ЖИТС-тың алдын алу және оған қарсы күрес орталығы" коммуналдық мемлекеттік кәсіпорнының тізіміне сәйкес, жан басына шаққандағы табысы ескерілместен - ай сайын, 2 (екі) ең төмен күнкөріс деңгейі мөлшерінде;</w:t>
      </w:r>
    </w:p>
    <w:bookmarkEnd w:id="104"/>
    <w:bookmarkStart w:name="z186" w:id="105"/>
    <w:p>
      <w:pPr>
        <w:spacing w:after="0"/>
        <w:ind w:left="0"/>
        <w:jc w:val="both"/>
      </w:pPr>
      <w:r>
        <w:rPr>
          <w:rFonts w:ascii="Times New Roman"/>
          <w:b w:val="false"/>
          <w:i w:val="false"/>
          <w:color w:val="000000"/>
          <w:sz w:val="28"/>
        </w:rPr>
        <w:t>
      6) Әлеуметтік мәні бар аурудың болуы кезінде әлеуметтік көмек Қазақстан Республикасының заңнамасына сәйкес тиісті қаржы жылына белгіленген ең төмен күнкөріс деңгейінің 1 (бір) еселенген мөлшерінен аспайтын жан басына шаққандағы орташа табысы бар адамға жылына 1 (бір) рет, 20 (жиырма) айлық есептік көрсеткіш мөлшерінде беріледі.</w:t>
      </w:r>
    </w:p>
    <w:bookmarkEnd w:id="105"/>
    <w:bookmarkStart w:name="z187" w:id="106"/>
    <w:p>
      <w:pPr>
        <w:spacing w:after="0"/>
        <w:ind w:left="0"/>
        <w:jc w:val="both"/>
      </w:pPr>
      <w:r>
        <w:rPr>
          <w:rFonts w:ascii="Times New Roman"/>
          <w:b w:val="false"/>
          <w:i w:val="false"/>
          <w:color w:val="000000"/>
          <w:sz w:val="28"/>
        </w:rPr>
        <w:t>
      Бұл ретте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кәсіпорнының тізбесіне сәйкес туберкулезбен ауыратын адамдар және Қарағанды облысы денсаулық сақтау басқармасының "Қарағанды облыстық ЖИТС-тің алдын алу және оған қарсы күрес орталығы" коммуналдық мемлекеттік кәсіпорнының тізбесіне сәйкес адамның иммун тапшылығы вирусынан туындаған ауруы бар балалар бұл санатқа жатпайды.</w:t>
      </w:r>
    </w:p>
    <w:bookmarkEnd w:id="106"/>
    <w:bookmarkStart w:name="z188" w:id="107"/>
    <w:p>
      <w:pPr>
        <w:spacing w:after="0"/>
        <w:ind w:left="0"/>
        <w:jc w:val="both"/>
      </w:pPr>
      <w:r>
        <w:rPr>
          <w:rFonts w:ascii="Times New Roman"/>
          <w:b w:val="false"/>
          <w:i w:val="false"/>
          <w:color w:val="000000"/>
          <w:sz w:val="28"/>
        </w:rPr>
        <w:t>
      7) 1-топтағы мүгедектігі бар адамды санаторий-курорттық емдеуге алып жүретін азаматтарға уәкілетті мемлекеттік орган айқындайтын санаторий-курорттық емдеу құнын өтеу ретінде берілетін кепілдік берілген соманың жетпіс пайызы мөлшерінде;</w:t>
      </w:r>
    </w:p>
    <w:bookmarkEnd w:id="107"/>
    <w:bookmarkStart w:name="z189" w:id="108"/>
    <w:p>
      <w:pPr>
        <w:spacing w:after="0"/>
        <w:ind w:left="0"/>
        <w:jc w:val="both"/>
      </w:pPr>
      <w:r>
        <w:rPr>
          <w:rFonts w:ascii="Times New Roman"/>
          <w:b w:val="false"/>
          <w:i w:val="false"/>
          <w:color w:val="000000"/>
          <w:sz w:val="28"/>
        </w:rPr>
        <w:t>
      8) ардагерлерге санаторий-курорттық емдеуге арналған шығындарды өтеуге арналған табысты есепке алмағанда жылына 1 (бір) рет 14 күннен аспайды, бірақ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кепілдік берілген сомасынан аспайды. Мүгедектігі бар ардагерлерге санаторий-курорттық емделуге әлеуметтік көмек төленбейді, олар санаторий-курорттық емделуге жеке абилитация және оңалту бағдарламасын әзірледі;</w:t>
      </w:r>
    </w:p>
    <w:bookmarkEnd w:id="108"/>
    <w:bookmarkStart w:name="z114" w:id="109"/>
    <w:p>
      <w:pPr>
        <w:spacing w:after="0"/>
        <w:ind w:left="0"/>
        <w:jc w:val="both"/>
      </w:pPr>
      <w:r>
        <w:rPr>
          <w:rFonts w:ascii="Times New Roman"/>
          <w:b w:val="false"/>
          <w:i w:val="false"/>
          <w:color w:val="000000"/>
          <w:sz w:val="28"/>
        </w:rPr>
        <w:t>
      9) 70 (жетпіс) жасқа толған және одан асқан зейнеткерлерге, адамның (отбасының) жан басына шаққандағы орташа табысы республикалық бюджет туралы заңмен тиісті қаржы жылына белгіленген ең төмен күнкөріс деңгейінің екі еселенген мөлшерінен аспайтын жағдайда – жылына 1 (бір) рет, санаторий-курорттық ұйымда болу құны 12 күннен аспайтын мерзімге өтеледі, нақты шығындар сомасы мөлшерінде, бірақ халықты әлеуметтік қорғау саласындағы уәкілетті орган айқындайтын кепілдендірілген соманың 70 (жетпіс) пайызынан аспайтын мөлшерде (абилитация мен оңалтудың әзірленген жеке бағдарламасына сәйкес санаторий-курорттық емделу қызметтері ұсынылған мүгедектігі бар адамдарды қоспағанда).</w:t>
      </w:r>
    </w:p>
    <w:bookmarkEnd w:id="109"/>
    <w:bookmarkStart w:name="z115" w:id="110"/>
    <w:p>
      <w:pPr>
        <w:spacing w:after="0"/>
        <w:ind w:left="0"/>
        <w:jc w:val="both"/>
      </w:pPr>
      <w:r>
        <w:rPr>
          <w:rFonts w:ascii="Times New Roman"/>
          <w:b w:val="false"/>
          <w:i w:val="false"/>
          <w:color w:val="000000"/>
          <w:sz w:val="28"/>
        </w:rPr>
        <w:t>
      Бірнеше негіздер болған жағдайда санаторий-курорттық емделуге әлеуметтік көмек тек бір негіз бойынша ғана тағайындалады.</w:t>
      </w:r>
    </w:p>
    <w:bookmarkEnd w:id="110"/>
    <w:bookmarkStart w:name="z116" w:id="111"/>
    <w:p>
      <w:pPr>
        <w:spacing w:after="0"/>
        <w:ind w:left="0"/>
        <w:jc w:val="both"/>
      </w:pPr>
      <w:r>
        <w:rPr>
          <w:rFonts w:ascii="Times New Roman"/>
          <w:b w:val="false"/>
          <w:i w:val="false"/>
          <w:color w:val="000000"/>
          <w:sz w:val="28"/>
        </w:rPr>
        <w:t>
      Әлеуметтік көмек өтініш негізінде келесі құжаттар қоса берілген жағдайда көрсетіледі:</w:t>
      </w:r>
    </w:p>
    <w:bookmarkEnd w:id="111"/>
    <w:bookmarkStart w:name="z117" w:id="112"/>
    <w:p>
      <w:pPr>
        <w:spacing w:after="0"/>
        <w:ind w:left="0"/>
        <w:jc w:val="both"/>
      </w:pPr>
      <w:r>
        <w:rPr>
          <w:rFonts w:ascii="Times New Roman"/>
          <w:b w:val="false"/>
          <w:i w:val="false"/>
          <w:color w:val="000000"/>
          <w:sz w:val="28"/>
        </w:rPr>
        <w:t>
      жеке басты куәландыратын құжат не цифрлық құжаттар сервисінен алынған электрондық құжат (жеке басын сәйкестендіру үшін);</w:t>
      </w:r>
    </w:p>
    <w:bookmarkEnd w:id="112"/>
    <w:bookmarkStart w:name="z118" w:id="113"/>
    <w:p>
      <w:pPr>
        <w:spacing w:after="0"/>
        <w:ind w:left="0"/>
        <w:jc w:val="both"/>
      </w:pPr>
      <w:r>
        <w:rPr>
          <w:rFonts w:ascii="Times New Roman"/>
          <w:b w:val="false"/>
          <w:i w:val="false"/>
          <w:color w:val="000000"/>
          <w:sz w:val="28"/>
        </w:rPr>
        <w:t>
      шот-фактура;</w:t>
      </w:r>
    </w:p>
    <w:bookmarkEnd w:id="113"/>
    <w:bookmarkStart w:name="z119" w:id="114"/>
    <w:p>
      <w:pPr>
        <w:spacing w:after="0"/>
        <w:ind w:left="0"/>
        <w:jc w:val="both"/>
      </w:pPr>
      <w:r>
        <w:rPr>
          <w:rFonts w:ascii="Times New Roman"/>
          <w:b w:val="false"/>
          <w:i w:val="false"/>
          <w:color w:val="000000"/>
          <w:sz w:val="28"/>
        </w:rPr>
        <w:t>
      орындалған жұмыстар актісі;</w:t>
      </w:r>
    </w:p>
    <w:bookmarkEnd w:id="114"/>
    <w:bookmarkStart w:name="z120" w:id="115"/>
    <w:p>
      <w:pPr>
        <w:spacing w:after="0"/>
        <w:ind w:left="0"/>
        <w:jc w:val="both"/>
      </w:pPr>
      <w:r>
        <w:rPr>
          <w:rFonts w:ascii="Times New Roman"/>
          <w:b w:val="false"/>
          <w:i w:val="false"/>
          <w:color w:val="000000"/>
          <w:sz w:val="28"/>
        </w:rPr>
        <w:t>
      табысы ескерілетін санаттар үшін адамның (отбасының) табыстары туралы мәліметтер;</w:t>
      </w:r>
    </w:p>
    <w:bookmarkEnd w:id="115"/>
    <w:bookmarkStart w:name="z121" w:id="116"/>
    <w:p>
      <w:pPr>
        <w:spacing w:after="0"/>
        <w:ind w:left="0"/>
        <w:jc w:val="both"/>
      </w:pPr>
      <w:r>
        <w:rPr>
          <w:rFonts w:ascii="Times New Roman"/>
          <w:b w:val="false"/>
          <w:i w:val="false"/>
          <w:color w:val="000000"/>
          <w:sz w:val="28"/>
        </w:rPr>
        <w:t>
      екінші деңгейдегі банктегі не "Қазпочта" акционерлік қоғамындағы шот нөмірі туралы мәліметтер.</w:t>
      </w:r>
    </w:p>
    <w:bookmarkEnd w:id="116"/>
    <w:bookmarkStart w:name="z122" w:id="117"/>
    <w:p>
      <w:pPr>
        <w:spacing w:after="0"/>
        <w:ind w:left="0"/>
        <w:jc w:val="both"/>
      </w:pPr>
      <w:r>
        <w:rPr>
          <w:rFonts w:ascii="Times New Roman"/>
          <w:b w:val="false"/>
          <w:i w:val="false"/>
          <w:color w:val="000000"/>
          <w:sz w:val="28"/>
        </w:rPr>
        <w:t>
      Санаторий-курорттық емделу орнына дейін және кері қайту жолақысы санаторий-курорттық ем алушының өз қаражаты есебінен төленеді.</w:t>
      </w:r>
    </w:p>
    <w:bookmarkEnd w:id="117"/>
    <w:bookmarkStart w:name="z123" w:id="118"/>
    <w:p>
      <w:pPr>
        <w:spacing w:after="0"/>
        <w:ind w:left="0"/>
        <w:jc w:val="both"/>
      </w:pPr>
      <w:r>
        <w:rPr>
          <w:rFonts w:ascii="Times New Roman"/>
          <w:b w:val="false"/>
          <w:i w:val="false"/>
          <w:color w:val="000000"/>
          <w:sz w:val="28"/>
        </w:rPr>
        <w:t>
      10) қатты отынды сатып алуға 2 (екі) ең төмен күнкөріс деңгейінен аспайтын жан басына шаққандағы орташа табыс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жалғыз басты зейнеткерлік жасқа толған қарт адамдарға және тұрғылықты жері бойынша еңбекке қабілетті кәмелетке толған балалары жоқ және мүгедектігі бар адамдарға - тиісті қаржы жылына белгіленген жылыту маусымына арналған 16 (он алты) айлық есептік көрсеткіш көрсетіледі – жылына бір рет;</w:t>
      </w:r>
    </w:p>
    <w:bookmarkEnd w:id="118"/>
    <w:bookmarkStart w:name="z124" w:id="119"/>
    <w:p>
      <w:pPr>
        <w:spacing w:after="0"/>
        <w:ind w:left="0"/>
        <w:jc w:val="both"/>
      </w:pPr>
      <w:r>
        <w:rPr>
          <w:rFonts w:ascii="Times New Roman"/>
          <w:b w:val="false"/>
          <w:i w:val="false"/>
          <w:color w:val="000000"/>
          <w:sz w:val="28"/>
        </w:rPr>
        <w:t>
      11) қатты отынды сатып алуға 1 (бір) ең төмен күнкөріс деңгейінен аспайтын жан басына шаққандағы орташа табыс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аз қамтылған отбасыларға (азаматтарға) - тиісті қаржы жылына белгіленген жылыту маусымына арналған 16 (он алты) айлық есептік көрсеткіш көрсетіледі – жылына бір рет.</w:t>
      </w:r>
    </w:p>
    <w:bookmarkEnd w:id="119"/>
    <w:bookmarkStart w:name="z125" w:id="120"/>
    <w:p>
      <w:pPr>
        <w:spacing w:after="0"/>
        <w:ind w:left="0"/>
        <w:jc w:val="both"/>
      </w:pPr>
      <w:r>
        <w:rPr>
          <w:rFonts w:ascii="Times New Roman"/>
          <w:b w:val="false"/>
          <w:i w:val="false"/>
          <w:color w:val="000000"/>
          <w:sz w:val="28"/>
        </w:rPr>
        <w:t xml:space="preserve">
      Әлеуметтік көмек көрсету үшін отбасының бір адамға шаққандағы орташа табыс Қазақстан Республикасы Еңбек және халықты әлеуметтік қорғау министрінің 2023 жылғы 26 мамырдағы №181 "Мемлекеттік мақсатты әлеуметтік көмек алуға үміткер тұлға (отбасы) табысын есептеу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№32609 тіркелген) сәйкес есептеледі.</w:t>
      </w:r>
    </w:p>
    <w:bookmarkEnd w:id="120"/>
    <w:bookmarkStart w:name="z126" w:id="121"/>
    <w:p>
      <w:pPr>
        <w:spacing w:after="0"/>
        <w:ind w:left="0"/>
        <w:jc w:val="both"/>
      </w:pPr>
      <w:r>
        <w:rPr>
          <w:rFonts w:ascii="Times New Roman"/>
          <w:b w:val="false"/>
          <w:i w:val="false"/>
          <w:color w:val="000000"/>
          <w:sz w:val="28"/>
        </w:rPr>
        <w:t xml:space="preserve">
      Отбасы құрамы мемлекеттік мақсатты әлеуметтік көмек алуға үміткер тұлға (отбасы) табысын есептеу ережесінің </w:t>
      </w:r>
      <w:r>
        <w:rPr>
          <w:rFonts w:ascii="Times New Roman"/>
          <w:b w:val="false"/>
          <w:i w:val="false"/>
          <w:color w:val="000000"/>
          <w:sz w:val="28"/>
        </w:rPr>
        <w:t>10-бабы</w:t>
      </w:r>
      <w:r>
        <w:rPr>
          <w:rFonts w:ascii="Times New Roman"/>
          <w:b w:val="false"/>
          <w:i w:val="false"/>
          <w:color w:val="000000"/>
          <w:sz w:val="28"/>
        </w:rPr>
        <w:t xml:space="preserve"> бойынша анықталады.</w:t>
      </w:r>
    </w:p>
    <w:bookmarkEnd w:id="121"/>
    <w:bookmarkStart w:name="z127" w:id="122"/>
    <w:p>
      <w:pPr>
        <w:spacing w:after="0"/>
        <w:ind w:left="0"/>
        <w:jc w:val="both"/>
      </w:pPr>
      <w:r>
        <w:rPr>
          <w:rFonts w:ascii="Times New Roman"/>
          <w:b w:val="false"/>
          <w:i w:val="false"/>
          <w:color w:val="000000"/>
          <w:sz w:val="28"/>
        </w:rPr>
        <w:t>
      Отбасының бір адамға шаққандағы орташа табысы есептік кезеңдегі (алдыңғы тоқсан) отбасының жалпы табысын көрсетілген кезеңдегі айлар санына (үш ай) және отбасының мүшелер санына бөлу арқылы есептеледі.</w:t>
      </w:r>
    </w:p>
    <w:bookmarkEnd w:id="122"/>
    <w:bookmarkStart w:name="z128" w:id="123"/>
    <w:p>
      <w:pPr>
        <w:spacing w:after="0"/>
        <w:ind w:left="0"/>
        <w:jc w:val="both"/>
      </w:pPr>
      <w:r>
        <w:rPr>
          <w:rFonts w:ascii="Times New Roman"/>
          <w:b w:val="false"/>
          <w:i w:val="false"/>
          <w:color w:val="000000"/>
          <w:sz w:val="28"/>
        </w:rPr>
        <w:t xml:space="preserve">
      12) "Ардагерлер туралы" Қазақстан Республикасының 2020 жылғы 6 мамырдағы №322-VI Заңының 3-бабының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және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ардагерлер санатына жататын ардагерлерге коммуналдық қызметтерге ақы төлеуге және отын сатып алуға 24 (жиырма төрт) айлық есептік көрсеткіш мөлшерінен кем емес.</w:t>
      </w:r>
    </w:p>
    <w:bookmarkEnd w:id="123"/>
    <w:bookmarkStart w:name="z129" w:id="124"/>
    <w:p>
      <w:pPr>
        <w:spacing w:after="0"/>
        <w:ind w:left="0"/>
        <w:jc w:val="both"/>
      </w:pPr>
      <w:r>
        <w:rPr>
          <w:rFonts w:ascii="Times New Roman"/>
          <w:b w:val="false"/>
          <w:i w:val="false"/>
          <w:color w:val="000000"/>
          <w:sz w:val="28"/>
        </w:rPr>
        <w:t>
      Бұл әлеуметтік көмек қазан айында жылыту маусымында Мемлекеттік корпорация филиалы ұсынған тізімдер бойынша азаматтардан өтініштер талап етілмей көрсетіледі.</w:t>
      </w:r>
    </w:p>
    <w:bookmarkEnd w:id="124"/>
    <w:bookmarkStart w:name="z130" w:id="125"/>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жергілікті атқарушы органдармен келісу бойынша бірыңғай мөлшерде белгілейді.</w:t>
      </w:r>
    </w:p>
    <w:bookmarkEnd w:id="125"/>
    <w:bookmarkStart w:name="z131" w:id="126"/>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126"/>
    <w:bookmarkStart w:name="z132" w:id="127"/>
    <w:p>
      <w:pPr>
        <w:spacing w:after="0"/>
        <w:ind w:left="0"/>
        <w:jc w:val="left"/>
      </w:pPr>
      <w:r>
        <w:rPr>
          <w:rFonts w:ascii="Times New Roman"/>
          <w:b/>
          <w:i w:val="false"/>
          <w:color w:val="000000"/>
        </w:rPr>
        <w:t xml:space="preserve"> 3-тарау. Әлеуметтік көмек көрсету тәртібі</w:t>
      </w:r>
    </w:p>
    <w:bookmarkEnd w:id="127"/>
    <w:bookmarkStart w:name="z133" w:id="128"/>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28"/>
    <w:bookmarkStart w:name="z134" w:id="12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9"/>
    <w:bookmarkStart w:name="z135" w:id="13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0"/>
    <w:bookmarkStart w:name="z136" w:id="131"/>
    <w:p>
      <w:pPr>
        <w:spacing w:after="0"/>
        <w:ind w:left="0"/>
        <w:jc w:val="both"/>
      </w:pPr>
      <w:r>
        <w:rPr>
          <w:rFonts w:ascii="Times New Roman"/>
          <w:b w:val="false"/>
          <w:i w:val="false"/>
          <w:color w:val="000000"/>
          <w:sz w:val="28"/>
        </w:rPr>
        <w:t xml:space="preserve">
      12.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31"/>
    <w:bookmarkStart w:name="z137" w:id="132"/>
    <w:p>
      <w:pPr>
        <w:spacing w:after="0"/>
        <w:ind w:left="0"/>
        <w:jc w:val="both"/>
      </w:pPr>
      <w:r>
        <w:rPr>
          <w:rFonts w:ascii="Times New Roman"/>
          <w:b w:val="false"/>
          <w:i w:val="false"/>
          <w:color w:val="000000"/>
          <w:sz w:val="28"/>
        </w:rPr>
        <w:t>
      13. Мынадай:</w:t>
      </w:r>
    </w:p>
    <w:bookmarkEnd w:id="132"/>
    <w:bookmarkStart w:name="z138" w:id="1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3"/>
    <w:bookmarkStart w:name="z139" w:id="13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4"/>
    <w:bookmarkStart w:name="z140" w:id="13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5"/>
    <w:bookmarkStart w:name="z141" w:id="13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6"/>
    <w:bookmarkStart w:name="z142" w:id="137"/>
    <w:p>
      <w:pPr>
        <w:spacing w:after="0"/>
        <w:ind w:left="0"/>
        <w:jc w:val="both"/>
      </w:pPr>
      <w:r>
        <w:rPr>
          <w:rFonts w:ascii="Times New Roman"/>
          <w:b w:val="false"/>
          <w:i w:val="false"/>
          <w:color w:val="000000"/>
          <w:sz w:val="28"/>
        </w:rPr>
        <w:t>
      14.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End w:id="137"/>
    <w:bookmarkStart w:name="z143" w:id="13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8"/>
    <w:bookmarkStart w:name="z144" w:id="13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9"/>
    <w:bookmarkStart w:name="z145" w:id="140"/>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40"/>
    <w:bookmarkStart w:name="z146" w:id="141"/>
    <w:p>
      <w:pPr>
        <w:spacing w:after="0"/>
        <w:ind w:left="0"/>
        <w:jc w:val="both"/>
      </w:pPr>
      <w:r>
        <w:rPr>
          <w:rFonts w:ascii="Times New Roman"/>
          <w:b w:val="false"/>
          <w:i w:val="false"/>
          <w:color w:val="000000"/>
          <w:sz w:val="28"/>
        </w:rPr>
        <w:t>
      15. Мынадай:</w:t>
      </w:r>
    </w:p>
    <w:bookmarkEnd w:id="141"/>
    <w:bookmarkStart w:name="z147" w:id="142"/>
    <w:p>
      <w:pPr>
        <w:spacing w:after="0"/>
        <w:ind w:left="0"/>
        <w:jc w:val="both"/>
      </w:pPr>
      <w:r>
        <w:rPr>
          <w:rFonts w:ascii="Times New Roman"/>
          <w:b w:val="false"/>
          <w:i w:val="false"/>
          <w:color w:val="000000"/>
          <w:sz w:val="28"/>
        </w:rPr>
        <w:t>
      1) алушы қайтыс болған;</w:t>
      </w:r>
    </w:p>
    <w:bookmarkEnd w:id="142"/>
    <w:bookmarkStart w:name="z148" w:id="143"/>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43"/>
    <w:bookmarkStart w:name="z149" w:id="144"/>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44"/>
    <w:bookmarkStart w:name="z150" w:id="145"/>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45"/>
    <w:bookmarkStart w:name="z151" w:id="14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6"/>
    <w:bookmarkStart w:name="z152" w:id="14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47"/>
    <w:bookmarkStart w:name="z153" w:id="14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48"/>
    <w:bookmarkStart w:name="z154" w:id="14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49"/>
    <w:bookmarkStart w:name="z155" w:id="150"/>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0"/>
    <w:bookmarkStart w:name="z156" w:id="151"/>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1"/>
    <w:bookmarkStart w:name="z157" w:id="152"/>
    <w:p>
      <w:pPr>
        <w:spacing w:after="0"/>
        <w:ind w:left="0"/>
        <w:jc w:val="both"/>
      </w:pPr>
      <w:r>
        <w:rPr>
          <w:rFonts w:ascii="Times New Roman"/>
          <w:b w:val="false"/>
          <w:i w:val="false"/>
          <w:color w:val="000000"/>
          <w:sz w:val="28"/>
        </w:rPr>
        <w:t>
      18.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2"/>
    <w:bookmarkStart w:name="z190" w:id="15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3"/>
    <w:bookmarkStart w:name="z191" w:id="154"/>
    <w:p>
      <w:pPr>
        <w:spacing w:after="0"/>
        <w:ind w:left="0"/>
        <w:jc w:val="both"/>
      </w:pPr>
      <w:r>
        <w:rPr>
          <w:rFonts w:ascii="Times New Roman"/>
          <w:b w:val="false"/>
          <w:i w:val="false"/>
          <w:color w:val="000000"/>
          <w:sz w:val="28"/>
        </w:rPr>
        <w:t>
      19.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4"/>
    <w:bookmarkStart w:name="z160" w:id="155"/>
    <w:p>
      <w:pPr>
        <w:spacing w:after="0"/>
        <w:ind w:left="0"/>
        <w:jc w:val="both"/>
      </w:pPr>
      <w:r>
        <w:rPr>
          <w:rFonts w:ascii="Times New Roman"/>
          <w:b w:val="false"/>
          <w:i w:val="false"/>
          <w:color w:val="000000"/>
          <w:sz w:val="28"/>
        </w:rPr>
        <w:t>
      20. Әлеуметтік көмек көрсету жөніндегі уәкілетті орган қабылдаған әлеуметтік көмек көрсету туралы шешім негізінде мемлекеттік корпорация:</w:t>
      </w:r>
    </w:p>
    <w:bookmarkEnd w:id="155"/>
    <w:bookmarkStart w:name="z161" w:id="156"/>
    <w:p>
      <w:pPr>
        <w:spacing w:after="0"/>
        <w:ind w:left="0"/>
        <w:jc w:val="both"/>
      </w:pPr>
      <w:r>
        <w:rPr>
          <w:rFonts w:ascii="Times New Roman"/>
          <w:b w:val="false"/>
          <w:i w:val="false"/>
          <w:color w:val="000000"/>
          <w:sz w:val="28"/>
        </w:rPr>
        <w:t>
      біржолғы төлемдер бойынша күн сайын;</w:t>
      </w:r>
    </w:p>
    <w:bookmarkEnd w:id="156"/>
    <w:bookmarkStart w:name="z162" w:id="157"/>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57"/>
    <w:bookmarkStart w:name="z163" w:id="158"/>
    <w:p>
      <w:pPr>
        <w:spacing w:after="0"/>
        <w:ind w:left="0"/>
        <w:jc w:val="both"/>
      </w:pPr>
      <w:r>
        <w:rPr>
          <w:rFonts w:ascii="Times New Roman"/>
          <w:b w:val="false"/>
          <w:i w:val="false"/>
          <w:color w:val="000000"/>
          <w:sz w:val="28"/>
        </w:rPr>
        <w:t>
      21.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8"/>
    <w:bookmarkStart w:name="z164" w:id="15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59"/>
    <w:bookmarkStart w:name="z165" w:id="160"/>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60"/>
    <w:bookmarkStart w:name="z166" w:id="161"/>
    <w:p>
      <w:pPr>
        <w:spacing w:after="0"/>
        <w:ind w:left="0"/>
        <w:jc w:val="both"/>
      </w:pPr>
      <w:r>
        <w:rPr>
          <w:rFonts w:ascii="Times New Roman"/>
          <w:b w:val="false"/>
          <w:i w:val="false"/>
          <w:color w:val="000000"/>
          <w:sz w:val="28"/>
        </w:rPr>
        <w:t>
      22.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1"/>
    <w:bookmarkStart w:name="z167" w:id="162"/>
    <w:p>
      <w:pPr>
        <w:spacing w:after="0"/>
        <w:ind w:left="0"/>
        <w:jc w:val="both"/>
      </w:pPr>
      <w:r>
        <w:rPr>
          <w:rFonts w:ascii="Times New Roman"/>
          <w:b w:val="false"/>
          <w:i w:val="false"/>
          <w:color w:val="000000"/>
          <w:sz w:val="28"/>
        </w:rPr>
        <w:t>
      23.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2"/>
    <w:bookmarkStart w:name="z168" w:id="163"/>
    <w:p>
      <w:pPr>
        <w:spacing w:after="0"/>
        <w:ind w:left="0"/>
        <w:jc w:val="both"/>
      </w:pPr>
      <w:r>
        <w:rPr>
          <w:rFonts w:ascii="Times New Roman"/>
          <w:b w:val="false"/>
          <w:i w:val="false"/>
          <w:color w:val="000000"/>
          <w:sz w:val="28"/>
        </w:rPr>
        <w:t>
      24.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3"/>
    <w:bookmarkStart w:name="z169" w:id="164"/>
    <w:p>
      <w:pPr>
        <w:spacing w:after="0"/>
        <w:ind w:left="0"/>
        <w:jc w:val="both"/>
      </w:pPr>
      <w:r>
        <w:rPr>
          <w:rFonts w:ascii="Times New Roman"/>
          <w:b w:val="false"/>
          <w:i w:val="false"/>
          <w:color w:val="000000"/>
          <w:sz w:val="28"/>
        </w:rPr>
        <w:t>
      25.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2024 жылғы 7 ақпандағы</w:t>
            </w:r>
            <w:r>
              <w:br/>
            </w:r>
            <w:r>
              <w:rPr>
                <w:rFonts w:ascii="Times New Roman"/>
                <w:b w:val="false"/>
                <w:i w:val="false"/>
                <w:color w:val="000000"/>
                <w:sz w:val="20"/>
              </w:rPr>
              <w:t>№ 5</w:t>
            </w:r>
            <w:r>
              <w:br/>
            </w:r>
            <w:r>
              <w:rPr>
                <w:rFonts w:ascii="Times New Roman"/>
                <w:b w:val="false"/>
                <w:i w:val="false"/>
                <w:color w:val="000000"/>
                <w:sz w:val="20"/>
              </w:rPr>
              <w:t>шешіміне 2 қосымша</w:t>
            </w:r>
          </w:p>
        </w:tc>
      </w:tr>
    </w:tbl>
    <w:bookmarkStart w:name="z98" w:id="165"/>
    <w:p>
      <w:pPr>
        <w:spacing w:after="0"/>
        <w:ind w:left="0"/>
        <w:jc w:val="left"/>
      </w:pPr>
      <w:r>
        <w:rPr>
          <w:rFonts w:ascii="Times New Roman"/>
          <w:b/>
          <w:i w:val="false"/>
          <w:color w:val="000000"/>
        </w:rPr>
        <w:t xml:space="preserve"> Бұқар жырау аудандық мәслихатының күші жойылған кейбір шешімдерінің тізбесі</w:t>
      </w:r>
    </w:p>
    <w:bookmarkEnd w:id="165"/>
    <w:bookmarkStart w:name="z99" w:id="166"/>
    <w:p>
      <w:pPr>
        <w:spacing w:after="0"/>
        <w:ind w:left="0"/>
        <w:jc w:val="both"/>
      </w:pPr>
      <w:r>
        <w:rPr>
          <w:rFonts w:ascii="Times New Roman"/>
          <w:b w:val="false"/>
          <w:i w:val="false"/>
          <w:color w:val="000000"/>
          <w:sz w:val="28"/>
        </w:rPr>
        <w:t xml:space="preserve">
      1. Қарағанды облысы Бұқар жырау аудандық мәслихатының 2014 жылғы 28 ақпандағы 21 сессиясының № 4 </w:t>
      </w:r>
      <w:r>
        <w:rPr>
          <w:rFonts w:ascii="Times New Roman"/>
          <w:b w:val="false"/>
          <w:i w:val="false"/>
          <w:color w:val="000000"/>
          <w:sz w:val="28"/>
        </w:rPr>
        <w:t>шешімі</w:t>
      </w:r>
      <w:r>
        <w:rPr>
          <w:rFonts w:ascii="Times New Roman"/>
          <w:b w:val="false"/>
          <w:i w:val="false"/>
          <w:color w:val="000000"/>
          <w:sz w:val="28"/>
        </w:rPr>
        <w:t xml:space="preserve">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2571 болып тіркелді).</w:t>
      </w:r>
    </w:p>
    <w:bookmarkEnd w:id="166"/>
    <w:bookmarkStart w:name="z100" w:id="167"/>
    <w:p>
      <w:pPr>
        <w:spacing w:after="0"/>
        <w:ind w:left="0"/>
        <w:jc w:val="both"/>
      </w:pPr>
      <w:r>
        <w:rPr>
          <w:rFonts w:ascii="Times New Roman"/>
          <w:b w:val="false"/>
          <w:i w:val="false"/>
          <w:color w:val="000000"/>
          <w:sz w:val="28"/>
        </w:rPr>
        <w:t xml:space="preserve">
      2. Қарағанды облысы Бұқар жырау аудандық мәслихатының 2014 жылғы 27 маусымдағы 26 сессиясының № 8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2686 болып тіркелді).</w:t>
      </w:r>
    </w:p>
    <w:bookmarkEnd w:id="167"/>
    <w:bookmarkStart w:name="z101" w:id="168"/>
    <w:p>
      <w:pPr>
        <w:spacing w:after="0"/>
        <w:ind w:left="0"/>
        <w:jc w:val="both"/>
      </w:pPr>
      <w:r>
        <w:rPr>
          <w:rFonts w:ascii="Times New Roman"/>
          <w:b w:val="false"/>
          <w:i w:val="false"/>
          <w:color w:val="000000"/>
          <w:sz w:val="28"/>
        </w:rPr>
        <w:t xml:space="preserve">
      3. Қарағанды облысы Бұқар жырау аудандық мәслихатының 2014 жылғы 10 қыркүйектегі 28 сессиясының № 7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2775 болып тіркелді).</w:t>
      </w:r>
    </w:p>
    <w:bookmarkEnd w:id="168"/>
    <w:bookmarkStart w:name="z102" w:id="169"/>
    <w:p>
      <w:pPr>
        <w:spacing w:after="0"/>
        <w:ind w:left="0"/>
        <w:jc w:val="both"/>
      </w:pPr>
      <w:r>
        <w:rPr>
          <w:rFonts w:ascii="Times New Roman"/>
          <w:b w:val="false"/>
          <w:i w:val="false"/>
          <w:color w:val="000000"/>
          <w:sz w:val="28"/>
        </w:rPr>
        <w:t xml:space="preserve">
      4. Қарағанды облысы Бұқар жырау аудандық мәслихатының 2016 жылғы 3 ақпандағы 45 сессиясының № 7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 мемлекеттік тіркеу тізілімінде № 3668 болып тіркелді).</w:t>
      </w:r>
    </w:p>
    <w:bookmarkEnd w:id="169"/>
    <w:bookmarkStart w:name="z103" w:id="170"/>
    <w:p>
      <w:pPr>
        <w:spacing w:after="0"/>
        <w:ind w:left="0"/>
        <w:jc w:val="both"/>
      </w:pPr>
      <w:r>
        <w:rPr>
          <w:rFonts w:ascii="Times New Roman"/>
          <w:b w:val="false"/>
          <w:i w:val="false"/>
          <w:color w:val="000000"/>
          <w:sz w:val="28"/>
        </w:rPr>
        <w:t xml:space="preserve">
      5. Қарағанды облысы Бұқар жырау аудандық мәслихатының 2016 жылғы 11 мамырдағы 3 сессиясының № 5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3832 болып тіркелді).</w:t>
      </w:r>
    </w:p>
    <w:bookmarkEnd w:id="170"/>
    <w:bookmarkStart w:name="z104" w:id="171"/>
    <w:p>
      <w:pPr>
        <w:spacing w:after="0"/>
        <w:ind w:left="0"/>
        <w:jc w:val="both"/>
      </w:pPr>
      <w:r>
        <w:rPr>
          <w:rFonts w:ascii="Times New Roman"/>
          <w:b w:val="false"/>
          <w:i w:val="false"/>
          <w:color w:val="000000"/>
          <w:sz w:val="28"/>
        </w:rPr>
        <w:t xml:space="preserve">
      6. Қарағанды облысы Бұқар жырау аудандық мәслихатының 2016 жылғы 26 қыркүйектегі 6 сессиясының № 8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3983 болып тіркелді).</w:t>
      </w:r>
    </w:p>
    <w:bookmarkEnd w:id="171"/>
    <w:bookmarkStart w:name="z105" w:id="172"/>
    <w:p>
      <w:pPr>
        <w:spacing w:after="0"/>
        <w:ind w:left="0"/>
        <w:jc w:val="both"/>
      </w:pPr>
      <w:r>
        <w:rPr>
          <w:rFonts w:ascii="Times New Roman"/>
          <w:b w:val="false"/>
          <w:i w:val="false"/>
          <w:color w:val="000000"/>
          <w:sz w:val="28"/>
        </w:rPr>
        <w:t xml:space="preserve">
      7. Қарағанды облысы Бұқар жырау аудандық мәслихатының 2016 жылғы 23 желтоқсандағы 10 сессиясының № 9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4099 болып тіркелді).</w:t>
      </w:r>
    </w:p>
    <w:bookmarkEnd w:id="172"/>
    <w:bookmarkStart w:name="z106" w:id="173"/>
    <w:p>
      <w:pPr>
        <w:spacing w:after="0"/>
        <w:ind w:left="0"/>
        <w:jc w:val="both"/>
      </w:pPr>
      <w:r>
        <w:rPr>
          <w:rFonts w:ascii="Times New Roman"/>
          <w:b w:val="false"/>
          <w:i w:val="false"/>
          <w:color w:val="000000"/>
          <w:sz w:val="28"/>
        </w:rPr>
        <w:t xml:space="preserve">
      8. Қарағанды облысы Бұқар жырау аудандық мәслихатының 2017 жылғы 10 қазандағы 18 сессиясының № 5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4398 болып тіркелді).</w:t>
      </w:r>
    </w:p>
    <w:bookmarkEnd w:id="173"/>
    <w:bookmarkStart w:name="z107" w:id="174"/>
    <w:p>
      <w:pPr>
        <w:spacing w:after="0"/>
        <w:ind w:left="0"/>
        <w:jc w:val="both"/>
      </w:pPr>
      <w:r>
        <w:rPr>
          <w:rFonts w:ascii="Times New Roman"/>
          <w:b w:val="false"/>
          <w:i w:val="false"/>
          <w:color w:val="000000"/>
          <w:sz w:val="28"/>
        </w:rPr>
        <w:t xml:space="preserve">
      9. Қарағанды облысы Бұқар жырау аудандық мәслихатының 2018 жылғы 21 маусымдағы 24 сессиясының № 10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толықтырулар енгізу туралы" (нормативтік құқықтық актілерді мемлекеттік тіркеу тізілімінде № 4855 болып тіркелді).</w:t>
      </w:r>
    </w:p>
    <w:bookmarkEnd w:id="174"/>
    <w:bookmarkStart w:name="z108" w:id="175"/>
    <w:p>
      <w:pPr>
        <w:spacing w:after="0"/>
        <w:ind w:left="0"/>
        <w:jc w:val="both"/>
      </w:pPr>
      <w:r>
        <w:rPr>
          <w:rFonts w:ascii="Times New Roman"/>
          <w:b w:val="false"/>
          <w:i w:val="false"/>
          <w:color w:val="000000"/>
          <w:sz w:val="28"/>
        </w:rPr>
        <w:t xml:space="preserve">
      10. Қарағанды облысы Бұқар жырау аудандық мәслихатының 2019 жылғы 20 маусымдағы 37 сессиясының № 8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5396 болып тіркелді).</w:t>
      </w:r>
    </w:p>
    <w:bookmarkEnd w:id="175"/>
    <w:bookmarkStart w:name="z109" w:id="176"/>
    <w:p>
      <w:pPr>
        <w:spacing w:after="0"/>
        <w:ind w:left="0"/>
        <w:jc w:val="both"/>
      </w:pPr>
      <w:r>
        <w:rPr>
          <w:rFonts w:ascii="Times New Roman"/>
          <w:b w:val="false"/>
          <w:i w:val="false"/>
          <w:color w:val="000000"/>
          <w:sz w:val="28"/>
        </w:rPr>
        <w:t xml:space="preserve">
      11. Қарағанды облысы Бұқар жырау аудандық мәслихатының 2019 жылғы 19 қыркүйектегі № 8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 енгізу туралы" (нормативтік құқықтық актілерді мемлекеттік тіркеу тізілімінде № 5490 болып тіркелді).</w:t>
      </w:r>
    </w:p>
    <w:bookmarkEnd w:id="176"/>
    <w:bookmarkStart w:name="z110" w:id="177"/>
    <w:p>
      <w:pPr>
        <w:spacing w:after="0"/>
        <w:ind w:left="0"/>
        <w:jc w:val="both"/>
      </w:pPr>
      <w:r>
        <w:rPr>
          <w:rFonts w:ascii="Times New Roman"/>
          <w:b w:val="false"/>
          <w:i w:val="false"/>
          <w:color w:val="000000"/>
          <w:sz w:val="28"/>
        </w:rPr>
        <w:t xml:space="preserve">
      12. Қарағанды облысы Бұқар жырау аудандық мәслихатының 2019 жылғы 25 желтоқсандағы № 7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5641 болып тіркелді).</w:t>
      </w:r>
    </w:p>
    <w:bookmarkEnd w:id="177"/>
    <w:bookmarkStart w:name="z111" w:id="178"/>
    <w:p>
      <w:pPr>
        <w:spacing w:after="0"/>
        <w:ind w:left="0"/>
        <w:jc w:val="both"/>
      </w:pPr>
      <w:r>
        <w:rPr>
          <w:rFonts w:ascii="Times New Roman"/>
          <w:b w:val="false"/>
          <w:i w:val="false"/>
          <w:color w:val="000000"/>
          <w:sz w:val="28"/>
        </w:rPr>
        <w:t xml:space="preserve">
      13. Қарағанды облысы Бұқар жырау аудандық мәслихатының 2020 жылғы 24 маусымдағы № 7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5932 болып тіркелді).</w:t>
      </w:r>
    </w:p>
    <w:bookmarkEnd w:id="178"/>
    <w:bookmarkStart w:name="z112" w:id="179"/>
    <w:p>
      <w:pPr>
        <w:spacing w:after="0"/>
        <w:ind w:left="0"/>
        <w:jc w:val="both"/>
      </w:pPr>
      <w:r>
        <w:rPr>
          <w:rFonts w:ascii="Times New Roman"/>
          <w:b w:val="false"/>
          <w:i w:val="false"/>
          <w:color w:val="000000"/>
          <w:sz w:val="28"/>
        </w:rPr>
        <w:t xml:space="preserve">
      14. Қарағанды облысы Бұқар жырау аудандық мәслихатының 2020 жылғы 20 желтоқсандағы № 5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толықтырулар енгізу туралы" (нормативтік құқықтық актілерді мемлекеттік тіркеу тізілімінде № 6135 болып тіркелді).</w:t>
      </w:r>
    </w:p>
    <w:bookmarkEnd w:id="179"/>
    <w:bookmarkStart w:name="z113" w:id="180"/>
    <w:p>
      <w:pPr>
        <w:spacing w:after="0"/>
        <w:ind w:left="0"/>
        <w:jc w:val="both"/>
      </w:pPr>
      <w:r>
        <w:rPr>
          <w:rFonts w:ascii="Times New Roman"/>
          <w:b w:val="false"/>
          <w:i w:val="false"/>
          <w:color w:val="000000"/>
          <w:sz w:val="28"/>
        </w:rPr>
        <w:t xml:space="preserve">
      15. Қарағанды облысы Бұқар жырау аудандық мәслихатының 2022 жылғы 05 желтоқсандағы № 6 </w:t>
      </w:r>
      <w:r>
        <w:rPr>
          <w:rFonts w:ascii="Times New Roman"/>
          <w:b w:val="false"/>
          <w:i w:val="false"/>
          <w:color w:val="000000"/>
          <w:sz w:val="28"/>
        </w:rPr>
        <w:t>шешімі</w:t>
      </w:r>
      <w:r>
        <w:rPr>
          <w:rFonts w:ascii="Times New Roman"/>
          <w:b w:val="false"/>
          <w:i w:val="false"/>
          <w:color w:val="000000"/>
          <w:sz w:val="28"/>
        </w:rPr>
        <w:t xml:space="preserve"> "Бұқар жырау аудандық мәслихатының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31080 болып тіркелді).</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