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756a9" w14:textId="04756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қаласы әкімдігінің 2023 жылғы 18 қазандағы № 52/02 "Мәдени, спорттық және спорттық-бұқаралық іс-шаралардың афишаларын орналастыру үшін арнайы бөлінген орындар тізбесін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қаласының әкімдігінің 2024 жылғы 18 қарашадағы № 50/06 қаулысы. Қарағанды облысының Әділет департаментінде 2024 жылғы 26 қарашада № 6686-09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–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Шахтинск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қаласы әкімдігінің 2023 жылғы 18 қазандағы № 52/02 "Мәдени, спорттық және спорттық-бұқаралық іс-шаралардың афишаларын орналастыру үшін арнайы бөлінген орындар тізбесін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6505-09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Кыдырганбеков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