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a54f" w14:textId="6c5a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қаласында және іргелес Долинка, Новодолинский, Шахан кенттерінде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Қарағанды облысы Шахтинск қалалық мәслихатының 2024 жылғы 14 маусымдағы № 341/11 шешімі. Қарағанды облысының Әділет департаментінде 2024 жылғы 19 маусымда № 6611-09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Шахтинск қалалық мәслихатының 30.12.2025 </w:t>
      </w:r>
      <w:r>
        <w:rPr>
          <w:rFonts w:ascii="Times New Roman"/>
          <w:b w:val="false"/>
          <w:i w:val="false"/>
          <w:color w:val="ff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Шахтинск қаласында және іргелес Долинка, Новодолинский, Шахан кенттерінде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қалалық мәслихатының 30.12.2025 </w:t>
      </w:r>
      <w:r>
        <w:rPr>
          <w:rFonts w:ascii="Times New Roman"/>
          <w:b w:val="false"/>
          <w:i w:val="false"/>
          <w:color w:val="00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Шахтинск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341/11</w:t>
            </w:r>
            <w:r>
              <w:br/>
            </w:r>
            <w:r>
              <w:rPr>
                <w:rFonts w:ascii="Times New Roman"/>
                <w:b w:val="false"/>
                <w:i w:val="false"/>
                <w:color w:val="000000"/>
                <w:sz w:val="20"/>
              </w:rPr>
              <w:t>шешіміне 1 қосымшасы</w:t>
            </w:r>
          </w:p>
        </w:tc>
      </w:tr>
    </w:tbl>
    <w:bookmarkStart w:name="z10" w:id="4"/>
    <w:p>
      <w:pPr>
        <w:spacing w:after="0"/>
        <w:ind w:left="0"/>
        <w:jc w:val="left"/>
      </w:pPr>
      <w:r>
        <w:rPr>
          <w:rFonts w:ascii="Times New Roman"/>
          <w:b/>
          <w:i w:val="false"/>
          <w:color w:val="000000"/>
        </w:rPr>
        <w:t xml:space="preserve"> Шахтинск қаласында және іргелес Долинка, Новодолинский, Шахан кенттерінде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Қарағанды облысы Шахтинск қалалық мәслихатының 30.12.2025 </w:t>
      </w:r>
      <w:r>
        <w:rPr>
          <w:rFonts w:ascii="Times New Roman"/>
          <w:b w:val="false"/>
          <w:i w:val="false"/>
          <w:color w:val="ff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Шахтинск қаласында және іргелес Долинка, Новодолинский, Шахан кенттерінде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"Шахтинск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7"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Шахтинск қалалық мәслихатының 30.12.2025 </w:t>
      </w:r>
      <w:r>
        <w:rPr>
          <w:rFonts w:ascii="Times New Roman"/>
          <w:b w:val="false"/>
          <w:i w:val="false"/>
          <w:color w:val="00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3"/>
    <w:bookmarkStart w:name="z41" w:id="14"/>
    <w:p>
      <w:pPr>
        <w:spacing w:after="0"/>
        <w:ind w:left="0"/>
        <w:jc w:val="both"/>
      </w:pPr>
      <w:r>
        <w:rPr>
          <w:rFonts w:ascii="Times New Roman"/>
          <w:b w:val="false"/>
          <w:i w:val="false"/>
          <w:color w:val="000000"/>
          <w:sz w:val="28"/>
        </w:rPr>
        <w:t>
      5-1 Тұрғын үй көмегінің мөлшерін көрсетілетін қызметті беруші мынадай нормалар шегінде есептейді:</w:t>
      </w:r>
    </w:p>
    <w:bookmarkEnd w:id="14"/>
    <w:bookmarkStart w:name="z42" w:id="15"/>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15"/>
    <w:bookmarkStart w:name="z43" w:id="16"/>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16"/>
    <w:bookmarkStart w:name="z19" w:id="17"/>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7"/>
    <w:bookmarkStart w:name="z20" w:id="18"/>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8"/>
    <w:bookmarkStart w:name="z44" w:id="19"/>
    <w:p>
      <w:pPr>
        <w:spacing w:after="0"/>
        <w:ind w:left="0"/>
        <w:jc w:val="both"/>
      </w:pPr>
      <w:r>
        <w:rPr>
          <w:rFonts w:ascii="Times New Roman"/>
          <w:b w:val="false"/>
          <w:i w:val="false"/>
          <w:color w:val="000000"/>
          <w:sz w:val="28"/>
        </w:rPr>
        <w:t>
      бір адамға төрт текше метрден аспайтын суық су;</w:t>
      </w:r>
    </w:p>
    <w:bookmarkEnd w:id="19"/>
    <w:bookmarkStart w:name="z45" w:id="20"/>
    <w:p>
      <w:pPr>
        <w:spacing w:after="0"/>
        <w:ind w:left="0"/>
        <w:jc w:val="both"/>
      </w:pPr>
      <w:r>
        <w:rPr>
          <w:rFonts w:ascii="Times New Roman"/>
          <w:b w:val="false"/>
          <w:i w:val="false"/>
          <w:color w:val="000000"/>
          <w:sz w:val="28"/>
        </w:rPr>
        <w:t>
      бір адамға екі текше метрден аспайтын ыстық су;</w:t>
      </w:r>
    </w:p>
    <w:bookmarkEnd w:id="20"/>
    <w:bookmarkStart w:name="z46" w:id="21"/>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1"/>
    <w:bookmarkStart w:name="z47" w:id="2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End w:id="22"/>
    <w:bookmarkStart w:name="z48" w:id="23"/>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3"/>
    <w:bookmarkStart w:name="z49" w:id="24"/>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4"/>
    <w:bookmarkStart w:name="z50" w:id="25"/>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5"/>
    <w:bookmarkStart w:name="z51" w:id="26"/>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6"/>
    <w:bookmarkStart w:name="z52" w:id="27"/>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7"/>
    <w:bookmarkStart w:name="z53" w:id="28"/>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Қарағанды облысы Шахтинск қалалық мәслихатының 30.12.2025 </w:t>
      </w:r>
      <w:r>
        <w:rPr>
          <w:rFonts w:ascii="Times New Roman"/>
          <w:b w:val="false"/>
          <w:i w:val="false"/>
          <w:color w:val="000000"/>
          <w:sz w:val="28"/>
        </w:rPr>
        <w:t>№ 475/25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Қағидаға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29"/>
    <w:bookmarkStart w:name="z23" w:id="30"/>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Шахтинск қалалық мәслихатының 14.07.2025 </w:t>
      </w:r>
      <w:r>
        <w:rPr>
          <w:rFonts w:ascii="Times New Roman"/>
          <w:b w:val="false"/>
          <w:i w:val="false"/>
          <w:color w:val="000000"/>
          <w:sz w:val="28"/>
        </w:rPr>
        <w:t>№ 435/21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1"/>
    <w:bookmarkStart w:name="z25" w:id="32"/>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32"/>
    <w:bookmarkStart w:name="z26" w:id="33"/>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341/11</w:t>
            </w:r>
            <w:r>
              <w:br/>
            </w:r>
            <w:r>
              <w:rPr>
                <w:rFonts w:ascii="Times New Roman"/>
                <w:b w:val="false"/>
                <w:i w:val="false"/>
                <w:color w:val="000000"/>
                <w:sz w:val="20"/>
              </w:rPr>
              <w:t>шешіміне 2 қосымша</w:t>
            </w:r>
          </w:p>
        </w:tc>
      </w:tr>
    </w:tbl>
    <w:bookmarkStart w:name="z28" w:id="34"/>
    <w:p>
      <w:pPr>
        <w:spacing w:after="0"/>
        <w:ind w:left="0"/>
        <w:jc w:val="left"/>
      </w:pPr>
      <w:r>
        <w:rPr>
          <w:rFonts w:ascii="Times New Roman"/>
          <w:b/>
          <w:i w:val="false"/>
          <w:color w:val="000000"/>
        </w:rPr>
        <w:t xml:space="preserve"> Күші жойылды деп танылған Шахтинск қалалық мәслихатының кейбір шешімдерінің тізбесі</w:t>
      </w:r>
    </w:p>
    <w:bookmarkEnd w:id="34"/>
    <w:bookmarkStart w:name="z29" w:id="35"/>
    <w:p>
      <w:pPr>
        <w:spacing w:after="0"/>
        <w:ind w:left="0"/>
        <w:jc w:val="both"/>
      </w:pPr>
      <w:r>
        <w:rPr>
          <w:rFonts w:ascii="Times New Roman"/>
          <w:b w:val="false"/>
          <w:i w:val="false"/>
          <w:color w:val="000000"/>
          <w:sz w:val="28"/>
        </w:rPr>
        <w:t xml:space="preserve">
      1. Қарағанды облысы Шахтинск қалалық мәслихатының V шақырылған III сессиясының 2012 жылғы 6 сәуірдегі № 792/3 "Тұрғын үй көмегін көрсету Ережелерін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8-8-112 болып тіркелген).</w:t>
      </w:r>
    </w:p>
    <w:bookmarkEnd w:id="35"/>
    <w:bookmarkStart w:name="z30" w:id="36"/>
    <w:p>
      <w:pPr>
        <w:spacing w:after="0"/>
        <w:ind w:left="0"/>
        <w:jc w:val="both"/>
      </w:pPr>
      <w:r>
        <w:rPr>
          <w:rFonts w:ascii="Times New Roman"/>
          <w:b w:val="false"/>
          <w:i w:val="false"/>
          <w:color w:val="000000"/>
          <w:sz w:val="28"/>
        </w:rPr>
        <w:t xml:space="preserve">
      2. Қарағанды облысы Шахтинск қалалық мәслихатының V шақырылған IХ сессиясының 2012 жылғы 29 тамыздағы № 859/9 "Шахтинск қалалық мәслихатының ІІІ сессиясының 2012 жылғы 6 сәуірдегі № 792/3 "Тұрғын үй көмегін көрсету Ережелерін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1946 болып тіркелген).</w:t>
      </w:r>
    </w:p>
    <w:bookmarkEnd w:id="36"/>
    <w:bookmarkStart w:name="z31" w:id="37"/>
    <w:p>
      <w:pPr>
        <w:spacing w:after="0"/>
        <w:ind w:left="0"/>
        <w:jc w:val="both"/>
      </w:pPr>
      <w:r>
        <w:rPr>
          <w:rFonts w:ascii="Times New Roman"/>
          <w:b w:val="false"/>
          <w:i w:val="false"/>
          <w:color w:val="000000"/>
          <w:sz w:val="28"/>
        </w:rPr>
        <w:t xml:space="preserve">
      3. Қарағанды облысы Шахтинск қалалық мәслихатының V шақырылған XVІІ сессиясының 2013 жылғы 3 сәуірдегі № 915/17 "Шахтинск қалалық мәслихатының 2012 жылғы 6 сәуірдегі III сессиясының "Тұрғын үй көмегін көрсету Ережелерін бекіту туралы" № 792/3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2318 болып тіркелген).</w:t>
      </w:r>
    </w:p>
    <w:bookmarkEnd w:id="37"/>
    <w:bookmarkStart w:name="z32" w:id="38"/>
    <w:p>
      <w:pPr>
        <w:spacing w:after="0"/>
        <w:ind w:left="0"/>
        <w:jc w:val="both"/>
      </w:pPr>
      <w:r>
        <w:rPr>
          <w:rFonts w:ascii="Times New Roman"/>
          <w:b w:val="false"/>
          <w:i w:val="false"/>
          <w:color w:val="000000"/>
          <w:sz w:val="28"/>
        </w:rPr>
        <w:t xml:space="preserve">
      4. Қарағанды облысы Шахтинск қалалық мәслихатының 2013 жылғы 25 желтоқсандағы V шақырылған XХV сессиясының № 999/25 "Шахтинск қалалық мәслихатының 2012 жылғы 6 сәуірдегі III сессиясының "Тұрғын үй көмегін көрсету Ережелерін бекіту туралы" № 792/3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2510 болып тіркелген).</w:t>
      </w:r>
    </w:p>
    <w:bookmarkEnd w:id="38"/>
    <w:bookmarkStart w:name="z33" w:id="39"/>
    <w:p>
      <w:pPr>
        <w:spacing w:after="0"/>
        <w:ind w:left="0"/>
        <w:jc w:val="both"/>
      </w:pPr>
      <w:r>
        <w:rPr>
          <w:rFonts w:ascii="Times New Roman"/>
          <w:b w:val="false"/>
          <w:i w:val="false"/>
          <w:color w:val="000000"/>
          <w:sz w:val="28"/>
        </w:rPr>
        <w:t xml:space="preserve">
      5. Қарағанды облысы Шахтинск қалалық мәслихатының V шақырылған XXVIII сессиясының 2014 жылғы 9 шілдедегі № 1047/28 "Шахтинск қалалық мәслихатының 2012 жылғы 6 сәуірдегі III сессиясының № 792/3 "Тұрғын үй көмегін көрсету Ережелерін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2698 болып тіркелген).</w:t>
      </w:r>
    </w:p>
    <w:bookmarkEnd w:id="39"/>
    <w:bookmarkStart w:name="z34" w:id="40"/>
    <w:p>
      <w:pPr>
        <w:spacing w:after="0"/>
        <w:ind w:left="0"/>
        <w:jc w:val="both"/>
      </w:pPr>
      <w:r>
        <w:rPr>
          <w:rFonts w:ascii="Times New Roman"/>
          <w:b w:val="false"/>
          <w:i w:val="false"/>
          <w:color w:val="000000"/>
          <w:sz w:val="28"/>
        </w:rPr>
        <w:t xml:space="preserve">
      6. Қарағанды облысы Шахтинск қалалық мәслихатының 2018 жылғы 6 тамыздағы VI шақырылған XXIII сессиясының № 1542/23 "Шахтинск қалалық мәслихатының 2012 жылғы 6 сәуірдегі III сессиясының "Тұрғын үй көмегін көрсету ережелерін бекіту туралы" № 792/3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4905 болып тіркелген).</w:t>
      </w:r>
    </w:p>
    <w:bookmarkEnd w:id="40"/>
    <w:bookmarkStart w:name="z35" w:id="41"/>
    <w:p>
      <w:pPr>
        <w:spacing w:after="0"/>
        <w:ind w:left="0"/>
        <w:jc w:val="both"/>
      </w:pPr>
      <w:r>
        <w:rPr>
          <w:rFonts w:ascii="Times New Roman"/>
          <w:b w:val="false"/>
          <w:i w:val="false"/>
          <w:color w:val="000000"/>
          <w:sz w:val="28"/>
        </w:rPr>
        <w:t xml:space="preserve">
      7. Қарағанды облысы Шахтинск қалалық мәслихатының 2021 жылғы 10 ақпандағы № 22/2 "Шахтинск қалалық мәслихатының 2012 жылғы 6 сәуірдегі III сессиясының "Тұрғын үй көмегін көрсету ережесін бекіту туралы" № 792/3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6190 болып тіркелген).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