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cfb" w14:textId="c4b3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Жетісу облысы Ескелді ауданы әкімдігінің 2024 жылғы 23 сәуірдегі № 142 қаулысы. Жетісу облысы Әділет департаментінде 2024 жылы 24 сәуірде № 204-19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Ескелді ауданы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 № 142 қаулысына қосымша</w:t>
            </w:r>
          </w:p>
        </w:tc>
      </w:tr>
    </w:tbl>
    <w:bookmarkStart w:name="z14" w:id="4"/>
    <w:p>
      <w:pPr>
        <w:spacing w:after="0"/>
        <w:ind w:left="0"/>
        <w:jc w:val="left"/>
      </w:pPr>
      <w:r>
        <w:rPr>
          <w:rFonts w:ascii="Times New Roman"/>
          <w:b/>
          <w:i w:val="false"/>
          <w:color w:val="000000"/>
        </w:rPr>
        <w:t xml:space="preserve"> Ескелді ауданы әкімдігінің күші жойылды деп танылған кейбір қаулыларының тізбесі</w:t>
      </w:r>
    </w:p>
    <w:bookmarkEnd w:id="4"/>
    <w:bookmarkStart w:name="z15" w:id="5"/>
    <w:p>
      <w:pPr>
        <w:spacing w:after="0"/>
        <w:ind w:left="0"/>
        <w:jc w:val="both"/>
      </w:pPr>
      <w:r>
        <w:rPr>
          <w:rFonts w:ascii="Times New Roman"/>
          <w:b w:val="false"/>
          <w:i w:val="false"/>
          <w:color w:val="000000"/>
          <w:sz w:val="28"/>
        </w:rPr>
        <w:t xml:space="preserve">
      1. Алматы облысы Ескелді ауданы әкімдігінің 2012 жылғы 02 наурыздағы </w:t>
      </w:r>
      <w:r>
        <w:rPr>
          <w:rFonts w:ascii="Times New Roman"/>
          <w:b w:val="false"/>
          <w:i w:val="false"/>
          <w:color w:val="000000"/>
          <w:sz w:val="28"/>
        </w:rPr>
        <w:t>№ 57</w:t>
      </w:r>
      <w:r>
        <w:rPr>
          <w:rFonts w:ascii="Times New Roman"/>
          <w:b w:val="false"/>
          <w:i w:val="false"/>
          <w:color w:val="000000"/>
          <w:sz w:val="28"/>
        </w:rPr>
        <w:t xml:space="preserve"> "Әлеуметтік жұмыс орындарын ұйымдастыру туралы" қаулысы (нормативтік құқықтық актілерді мемлекеттік тіркеу тізілімінде № 64303 болып тіркелген);</w:t>
      </w:r>
    </w:p>
    <w:bookmarkEnd w:id="5"/>
    <w:bookmarkStart w:name="z16" w:id="6"/>
    <w:p>
      <w:pPr>
        <w:spacing w:after="0"/>
        <w:ind w:left="0"/>
        <w:jc w:val="both"/>
      </w:pPr>
      <w:r>
        <w:rPr>
          <w:rFonts w:ascii="Times New Roman"/>
          <w:b w:val="false"/>
          <w:i w:val="false"/>
          <w:color w:val="000000"/>
          <w:sz w:val="28"/>
        </w:rPr>
        <w:t xml:space="preserve">
      2. Алматы облысы Ескелді ауданы әкімдігінің 2012 жылғы 02 наурыздағы </w:t>
      </w:r>
      <w:r>
        <w:rPr>
          <w:rFonts w:ascii="Times New Roman"/>
          <w:b w:val="false"/>
          <w:i w:val="false"/>
          <w:color w:val="000000"/>
          <w:sz w:val="28"/>
        </w:rPr>
        <w:t>№ 58</w:t>
      </w:r>
      <w:r>
        <w:rPr>
          <w:rFonts w:ascii="Times New Roman"/>
          <w:b w:val="false"/>
          <w:i w:val="false"/>
          <w:color w:val="000000"/>
          <w:sz w:val="28"/>
        </w:rPr>
        <w:t xml:space="preserve"> "Жастар практикасын ұйымдастыру туралы" қаулысы (нормативтік құқықтық актілерді мемлекеттік тіркеу тізілімінде № 64304 болып тіркелген);</w:t>
      </w:r>
    </w:p>
    <w:bookmarkEnd w:id="6"/>
    <w:bookmarkStart w:name="z17" w:id="7"/>
    <w:p>
      <w:pPr>
        <w:spacing w:after="0"/>
        <w:ind w:left="0"/>
        <w:jc w:val="both"/>
      </w:pPr>
      <w:r>
        <w:rPr>
          <w:rFonts w:ascii="Times New Roman"/>
          <w:b w:val="false"/>
          <w:i w:val="false"/>
          <w:color w:val="000000"/>
          <w:sz w:val="28"/>
        </w:rPr>
        <w:t xml:space="preserve">
      3. Алматы облысы Ескелді ауданы әкімдігінің 2013 жылғы 28 қаңтардағы </w:t>
      </w:r>
      <w:r>
        <w:rPr>
          <w:rFonts w:ascii="Times New Roman"/>
          <w:b w:val="false"/>
          <w:i w:val="false"/>
          <w:color w:val="000000"/>
          <w:sz w:val="28"/>
        </w:rPr>
        <w:t>№ 17</w:t>
      </w:r>
      <w:r>
        <w:rPr>
          <w:rFonts w:ascii="Times New Roman"/>
          <w:b w:val="false"/>
          <w:i w:val="false"/>
          <w:color w:val="000000"/>
          <w:sz w:val="28"/>
        </w:rPr>
        <w:t xml:space="preserve"> "Ескелді ауданы әкімдігінің 2012 жылғы 4 шілдедегі № 210 "Ескелді ауданы бойынша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 қаулысына өзгерістер енгізу туралы" қаулысы (нормативтік құқықтық актілерді мемлекеттік тіркеу тізілімінде № 71201 болып тіркелген);</w:t>
      </w:r>
    </w:p>
    <w:bookmarkEnd w:id="7"/>
    <w:bookmarkStart w:name="z18" w:id="8"/>
    <w:p>
      <w:pPr>
        <w:spacing w:after="0"/>
        <w:ind w:left="0"/>
        <w:jc w:val="both"/>
      </w:pPr>
      <w:r>
        <w:rPr>
          <w:rFonts w:ascii="Times New Roman"/>
          <w:b w:val="false"/>
          <w:i w:val="false"/>
          <w:color w:val="000000"/>
          <w:sz w:val="28"/>
        </w:rPr>
        <w:t xml:space="preserve">
      4. Алматы облысы Ескелді ауданы әкімдігінің 2015 жылғы 23 шілдедегі </w:t>
      </w:r>
      <w:r>
        <w:rPr>
          <w:rFonts w:ascii="Times New Roman"/>
          <w:b w:val="false"/>
          <w:i w:val="false"/>
          <w:color w:val="000000"/>
          <w:sz w:val="28"/>
        </w:rPr>
        <w:t>№ 258</w:t>
      </w:r>
      <w:r>
        <w:rPr>
          <w:rFonts w:ascii="Times New Roman"/>
          <w:b w:val="false"/>
          <w:i w:val="false"/>
          <w:color w:val="000000"/>
          <w:sz w:val="28"/>
        </w:rPr>
        <w:t xml:space="preserve">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 (нормативтік құқықтық актілерді мемлекеттік тіркеу тізілімінде № 92939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