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9e4e" w14:textId="4679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әкімдігінің 2017 жылғы 29 мамырдағы "Бас бостандығынан айыру орындарынан босатылған адамдарды жұмысқа орналастыру үшін жұмыс орындарына квота белгілеу туралы" №104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Ескелді ауданы әкімдігінің 2024 жылғы 20 ақпандағы № 37 қаулысы. Жетісу облысы Әділет департаментінде 2024 жылы 21 ақпанда № 146-19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ауданы әкімдігінің 2017 жылғы 29 мамырдағы "Бас бостандығынан айыру орындарынан босатылған адамдарды жұмысқа орналастыру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112786 болып тіркелген) қаулысының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оның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