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6832" w14:textId="c19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Қарабұлақ ауылдық округінің аумағында ауылдық қатынастарда жолаушылар мен багажды автомобильмен тұрақты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29 наурыздағы № 100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Қарабұлақ ауылдық округінің аумағында ауылдық қатынастарда жолаушылар мен багажды автомобильмен тұрақты тасымалдауға сараланған тариф барлық маршруттар үшін 150 (жүз елу)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оң күн өткен сон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