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004e" w14:textId="bef0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2023 жылғы 13 желтоқсандағы "Ақсу ауданының әлеуметтік көмек көрсетудің, оның мөлшерлерін белгілеудің және мұқтаж азаматтардың жекелеген санаттарының тізбесінайқындаудың қағидаларын бекіту туралы" № 19- 85 шешiмiне өзгерістер енгiзу туралы</w:t>
      </w:r>
    </w:p>
    <w:p>
      <w:pPr>
        <w:spacing w:after="0"/>
        <w:ind w:left="0"/>
        <w:jc w:val="both"/>
      </w:pPr>
      <w:r>
        <w:rPr>
          <w:rFonts w:ascii="Times New Roman"/>
          <w:b w:val="false"/>
          <w:i w:val="false"/>
          <w:color w:val="000000"/>
          <w:sz w:val="28"/>
        </w:rPr>
        <w:t>Жетісу облысы Ақсу аудандық мәслихатының 2024 жылғы 10 маусымдағы № 31-139 шешімі. Жетісу облысы Әділет департаментінде 2024 жылы 14 маусымда № 225-19 болып тіркелді</w:t>
      </w:r>
    </w:p>
    <w:p>
      <w:pPr>
        <w:spacing w:after="0"/>
        <w:ind w:left="0"/>
        <w:jc w:val="both"/>
      </w:pPr>
      <w:bookmarkStart w:name="z7" w:id="0"/>
      <w:r>
        <w:rPr>
          <w:rFonts w:ascii="Times New Roman"/>
          <w:b w:val="false"/>
          <w:i w:val="false"/>
          <w:color w:val="000000"/>
          <w:sz w:val="28"/>
        </w:rPr>
        <w:t>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2023 жылғы 13 желтоқсандағы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19- 85</w:t>
      </w:r>
      <w:r>
        <w:rPr>
          <w:rFonts w:ascii="Times New Roman"/>
          <w:b w:val="false"/>
          <w:i w:val="false"/>
          <w:color w:val="000000"/>
          <w:sz w:val="28"/>
        </w:rPr>
        <w:t xml:space="preserve"> (Нормативтiк құқықтық актiлердi мемлекеттiк тiркеу тiзiлiмiнде № 190304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