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6c3" w14:textId="199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14 ақпандағы № 44 бірлескен қаулысы және Жетісу облыстық мәслихатының 2024 жылғы 14 ақпандағы № 14-85 шешімі. Жетісу облысы Әділет департаментінде 2024 жылы 16 ақпанда № 139-19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Жетісу облысының әкімдігі ҚАУЛЫ ЕТЕДІ және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Жаркент қаласы мен ауылдық округтерінің шекаралары өзгертіліп,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облысының әкімдігі 2024 жылғы 14 ақпандағы № 44 мен Жетісу облыстық мәслихаты 2024 жылғы 14 ақпандағы № 14-85 Бірлескен қаулысы мен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Жаркент қаласы мен ауылдық округтерінің шекараларын өзгерту және белгілеу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Панфилов ауданы Жаркент қаласының шекарасы жалпы ауданы 11 388,5 гектардан 3 402,05 гектарға азаюы жолымен өзгертіліп, шекарасы жалпы ауданы 7986,45 гектар болып белгіленсін.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Жетісу облысы Панфилов ауданы Бірлік ауылдық округінің шекарасы жалпы ауданы 22 922,64 гектарға 5 388,36 гектар қосылуы жолымен өзгертіліп, шекарасы жалпы ауданы 28 311 гектар болып белгіленсін.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Жетісу облысы Панфилов ауданы Талды ауылдық округінің шекарасы жалпы ауданы 42 178,46 гектардан 410,46 гектарға азаюы жолымен өзгертіліп, шекарасы жалпы ауданы 41 768 гектар болып белгіленсін.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Жетісу облысы Панфилов ауданы Үлкеншыған ауылдық округінің шекарасы жалпы ауданы 11 967 гектарға 1 537 гектар қосылуы жолымен өзгертіліп, шекарасы жалпы ауданы 13 504 гектар болып белгіленсін.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Жетісу облысы Панфилов ауданы Шолақай ауылдық округінің шекарасы жалпы ауданы 12 143 гектарға 2 401 гектар қосылуы жолымен өзгертіліп, шекарасы жалпы ауданы 14 544 гектар болып белгіленсін.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