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d6c3" w14:textId="199d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ауданының Жаркент қаласы мен ауылдық округтерінің шекараларын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2024 жылғы 14 ақпандағы № 44 бірлескен қаулысы және Жетісу облыстық мәслихатының 2024 жылғы 14 ақпандағы № 14-85 шешімі. Жетісу облысы Әділет департаментінде 2024 жылы 16 ақпанда № 139-19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-баптарына сәйкес, Жетісу облысының әкімдігі ҚАУЛЫ ЕТЕДІ және Жетісу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ауданының Жаркент қаласы мен ауылдық округтерінің шекаралары өзгертіліп,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облыс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облысының әкімдігі 2024 жылғы 14 ақпандағы № 44 мен Жетісу облыстық мәслихаты 2024 жылғы 14 ақпандағы № 14-85 Бірлескен қаулысы мен шешіміне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ауданының Жаркент қаласы мен ауылдық округтерінің шекараларын өзгерту және белгілеу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Жетісу облысы Панфилов ауданы Жаркент қаласының шекарасы жалпы ауданы 11 388,5 гектардан 3 402,05 гектарға азаюы жолымен өзгертіліп, шекарасы жалпы ауданы 7986,45 гектар болып белгіленсін.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Жетісу облысы Панфилов ауданы Бірлік ауылдық округінің шекарасы жалпы ауданы 22 922,64 гектарға 5 388,36 гектар қосылуы жолымен өзгертіліп, шекарасы жалпы ауданы 28 311 гектар болып белгіленсін.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Жетісу облысы Панфилов ауданы Талды ауылдық округінің шекарасы жалпы ауданы 42 178,46 гектардан 410,46 гектарға азаюы жолымен өзгертіліп, шекарасы жалпы ауданы 41 768 гектар болып белгіленсін.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Жетісу облысы Панфилов ауданы Үлкеншыған ауылдық округінің шекарасы жалпы ауданы 11 967 гектарға 1 537 гектар қосылуы жолымен өзгертіліп, шекарасы жалпы ауданы 13 504 гектар болып белгіленсін.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Жетісу облысы Панфилов ауданы Шолақай ауылдық округінің шекарасы жалпы ауданы 12 143 гектарға 2 401 гектар қосылуы жолымен өзгертіліп, шекарасы жалпы ауданы 14 544 гектар болып белгіленсін.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