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bf30" w14:textId="e72b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тізбесін, сондай-ақ жеңілдіктердің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2024 жылғы 22 мамырдағы № 36/01 қаулысы. Ұлытау облысының Әділет департаментінде 2024 жылғы 22 мамырда № 120-20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"Дене шынықтыру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Сәтбаев қаласы әкімдігінің "Мүгедектерді қоспағанда,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бекіту туралы" 2015 жылғы 4 қарашадағы №26/01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Мүгедектігі бар адамдарды қоспағанда, дене шынықтыру-сауықтыру көрсетілетін қызметтерін тегін немесе жеңілдікті шарттармен пайдаланатын азаматтар санаттарының тізбесі, сондай-ақ жеңілдіктердің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жасқа дейінгі балалар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отбасыларынан оқушы-балалар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үйлерінен оқушы - балалар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ардагерлері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спорттық және дене шынықтыру-сауықтыру қызметтері құнынан 50% мөлшердегі жеңілдік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Осы тізбе мемлекеттік дене шынықтыру-сауықтыру және спорт құрылыстарына қолданады.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