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9366" w14:textId="6e39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Байзақ ауданы бойынша бөлшек салықтың арнаулы салық режимінің мөлшерлемесін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2024 жылғы 29 наурыздағы № 29-4 шешімі. Жамбыл облысының Әділет департаментінде 2024 жылғы 2 сәуірде № 5184-08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