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3b9f" w14:textId="4943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жылға арналған Жамбыл облысының акваөсіру (балық өсіру шаруашылығы) өнімінің өнімділігі мен сапасын арттыруға, сондай-ақ асыл тұқымды балық өсіруді дамытуға субсидиялар көлемін бекіту туралы" Жамбыл облысы әкімдігінің 2024 жылғы 11 маусымдағы № 146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2024 жылғы 26 қарашадағы № 280 қаулысы. Жамбыл облысының Әділет департаментінде 2024 жылғы 2 желтоқсанда № 5247-08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1."2024 жылға арналған Жамбыл облысының акваөсіру (балық өсіру шаруашылығы) өнімінің өнімділігі мен сапасын арттыруға, сондай-ақ асыл тұқымды балық өсіруді дамытуға субсидиялар көлемін бекіту туралы" Жамбыл облысы әкімдігінің 2024 жылғы 11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№ 5211-08 болып тіркелген)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жетекшілік ететін орынбасарына жүктелсін.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қаулысына қосымша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облысының акваөсіру (балық өсіру шаруашылығы) өнімінің өнімділігі мен сапасын арттыруға, сондай-ақ асыл тұқымды балық өсіруді дамытуға субсидиялар көлемі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балық өнімдерінің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көлемі, сатып алу (тонна, дана)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килограмм балық азығына, 1 (бір) дана балық өсіру материалын сатып алуға, балық өсіру биологиялық негіздеме алуға субсидиялар сомасы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 сатып алу шығыстарын өтеу субсидиялары: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 (отандық өндірістің азығы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 (шетелдік өндірістің азығы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материалын сатып алу шығыстарын өтеу субсидиялары: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будандарының шабағы (30 граммға дейін) – 1 (бір)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будандарының ұрықтанған уылдырығы (дана) – 1 (бір) уылдырық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1991200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будандарының шабағы (10 граммға дейін) – 1 (бір)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2775360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 сатып алу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