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b84c" w14:textId="9d6b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су объектілері мен су шаруашылығы құрылыстарындағы көпшіліктің демалуына, туризм мен спортқа арналған жерлерді белгілеу туралы" Жамбыл облысы әкімдігінің 2019 жылғы 7 тамыздағы № 168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31 мамырдағы № 139 қаулысы. Жамбыл облысы Әділет департаментінде 2024 жылғы 13 маусымда № 5212-08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су объектілері мен су шаруашылығы құрылыстарындағы көпшіліктің демалуына, туризм мен спортқа арналған жерлерді белгілеу туралы" Жамбыл облысы әкімдігінің 2019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4314 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облысының шекарасындағы Балқаш көлінің "Аяқарал" аралында көпшіліктің демалуына, туризм мен спортқа арналған орынды белгілеу туралы" Жамбыл облысы әкімдігінің 2017 жылғы 21 тамыздағы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 (Нормативтік құқықтық актілерді мемлекеттік тіркеу тізілімінде № 3531 болып тіркелген).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Жамбыл облысы әкімінің жетекшілік ететін орынбасарына жүктелсін.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алғашқы ресми жарияланған күнінен кейін күнтізбелік он күн өткен соң қолданысқа енгізіледі.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шаруашылығы комитетінің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Шу-Талас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шаруашылығы комитетінің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Балқаш-Алакөл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Санитарлық-эпидемиологиялық 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комитетінің Жамбыл облысының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санитарлық-эпидемиологиялық бақылау 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 ресурстар министрлігі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 бақылау комитетінің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бойынша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мамырдағы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қаулысына 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су объектілері мен су шаруашылығы құрылыстарындағы көпшіліктің демалуына, туризм мен спортқа арналған жерлер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демалатын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 өзені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 Тараз-Алматы, Талас өзені арқылы өтетін көпірдің жанында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қаласы, "Тектұрмас" кесенесі маңындағы аумақ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ауданы, Шайдана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Теріс-Ащыбұлақ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ауданы, Қызыл 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бұлағы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ауданы, Қарабастау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 көпшілік демалатын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Қордай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Бетқайнар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саябақтағы 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ауданы, Жаңатас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Қаратау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Көктал ауылдық округі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ауданы, Белбасар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өзені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ауданы, Белбасар ауылы "Ақ жайлау" демалыс орны"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өзені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ауданы,Төле би ауылы, Мерке-Бұрылбайтал тас жолы 109 шақырым Шу өзені арқылы өтетін көпірдің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