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1e9" w14:textId="f38b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"Бетпақдала"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30 қаңтардағы № 20 қаулысы. Жамбыл облысы Әділет департаментінде 2024 жылғы 5 ақпанда № 5148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және Мойынқұм аудандарының аумақтарында жер учаскелерiнiң меншiк иелерi мен жер пайдаланушылардан оларды алмай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 шегінде жалпы алаңы 1415861 гектар жергілікті маңызы бар "Бетпақдала" мемлекеттік табиғи қаумалы (бұдан әрі –Қаумал)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Қаумалдың аумағында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учаскелерінің меншік иелерінің, жер пайдаланушылар мен табиғат пайдаланушылардың шаруашылық қызметтеріне шектеу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Қаумал "Жамбыл облысы әкімдігінің табиғи ресурстар және табиғат пайдалануды реттеу басқармасының Сарысу ормандарды және жануарлар дүниесін қорғау жөніндегі мекемесі" коммуналдық мемлекеттік мекемесіне бекітіліп берілсін.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жетекшілік ететін орынбасарына жүктелсін.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"Бетпақдала" мемлекеттік табиғи қаумалын жерге орналастыру жобасы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"Бетпақдала" мемлекеттік табиғи қаумалының аумағындағы жер учаскелерінің меншік иелерінің, жер пайдаланушылар мен табиғат пайдаланушылардың шаруашылық қызметтеріне белгіленген шектеулер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табиғи қаумалда мынадай қызметке: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зоологиялық мемлекеттiк табиғи қаумалдарда – уәкілетті органның рұқсаты бойынша ғылыми-зерттеу, өсімін молайту және мелиорациялық мақсаттарда алып қою жағдайларын қоспағанда, аң аулауға, балықтарды қоспағанда, кез келген тәсiлдермен және құралдармен жануарларды аулауға;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жануарлардың бөтен түрлерiн интродукциялауға;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ұяларды, iндердi, апандарды және басқа да мекендеу орындарын бүлдiруге;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жұмыртқалар жинауға тыйым салынады.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