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22ea" w14:textId="c0e2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Мақаншы ауданы мәслихатының 2024 жылғы 26 қарашадағы № 14-89/VIII шешімі. Абай облысының Әділет департаментінде 2024 жылғы 17 желтоқсанда № 389-18 болып тіркелді</w:t>
      </w:r>
    </w:p>
    <w:p>
      <w:pPr>
        <w:spacing w:after="0"/>
        <w:ind w:left="0"/>
        <w:jc w:val="both"/>
      </w:pPr>
      <w:bookmarkStart w:name="z5"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сәйкес, Мақаншы ауданы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 w:id="3"/>
      <w:r>
        <w:rPr>
          <w:rFonts w:ascii="Times New Roman"/>
          <w:b w:val="false"/>
          <w:i w:val="false"/>
          <w:color w:val="000000"/>
          <w:sz w:val="28"/>
        </w:rPr>
        <w:t>
      "КЕЛІСІЛДІ"</w:t>
      </w:r>
    </w:p>
    <w:bookmarkEnd w:id="3"/>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 xml:space="preserve"> ___________________А.Нұрлыбек</w:t>
      </w:r>
    </w:p>
    <w:p>
      <w:pPr>
        <w:spacing w:after="0"/>
        <w:ind w:left="0"/>
        <w:jc w:val="both"/>
      </w:pPr>
      <w:r>
        <w:rPr>
          <w:rFonts w:ascii="Times New Roman"/>
          <w:b w:val="false"/>
          <w:i w:val="false"/>
          <w:color w:val="000000"/>
          <w:sz w:val="28"/>
        </w:rPr>
        <w:t>2024 жылы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26 қарашадағы</w:t>
            </w:r>
            <w:r>
              <w:br/>
            </w:r>
            <w:r>
              <w:rPr>
                <w:rFonts w:ascii="Times New Roman"/>
                <w:b w:val="false"/>
                <w:i w:val="false"/>
                <w:color w:val="000000"/>
                <w:sz w:val="20"/>
              </w:rPr>
              <w:t>№ 14-89/VIII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Абай облысы Мақаншы ауданы мәслихатының 22.05.2025 </w:t>
      </w:r>
      <w:r>
        <w:rPr>
          <w:rFonts w:ascii="Times New Roman"/>
          <w:b w:val="false"/>
          <w:i w:val="false"/>
          <w:color w:val="ff0000"/>
          <w:sz w:val="28"/>
        </w:rPr>
        <w:t>№ 21-138/VIII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Мақаншы ауданы әкімінің өкімімен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"Абай облысы Мақаншы ауданының жұмыспен қамту, әлеуметтік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"Абай облысы Мақаншы ауданының жұмыспен қамту, әлеуметтік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4" w:id="25"/>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w:t>
      </w:r>
    </w:p>
    <w:bookmarkEnd w:id="25"/>
    <w:bookmarkStart w:name="z35" w:id="26"/>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26"/>
    <w:bookmarkStart w:name="z36" w:id="27"/>
    <w:p>
      <w:pPr>
        <w:spacing w:after="0"/>
        <w:ind w:left="0"/>
        <w:jc w:val="both"/>
      </w:pPr>
      <w:r>
        <w:rPr>
          <w:rFonts w:ascii="Times New Roman"/>
          <w:b w:val="false"/>
          <w:i w:val="false"/>
          <w:color w:val="000000"/>
          <w:sz w:val="28"/>
        </w:rPr>
        <w:t>
      2) 8 наурыз - Халықаралық әйелдер күні;</w:t>
      </w:r>
    </w:p>
    <w:bookmarkEnd w:id="27"/>
    <w:bookmarkStart w:name="z37" w:id="28"/>
    <w:p>
      <w:pPr>
        <w:spacing w:after="0"/>
        <w:ind w:left="0"/>
        <w:jc w:val="both"/>
      </w:pPr>
      <w:r>
        <w:rPr>
          <w:rFonts w:ascii="Times New Roman"/>
          <w:b w:val="false"/>
          <w:i w:val="false"/>
          <w:color w:val="000000"/>
          <w:sz w:val="28"/>
        </w:rPr>
        <w:t>
      3) 9 Мамыр - Жеңіс күні;</w:t>
      </w:r>
    </w:p>
    <w:bookmarkEnd w:id="28"/>
    <w:bookmarkStart w:name="z38" w:id="29"/>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29"/>
    <w:bookmarkStart w:name="z39" w:id="30"/>
    <w:p>
      <w:pPr>
        <w:spacing w:after="0"/>
        <w:ind w:left="0"/>
        <w:jc w:val="both"/>
      </w:pPr>
      <w:r>
        <w:rPr>
          <w:rFonts w:ascii="Times New Roman"/>
          <w:b w:val="false"/>
          <w:i w:val="false"/>
          <w:color w:val="000000"/>
          <w:sz w:val="28"/>
        </w:rPr>
        <w:t xml:space="preserve">
      5) 16 желтоқсан - Тәуелсіздік күні. </w:t>
      </w:r>
    </w:p>
    <w:bookmarkEnd w:id="30"/>
    <w:bookmarkStart w:name="z40" w:id="31"/>
    <w:p>
      <w:pPr>
        <w:spacing w:after="0"/>
        <w:ind w:left="0"/>
        <w:jc w:val="both"/>
      </w:pPr>
      <w:r>
        <w:rPr>
          <w:rFonts w:ascii="Times New Roman"/>
          <w:b w:val="false"/>
          <w:i w:val="false"/>
          <w:color w:val="000000"/>
          <w:sz w:val="28"/>
        </w:rPr>
        <w:t xml:space="preserve">
      Әлеуметтік көмек көрсетудің дүркінділігі жылына бір рет негіздердің бірі бойынша. </w:t>
      </w:r>
    </w:p>
    <w:bookmarkEnd w:id="31"/>
    <w:bookmarkStart w:name="z41" w:id="3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Әлеуметтік көмек алушылар санаттарының тізбесін айқындау және әлеуметтік көмектің мөлшерлерін белгілеу тәртібі</w:t>
      </w:r>
    </w:p>
    <w:bookmarkEnd w:id="32"/>
    <w:bookmarkStart w:name="z42" w:id="33"/>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3"/>
    <w:bookmarkStart w:name="z43" w:id="34"/>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34"/>
    <w:bookmarkStart w:name="z44" w:id="35"/>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35"/>
    <w:bookmarkStart w:name="z45" w:id="36"/>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    </w:t>
      </w:r>
    </w:p>
    <w:bookmarkEnd w:id="36"/>
    <w:bookmarkStart w:name="z46" w:id="37"/>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    </w:t>
      </w:r>
    </w:p>
    <w:bookmarkEnd w:id="37"/>
    <w:bookmarkStart w:name="z47" w:id="38"/>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38"/>
    <w:bookmarkStart w:name="z48" w:id="39"/>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    </w:t>
      </w:r>
    </w:p>
    <w:bookmarkEnd w:id="39"/>
    <w:bookmarkStart w:name="z49" w:id="40"/>
    <w:p>
      <w:pPr>
        <w:spacing w:after="0"/>
        <w:ind w:left="0"/>
        <w:jc w:val="both"/>
      </w:pPr>
      <w:r>
        <w:rPr>
          <w:rFonts w:ascii="Times New Roman"/>
          <w:b w:val="false"/>
          <w:i w:val="false"/>
          <w:color w:val="000000"/>
          <w:sz w:val="28"/>
        </w:rPr>
        <w:t xml:space="preserve">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    </w:t>
      </w:r>
    </w:p>
    <w:bookmarkEnd w:id="40"/>
    <w:bookmarkStart w:name="z50" w:id="41"/>
    <w:p>
      <w:pPr>
        <w:spacing w:after="0"/>
        <w:ind w:left="0"/>
        <w:jc w:val="both"/>
      </w:pPr>
      <w:r>
        <w:rPr>
          <w:rFonts w:ascii="Times New Roman"/>
          <w:b w:val="false"/>
          <w:i w:val="false"/>
          <w:color w:val="000000"/>
          <w:sz w:val="28"/>
        </w:rPr>
        <w:t xml:space="preserve">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    </w:t>
      </w:r>
    </w:p>
    <w:bookmarkEnd w:id="41"/>
    <w:bookmarkStart w:name="z51"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   </w:t>
      </w:r>
    </w:p>
    <w:bookmarkEnd w:id="42"/>
    <w:bookmarkStart w:name="z52" w:id="4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    </w:t>
      </w:r>
    </w:p>
    <w:bookmarkEnd w:id="43"/>
    <w:bookmarkStart w:name="z53" w:id="44"/>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    </w:t>
      </w:r>
    </w:p>
    <w:bookmarkEnd w:id="44"/>
    <w:bookmarkStart w:name="z54" w:id="45"/>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20 (жиырма) айлық есептік көрсеткіш мөлшерінде.  </w:t>
      </w:r>
    </w:p>
    <w:bookmarkEnd w:id="45"/>
    <w:bookmarkStart w:name="z55" w:id="4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6"/>
    <w:bookmarkStart w:name="z56" w:id="47"/>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   </w:t>
      </w:r>
    </w:p>
    <w:bookmarkEnd w:id="47"/>
    <w:bookmarkStart w:name="z57" w:id="48"/>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8"/>
    <w:bookmarkStart w:name="z58" w:id="49"/>
    <w:p>
      <w:pPr>
        <w:spacing w:after="0"/>
        <w:ind w:left="0"/>
        <w:jc w:val="both"/>
      </w:pPr>
      <w:r>
        <w:rPr>
          <w:rFonts w:ascii="Times New Roman"/>
          <w:b w:val="false"/>
          <w:i w:val="false"/>
          <w:color w:val="000000"/>
          <w:sz w:val="28"/>
        </w:rPr>
        <w:t>
      3) 9 Мамыр - Жеңіс күні (негіздердің бірі бойынша):</w:t>
      </w:r>
    </w:p>
    <w:bookmarkEnd w:id="49"/>
    <w:bookmarkStart w:name="z59" w:id="50"/>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5000000 (бес миллион) теңге мөлшерінде;</w:t>
      </w:r>
    </w:p>
    <w:bookmarkEnd w:id="50"/>
    <w:bookmarkStart w:name="z60" w:id="5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    </w:t>
      </w:r>
    </w:p>
    <w:bookmarkEnd w:id="51"/>
    <w:bookmarkStart w:name="z61" w:id="52"/>
    <w:p>
      <w:pPr>
        <w:spacing w:after="0"/>
        <w:ind w:left="0"/>
        <w:jc w:val="both"/>
      </w:pPr>
      <w:r>
        <w:rPr>
          <w:rFonts w:ascii="Times New Roman"/>
          <w:b w:val="false"/>
          <w:i w:val="false"/>
          <w:color w:val="000000"/>
          <w:sz w:val="28"/>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    </w:t>
      </w:r>
    </w:p>
    <w:bookmarkEnd w:id="52"/>
    <w:bookmarkStart w:name="z62" w:id="53"/>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    </w:t>
      </w:r>
    </w:p>
    <w:bookmarkEnd w:id="53"/>
    <w:bookmarkStart w:name="z63" w:id="54"/>
    <w:p>
      <w:pPr>
        <w:spacing w:after="0"/>
        <w:ind w:left="0"/>
        <w:jc w:val="both"/>
      </w:pPr>
      <w:r>
        <w:rPr>
          <w:rFonts w:ascii="Times New Roman"/>
          <w:b w:val="false"/>
          <w:i w:val="false"/>
          <w:color w:val="000000"/>
          <w:sz w:val="28"/>
        </w:rPr>
        <w:t xml:space="preserve">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    </w:t>
      </w:r>
    </w:p>
    <w:bookmarkEnd w:id="54"/>
    <w:bookmarkStart w:name="z64"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   </w:t>
      </w:r>
    </w:p>
    <w:bookmarkEnd w:id="55"/>
    <w:bookmarkStart w:name="z65" w:id="56"/>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    </w:t>
      </w:r>
    </w:p>
    <w:bookmarkEnd w:id="56"/>
    <w:bookmarkStart w:name="z66" w:id="57"/>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    </w:t>
      </w:r>
    </w:p>
    <w:bookmarkEnd w:id="57"/>
    <w:bookmarkStart w:name="z67" w:id="58"/>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    </w:t>
      </w:r>
    </w:p>
    <w:bookmarkEnd w:id="58"/>
    <w:bookmarkStart w:name="z68" w:id="59"/>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    </w:t>
      </w:r>
    </w:p>
    <w:bookmarkEnd w:id="59"/>
    <w:bookmarkStart w:name="z69" w:id="60"/>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- 50 (елу) айлық есептік көрсеткіш мөлшерінде;    </w:t>
      </w:r>
    </w:p>
    <w:bookmarkEnd w:id="60"/>
    <w:bookmarkStart w:name="z70" w:id="6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    </w:t>
      </w:r>
    </w:p>
    <w:bookmarkEnd w:id="61"/>
    <w:bookmarkStart w:name="z71" w:id="62"/>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    </w:t>
      </w:r>
    </w:p>
    <w:bookmarkEnd w:id="62"/>
    <w:bookmarkStart w:name="z72" w:id="63"/>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    </w:t>
      </w:r>
    </w:p>
    <w:bookmarkEnd w:id="63"/>
    <w:bookmarkStart w:name="z73" w:id="6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    </w:t>
      </w:r>
    </w:p>
    <w:bookmarkEnd w:id="64"/>
    <w:bookmarkStart w:name="z74" w:id="65"/>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    </w:t>
      </w:r>
    </w:p>
    <w:bookmarkEnd w:id="65"/>
    <w:bookmarkStart w:name="z75" w:id="66"/>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    </w:t>
      </w:r>
    </w:p>
    <w:bookmarkEnd w:id="66"/>
    <w:bookmarkStart w:name="z76" w:id="67"/>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    </w:t>
      </w:r>
    </w:p>
    <w:bookmarkEnd w:id="67"/>
    <w:bookmarkStart w:name="z77" w:id="68"/>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68"/>
    <w:bookmarkStart w:name="z78" w:id="69"/>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 - 5 (бес) айлық есептік көрсеткіш мөлшерінде.      </w:t>
      </w:r>
    </w:p>
    <w:bookmarkEnd w:id="69"/>
    <w:bookmarkStart w:name="z79" w:id="70"/>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0"/>
    <w:bookmarkStart w:name="z80" w:id="71"/>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    </w:t>
      </w:r>
    </w:p>
    <w:bookmarkEnd w:id="71"/>
    <w:bookmarkStart w:name="z81" w:id="72"/>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   </w:t>
      </w:r>
    </w:p>
    <w:bookmarkEnd w:id="72"/>
    <w:bookmarkStart w:name="z82" w:id="73"/>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- 7 (жеті) айлық есептік көрсеткіш мөлшерінде;    </w:t>
      </w:r>
    </w:p>
    <w:bookmarkEnd w:id="73"/>
    <w:bookmarkStart w:name="z83" w:id="74"/>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    </w:t>
      </w:r>
    </w:p>
    <w:bookmarkEnd w:id="74"/>
    <w:bookmarkStart w:name="z84" w:id="75"/>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    </w:t>
      </w:r>
    </w:p>
    <w:bookmarkEnd w:id="75"/>
    <w:bookmarkStart w:name="z85" w:id="7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76"/>
    <w:bookmarkStart w:name="z86" w:id="77"/>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  </w:t>
      </w:r>
    </w:p>
    <w:bookmarkEnd w:id="77"/>
    <w:bookmarkStart w:name="z87" w:id="78"/>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78"/>
    <w:bookmarkStart w:name="z88" w:id="79"/>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79"/>
    <w:bookmarkStart w:name="z89" w:id="80"/>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100 (жүз) айлық есептік көрсеткіштен аспайтын мөлшерде;</w:t>
      </w:r>
    </w:p>
    <w:bookmarkEnd w:id="80"/>
    <w:bookmarkStart w:name="z90" w:id="81"/>
    <w:p>
      <w:pPr>
        <w:spacing w:after="0"/>
        <w:ind w:left="0"/>
        <w:jc w:val="both"/>
      </w:pPr>
      <w:r>
        <w:rPr>
          <w:rFonts w:ascii="Times New Roman"/>
          <w:b w:val="false"/>
          <w:i w:val="false"/>
          <w:color w:val="000000"/>
          <w:sz w:val="28"/>
        </w:rPr>
        <w:t xml:space="preserve">
      2)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 </w:t>
      </w:r>
    </w:p>
    <w:bookmarkEnd w:id="81"/>
    <w:bookmarkStart w:name="z91" w:id="82"/>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2"/>
    <w:bookmarkStart w:name="z92" w:id="83"/>
    <w:p>
      <w:pPr>
        <w:spacing w:after="0"/>
        <w:ind w:left="0"/>
        <w:jc w:val="both"/>
      </w:pPr>
      <w:r>
        <w:rPr>
          <w:rFonts w:ascii="Times New Roman"/>
          <w:b w:val="false"/>
          <w:i w:val="false"/>
          <w:color w:val="000000"/>
          <w:sz w:val="28"/>
        </w:rPr>
        <w:t>
      4) әлеуметтік маңызы бар аурулары бар тұлғаларға-өтініш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материалдық-тұрмыстық жағдайды зерттемей жылына бір рет көмек көрсетіледі;</w:t>
      </w:r>
    </w:p>
    <w:bookmarkEnd w:id="83"/>
    <w:bookmarkStart w:name="z93" w:id="84"/>
    <w:p>
      <w:pPr>
        <w:spacing w:after="0"/>
        <w:ind w:left="0"/>
        <w:jc w:val="both"/>
      </w:pPr>
      <w:r>
        <w:rPr>
          <w:rFonts w:ascii="Times New Roman"/>
          <w:b w:val="false"/>
          <w:i w:val="false"/>
          <w:color w:val="000000"/>
          <w:sz w:val="28"/>
        </w:rPr>
        <w:t>
      5)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азаматтарға (отбасыларға) материалдық-тұрмыстық жағдайды зерттей отырып жылына бір рет көмек көрсетіледі;</w:t>
      </w:r>
    </w:p>
    <w:bookmarkEnd w:id="84"/>
    <w:bookmarkStart w:name="z94" w:id="85"/>
    <w:p>
      <w:pPr>
        <w:spacing w:after="0"/>
        <w:ind w:left="0"/>
        <w:jc w:val="both"/>
      </w:pPr>
      <w:r>
        <w:rPr>
          <w:rFonts w:ascii="Times New Roman"/>
          <w:b w:val="false"/>
          <w:i w:val="false"/>
          <w:color w:val="000000"/>
          <w:sz w:val="28"/>
        </w:rPr>
        <w:t>
      6)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85"/>
    <w:bookmarkStart w:name="z95" w:id="86"/>
    <w:p>
      <w:pPr>
        <w:spacing w:after="0"/>
        <w:ind w:left="0"/>
        <w:jc w:val="both"/>
      </w:pPr>
      <w:r>
        <w:rPr>
          <w:rFonts w:ascii="Times New Roman"/>
          <w:b w:val="false"/>
          <w:i w:val="false"/>
          <w:color w:val="000000"/>
          <w:sz w:val="28"/>
        </w:rPr>
        <w:t>
      7) жасының ұлғаюына байланысты өзіне – өзі қызмет көрсетуге қабілетсіздік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жылына бір рет бір рет көрсетіледі;</w:t>
      </w:r>
    </w:p>
    <w:bookmarkEnd w:id="86"/>
    <w:bookmarkStart w:name="z96" w:id="87"/>
    <w:p>
      <w:pPr>
        <w:spacing w:after="0"/>
        <w:ind w:left="0"/>
        <w:jc w:val="both"/>
      </w:pPr>
      <w:r>
        <w:rPr>
          <w:rFonts w:ascii="Times New Roman"/>
          <w:b w:val="false"/>
          <w:i w:val="false"/>
          <w:color w:val="000000"/>
          <w:sz w:val="28"/>
        </w:rPr>
        <w:t>
      8) бас бостандығынан айыру орындарынан босап шыққандарға, пробация қызметінің есебінде тұрған азаматтарға - жан басына шаққандағы орташа табысын есепке алмағанда және материалдық-тұрмыстық жағдайын зерттемей жылына бір рет көмек көрсетіледі.</w:t>
      </w:r>
    </w:p>
    <w:bookmarkEnd w:id="87"/>
    <w:bookmarkStart w:name="z97" w:id="88"/>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88"/>
    <w:bookmarkStart w:name="z98" w:id="8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89"/>
    <w:bookmarkStart w:name="z99" w:id="90"/>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0"/>
    <w:bookmarkStart w:name="z100" w:id="91"/>
    <w:p>
      <w:pPr>
        <w:spacing w:after="0"/>
        <w:ind w:left="0"/>
        <w:jc w:val="both"/>
      </w:pPr>
      <w:r>
        <w:rPr>
          <w:rFonts w:ascii="Times New Roman"/>
          <w:b w:val="false"/>
          <w:i w:val="false"/>
          <w:color w:val="000000"/>
          <w:sz w:val="28"/>
        </w:rPr>
        <w:t>
      8.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5000000 (бес миллион) теңге құрайды.</w:t>
      </w:r>
    </w:p>
    <w:bookmarkEnd w:id="91"/>
    <w:bookmarkStart w:name="z101" w:id="92"/>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2"/>
    <w:bookmarkStart w:name="z102" w:id="93"/>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 тәртібі</w:t>
      </w:r>
    </w:p>
    <w:bookmarkEnd w:id="93"/>
    <w:bookmarkStart w:name="z103" w:id="94"/>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4"/>
    <w:bookmarkStart w:name="z104" w:id="95"/>
    <w:p>
      <w:pPr>
        <w:spacing w:after="0"/>
        <w:ind w:left="0"/>
        <w:jc w:val="both"/>
      </w:pPr>
      <w:r>
        <w:rPr>
          <w:rFonts w:ascii="Times New Roman"/>
          <w:b w:val="false"/>
          <w:i w:val="false"/>
          <w:color w:val="000000"/>
          <w:sz w:val="28"/>
        </w:rPr>
        <w:t>
      Әлеуметтік көмек алушылардың санаттарын "Абай облысы Мақаншы ауданының жұмыспен қамту, әлеуметтік бөлімі" мемлекеттік мекемесі айқындайды.</w:t>
      </w:r>
    </w:p>
    <w:bookmarkEnd w:id="95"/>
    <w:bookmarkStart w:name="z105" w:id="9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6"/>
    <w:bookmarkStart w:name="z106" w:id="97"/>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7"/>
    <w:bookmarkStart w:name="z107" w:id="98"/>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End w:id="98"/>
    <w:bookmarkStart w:name="z108" w:id="99"/>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9"/>
    <w:bookmarkStart w:name="z109" w:id="10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0"/>
    <w:bookmarkStart w:name="z110" w:id="10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1"/>
    <w:bookmarkStart w:name="z111" w:id="10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2"/>
    <w:bookmarkStart w:name="z112" w:id="103"/>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3"/>
    <w:bookmarkStart w:name="z113" w:id="104"/>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4"/>
    <w:bookmarkStart w:name="z114" w:id="10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5"/>
    <w:bookmarkStart w:name="z115" w:id="106"/>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6"/>
    <w:bookmarkStart w:name="z116" w:id="107"/>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7"/>
    <w:bookmarkStart w:name="z117" w:id="108"/>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8"/>
    <w:bookmarkStart w:name="z118" w:id="10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9"/>
    <w:bookmarkStart w:name="z119" w:id="110"/>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0"/>
    <w:bookmarkStart w:name="z120" w:id="11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1"/>
    <w:bookmarkStart w:name="z121" w:id="11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2"/>
    <w:bookmarkStart w:name="z122" w:id="113"/>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3"/>
    <w:bookmarkStart w:name="z123" w:id="114"/>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4"/>
    <w:bookmarkStart w:name="z124" w:id="115"/>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5"/>
    <w:bookmarkStart w:name="z125" w:id="11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6"/>
    <w:bookmarkStart w:name="z126" w:id="117"/>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7"/>
    <w:bookmarkStart w:name="z127" w:id="118"/>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8"/>
    <w:bookmarkStart w:name="z128" w:id="119"/>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9"/>
    <w:bookmarkStart w:name="z129" w:id="120"/>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0"/>
    <w:bookmarkStart w:name="z130" w:id="121"/>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1"/>
    <w:bookmarkStart w:name="z131" w:id="122"/>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2"/>
    <w:bookmarkStart w:name="z132" w:id="123"/>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3"/>
    <w:bookmarkStart w:name="z133" w:id="12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4"/>
    <w:bookmarkStart w:name="z134" w:id="12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5"/>
    <w:bookmarkStart w:name="z135" w:id="126"/>
    <w:p>
      <w:pPr>
        <w:spacing w:after="0"/>
        <w:ind w:left="0"/>
        <w:jc w:val="both"/>
      </w:pPr>
      <w:r>
        <w:rPr>
          <w:rFonts w:ascii="Times New Roman"/>
          <w:b w:val="false"/>
          <w:i w:val="false"/>
          <w:color w:val="000000"/>
          <w:sz w:val="28"/>
        </w:rPr>
        <w:t>
      ақпараттық жүйелерді пайдалану;</w:t>
      </w:r>
    </w:p>
    <w:bookmarkEnd w:id="126"/>
    <w:bookmarkStart w:name="z136" w:id="12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7"/>
    <w:bookmarkStart w:name="z137" w:id="12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8"/>
    <w:bookmarkStart w:name="z138" w:id="129"/>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9"/>
    <w:bookmarkStart w:name="z139" w:id="13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0"/>
    <w:bookmarkStart w:name="z140" w:id="13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1"/>
    <w:bookmarkStart w:name="z141" w:id="132"/>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2"/>
    <w:bookmarkStart w:name="z142" w:id="133"/>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3"/>
    <w:bookmarkStart w:name="z143" w:id="13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4"/>
    <w:bookmarkStart w:name="z144" w:id="13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5"/>
    <w:bookmarkStart w:name="z145" w:id="13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6"/>
    <w:bookmarkStart w:name="z146" w:id="137"/>
    <w:p>
      <w:pPr>
        <w:spacing w:after="0"/>
        <w:ind w:left="0"/>
        <w:jc w:val="both"/>
      </w:pPr>
      <w:r>
        <w:rPr>
          <w:rFonts w:ascii="Times New Roman"/>
          <w:b w:val="false"/>
          <w:i w:val="false"/>
          <w:color w:val="000000"/>
          <w:sz w:val="28"/>
        </w:rPr>
        <w:t>
      20. Мынадай:</w:t>
      </w:r>
    </w:p>
    <w:bookmarkEnd w:id="137"/>
    <w:bookmarkStart w:name="z147" w:id="1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8"/>
    <w:bookmarkStart w:name="z148" w:id="13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9"/>
    <w:bookmarkStart w:name="z149" w:id="1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0"/>
    <w:bookmarkStart w:name="z150" w:id="14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1"/>
    <w:bookmarkStart w:name="z151" w:id="142"/>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2"/>
    <w:bookmarkStart w:name="z152" w:id="1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3"/>
    <w:bookmarkStart w:name="z153" w:id="1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4"/>
    <w:bookmarkStart w:name="z154" w:id="145"/>
    <w:p>
      <w:pPr>
        <w:spacing w:after="0"/>
        <w:ind w:left="0"/>
        <w:jc w:val="both"/>
      </w:pPr>
      <w:r>
        <w:rPr>
          <w:rFonts w:ascii="Times New Roman"/>
          <w:b w:val="false"/>
          <w:i w:val="false"/>
          <w:color w:val="000000"/>
          <w:sz w:val="28"/>
        </w:rPr>
        <w:t>
      22. Мынадай:</w:t>
      </w:r>
    </w:p>
    <w:bookmarkEnd w:id="145"/>
    <w:bookmarkStart w:name="z155" w:id="146"/>
    <w:p>
      <w:pPr>
        <w:spacing w:after="0"/>
        <w:ind w:left="0"/>
        <w:jc w:val="both"/>
      </w:pPr>
      <w:r>
        <w:rPr>
          <w:rFonts w:ascii="Times New Roman"/>
          <w:b w:val="false"/>
          <w:i w:val="false"/>
          <w:color w:val="000000"/>
          <w:sz w:val="28"/>
        </w:rPr>
        <w:t>
      1) алушы қайтыс болған;</w:t>
      </w:r>
    </w:p>
    <w:bookmarkEnd w:id="146"/>
    <w:bookmarkStart w:name="z156" w:id="147"/>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7"/>
    <w:bookmarkStart w:name="z157" w:id="14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8"/>
    <w:bookmarkStart w:name="z158" w:id="14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9"/>
    <w:bookmarkStart w:name="z159" w:id="15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0"/>
    <w:bookmarkStart w:name="z160" w:id="151"/>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1"/>
    <w:bookmarkStart w:name="z161" w:id="15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2"/>
    <w:bookmarkStart w:name="z162" w:id="15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3"/>
    <w:bookmarkStart w:name="z163" w:id="154"/>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4"/>
    <w:bookmarkStart w:name="z164" w:id="155"/>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5"/>
    <w:bookmarkStart w:name="z165" w:id="156"/>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6"/>
    <w:bookmarkStart w:name="z166" w:id="15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қалыптастырылады.</w:t>
      </w:r>
    </w:p>
    <w:bookmarkEnd w:id="157"/>
    <w:bookmarkStart w:name="z167" w:id="158"/>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8"/>
    <w:bookmarkStart w:name="z168" w:id="159"/>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59"/>
    <w:bookmarkStart w:name="z169" w:id="160"/>
    <w:p>
      <w:pPr>
        <w:spacing w:after="0"/>
        <w:ind w:left="0"/>
        <w:jc w:val="both"/>
      </w:pPr>
      <w:r>
        <w:rPr>
          <w:rFonts w:ascii="Times New Roman"/>
          <w:b w:val="false"/>
          <w:i w:val="false"/>
          <w:color w:val="000000"/>
          <w:sz w:val="28"/>
        </w:rPr>
        <w:t>
      біржолғы төлемдер бойынша - күн сайын;</w:t>
      </w:r>
    </w:p>
    <w:bookmarkEnd w:id="160"/>
    <w:bookmarkStart w:name="z170" w:id="16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1"/>
    <w:bookmarkStart w:name="z171" w:id="162"/>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2"/>
    <w:bookmarkStart w:name="z172" w:id="16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3"/>
    <w:bookmarkStart w:name="z173" w:id="16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4"/>
    <w:bookmarkStart w:name="z174" w:id="165"/>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5"/>
    <w:bookmarkStart w:name="z175" w:id="166"/>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6"/>
    <w:bookmarkStart w:name="z176" w:id="167"/>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7"/>
    <w:bookmarkStart w:name="z177" w:id="168"/>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