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88ff" w14:textId="1808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2017 жылғы 9 наурыздағы № 61 "Көкпекті ауданындағы шалғайдағы елді мекендерде тұратын балаларды жалпы білім беретін мектептерге тасымалдаудың схемасы мен тәртібін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әкімдігінің 2024 жылғы 24 сәуірдегі № 187 қаулысы. Абай облысының Әділет департаментінде 2024 жылғы 25 сәуірде № 270-18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"Көкпекті ауданындағы шалғайдағы елді мекендерде тұратын балаларды жалпы білім беретін мектептерге тасымалдаудың схемасы мен тәртібін бекіту туралы" 2017 жылғы 9 наурыздағы №61 (Нормативтік құқықтық актілерді мемлекеттік тіркеу тізілімінде №4928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