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a2b2e" w14:textId="a4a2b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2023 жылғы 14 қарашадағы № 9/15-VIІІ "Бесқарағай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Абай облысы Бесқарағай аудандық мәслихатының 2024 жылғы 25 желтоқсандағы № 25/10-VIII шешімі. Абай облысының Әділет департаментінде 2025 жылғы 17 қаңтарда № 415-18 болып тіркелді</w:t>
      </w:r>
    </w:p>
    <w:p>
      <w:pPr>
        <w:spacing w:after="0"/>
        <w:ind w:left="0"/>
        <w:jc w:val="both"/>
      </w:pPr>
      <w:bookmarkStart w:name="z5" w:id="0"/>
      <w:r>
        <w:rPr>
          <w:rFonts w:ascii="Times New Roman"/>
          <w:b w:val="false"/>
          <w:i w:val="false"/>
          <w:color w:val="000000"/>
          <w:sz w:val="28"/>
        </w:rPr>
        <w:t>
      Бесқарағай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Бесқарағай аудандық мәслихатының "Бесқарағай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14 қарашадағы № 9/15–VІІI (Нормативтік құқықтық актілерді мемлекеттік тіркеу тізілімінде № 158-18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Бесқарағай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1" w:id="4"/>
      <w:r>
        <w:rPr>
          <w:rFonts w:ascii="Times New Roman"/>
          <w:b w:val="false"/>
          <w:i w:val="false"/>
          <w:color w:val="000000"/>
          <w:sz w:val="28"/>
        </w:rPr>
        <w:t>
      "КЕЛІСІЛДІ"</w:t>
      </w:r>
    </w:p>
    <w:bookmarkEnd w:id="4"/>
    <w:p>
      <w:pPr>
        <w:spacing w:after="0"/>
        <w:ind w:left="0"/>
        <w:jc w:val="both"/>
      </w:pPr>
      <w:r>
        <w:rPr>
          <w:rFonts w:ascii="Times New Roman"/>
          <w:b w:val="false"/>
          <w:i w:val="false"/>
          <w:color w:val="000000"/>
          <w:sz w:val="28"/>
        </w:rPr>
        <w:t>Абай облысы жұмыспен қамту</w:t>
      </w:r>
    </w:p>
    <w:p>
      <w:pPr>
        <w:spacing w:after="0"/>
        <w:ind w:left="0"/>
        <w:jc w:val="both"/>
      </w:pPr>
      <w:r>
        <w:rPr>
          <w:rFonts w:ascii="Times New Roman"/>
          <w:b w:val="false"/>
          <w:i w:val="false"/>
          <w:color w:val="000000"/>
          <w:sz w:val="28"/>
        </w:rPr>
        <w:t>және әлеуметтік бағдаламаларды</w:t>
      </w:r>
    </w:p>
    <w:p>
      <w:pPr>
        <w:spacing w:after="0"/>
        <w:ind w:left="0"/>
        <w:jc w:val="both"/>
      </w:pPr>
      <w:r>
        <w:rPr>
          <w:rFonts w:ascii="Times New Roman"/>
          <w:b w:val="false"/>
          <w:i w:val="false"/>
          <w:color w:val="000000"/>
          <w:sz w:val="28"/>
        </w:rPr>
        <w:t>үйлестіру баскармасынын басшысы</w:t>
      </w:r>
    </w:p>
    <w:p>
      <w:pPr>
        <w:spacing w:after="0"/>
        <w:ind w:left="0"/>
        <w:jc w:val="both"/>
      </w:pPr>
      <w:r>
        <w:rPr>
          <w:rFonts w:ascii="Times New Roman"/>
          <w:b w:val="false"/>
          <w:i w:val="false"/>
          <w:color w:val="000000"/>
          <w:sz w:val="28"/>
        </w:rPr>
        <w:t>______________А.Нурлыбек</w:t>
      </w:r>
    </w:p>
    <w:p>
      <w:pPr>
        <w:spacing w:after="0"/>
        <w:ind w:left="0"/>
        <w:jc w:val="both"/>
      </w:pPr>
      <w:r>
        <w:rPr>
          <w:rFonts w:ascii="Times New Roman"/>
          <w:b w:val="false"/>
          <w:i w:val="false"/>
          <w:color w:val="000000"/>
          <w:sz w:val="28"/>
        </w:rPr>
        <w:t>2024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25/10-VIII шешіміне</w:t>
            </w:r>
            <w:r>
              <w:br/>
            </w:r>
            <w:r>
              <w:rPr>
                <w:rFonts w:ascii="Times New Roman"/>
                <w:b w:val="false"/>
                <w:i w:val="false"/>
                <w:color w:val="000000"/>
                <w:sz w:val="20"/>
              </w:rPr>
              <w:t>қосымша</w:t>
            </w:r>
            <w:r>
              <w:br/>
            </w:r>
            <w:r>
              <w:rPr>
                <w:rFonts w:ascii="Times New Roman"/>
                <w:b w:val="false"/>
                <w:i w:val="false"/>
                <w:color w:val="000000"/>
                <w:sz w:val="20"/>
              </w:rPr>
              <w:t>Бесқарағай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14 қарашадағы</w:t>
            </w:r>
            <w:r>
              <w:br/>
            </w:r>
            <w:r>
              <w:rPr>
                <w:rFonts w:ascii="Times New Roman"/>
                <w:b w:val="false"/>
                <w:i w:val="false"/>
                <w:color w:val="000000"/>
                <w:sz w:val="20"/>
              </w:rPr>
              <w:t>№ 9/15-VIII шешімімен</w:t>
            </w:r>
            <w:r>
              <w:br/>
            </w:r>
            <w:r>
              <w:rPr>
                <w:rFonts w:ascii="Times New Roman"/>
                <w:b w:val="false"/>
                <w:i w:val="false"/>
                <w:color w:val="000000"/>
                <w:sz w:val="20"/>
              </w:rPr>
              <w:t>бекітілген</w:t>
            </w:r>
          </w:p>
        </w:tc>
      </w:tr>
    </w:tbl>
    <w:bookmarkStart w:name="z13" w:id="5"/>
    <w:p>
      <w:pPr>
        <w:spacing w:after="0"/>
        <w:ind w:left="0"/>
        <w:jc w:val="left"/>
      </w:pPr>
      <w:r>
        <w:rPr>
          <w:rFonts w:ascii="Times New Roman"/>
          <w:b/>
          <w:i w:val="false"/>
          <w:color w:val="000000"/>
        </w:rPr>
        <w:t xml:space="preserve"> Бесқарағай ауданында әлеуметтік көмек көрсету, оның мөлшерін белгілеу және мұқтаж азаматтардың жекелеген санаттарының тізбесін айқындау қағидалары</w:t>
      </w:r>
    </w:p>
    <w:bookmarkEnd w:id="5"/>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Бесқарағай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 және мұқтаж азаматтардың жекелеген санаттарының тізбесін айқындаудың тәртібін белгілейді.</w:t>
      </w:r>
    </w:p>
    <w:bookmarkEnd w:id="7"/>
    <w:bookmarkStart w:name="z16"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7"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Азаматтарға арналған үкімет</w:t>
      </w:r>
      <w:r>
        <w:rPr>
          <w:rFonts w:ascii="Times New Roman"/>
          <w:b w:val="false"/>
          <w:i w:val="false"/>
          <w:color w:val="000000"/>
          <w:sz w:val="28"/>
        </w:rPr>
        <w:t xml:space="preserve">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8"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көрсетуге үміткер адамның (отбасының) өтінішін қарау бойынша Абай облысы Бесқарағай ауданы әкімінің шешімімен құрылатын комиссия;     </w:t>
      </w:r>
    </w:p>
    <w:bookmarkEnd w:id="10"/>
    <w:bookmarkStart w:name="z19" w:id="11"/>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20" w:id="12"/>
    <w:p>
      <w:pPr>
        <w:spacing w:after="0"/>
        <w:ind w:left="0"/>
        <w:jc w:val="both"/>
      </w:pPr>
      <w:r>
        <w:rPr>
          <w:rFonts w:ascii="Times New Roman"/>
          <w:b w:val="false"/>
          <w:i w:val="false"/>
          <w:color w:val="000000"/>
          <w:sz w:val="28"/>
        </w:rPr>
        <w:t>
      4) әлеуметтік көмек көрсету жөніндегі уәкілетті орган - "Абай облысы Бесқарағай аудандық жұмыспен қамту және әлеуметтік бағдарламалар бөлімі" мемлекеттік мекемесі;</w:t>
      </w:r>
    </w:p>
    <w:bookmarkEnd w:id="12"/>
    <w:bookmarkStart w:name="z21"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2"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3"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4" w:id="1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6"/>
    <w:bookmarkStart w:name="z25"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26"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27" w:id="1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учаскелік комиссия</w:t>
      </w:r>
      <w:r>
        <w:rPr>
          <w:rFonts w:ascii="Times New Roman"/>
          <w:b w:val="false"/>
          <w:i w:val="false"/>
          <w:color w:val="000000"/>
          <w:sz w:val="28"/>
        </w:rPr>
        <w:t>-атаулы әлеуметтік көмек алуға өтініш білдірген адамдардың (отбасылардың) материалдық жағдайына тексеру жүргізу үшін ауылдық округ әкімінің өкімімен құрылатын арнайы комиссия;</w:t>
      </w:r>
    </w:p>
    <w:bookmarkEnd w:id="19"/>
    <w:bookmarkStart w:name="z28"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29"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30"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31"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32" w:id="24"/>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4"/>
    <w:bookmarkStart w:name="z33" w:id="25"/>
    <w:p>
      <w:pPr>
        <w:spacing w:after="0"/>
        <w:ind w:left="0"/>
        <w:jc w:val="both"/>
      </w:pPr>
      <w:r>
        <w:rPr>
          <w:rFonts w:ascii="Times New Roman"/>
          <w:b w:val="false"/>
          <w:i w:val="false"/>
          <w:color w:val="000000"/>
          <w:sz w:val="28"/>
        </w:rPr>
        <w:t>
      4. Осы Ереже Бесқарағай ауданының аумағында тіркелген адамдарға қолданылады.</w:t>
      </w:r>
    </w:p>
    <w:bookmarkEnd w:id="25"/>
    <w:bookmarkStart w:name="z34" w:id="26"/>
    <w:p>
      <w:pPr>
        <w:spacing w:after="0"/>
        <w:ind w:left="0"/>
        <w:jc w:val="left"/>
      </w:pPr>
      <w:r>
        <w:rPr>
          <w:rFonts w:ascii="Times New Roman"/>
          <w:b/>
          <w:i w:val="false"/>
          <w:color w:val="000000"/>
        </w:rPr>
        <w:t xml:space="preserve"> 2 - тарау. Әлеуметтік көмек алушылар санаттарының тізбесін айқындау және әлеуметтік көмектің мөлшерлерін белгілеу тәртібі</w:t>
      </w:r>
    </w:p>
    <w:bookmarkEnd w:id="26"/>
    <w:bookmarkStart w:name="z35" w:id="27"/>
    <w:p>
      <w:pPr>
        <w:spacing w:after="0"/>
        <w:ind w:left="0"/>
        <w:jc w:val="both"/>
      </w:pPr>
      <w:r>
        <w:rPr>
          <w:rFonts w:ascii="Times New Roman"/>
          <w:b w:val="false"/>
          <w:i w:val="false"/>
          <w:color w:val="000000"/>
          <w:sz w:val="28"/>
        </w:rPr>
        <w:t>
      5. Атаулы күндер мен мереке күндеріне орай әлеуметтік көмек азаматтардың мынадай санаттарына ақшалай төлемдер түрінде біржолғы көрсетіледі:</w:t>
      </w:r>
    </w:p>
    <w:bookmarkEnd w:id="27"/>
    <w:bookmarkStart w:name="z36" w:id="28"/>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 (негіздердің бірі бойынша):</w:t>
      </w:r>
    </w:p>
    <w:bookmarkEnd w:id="28"/>
    <w:bookmarkStart w:name="z37" w:id="29"/>
    <w:p>
      <w:pPr>
        <w:spacing w:after="0"/>
        <w:ind w:left="0"/>
        <w:jc w:val="both"/>
      </w:pPr>
      <w:r>
        <w:rPr>
          <w:rFonts w:ascii="Times New Roman"/>
          <w:b w:val="false"/>
          <w:i w:val="false"/>
          <w:color w:val="000000"/>
          <w:sz w:val="28"/>
        </w:rPr>
        <w:t>
      бұрынғы ҚСР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 бұрынғы Кеңестік Социалистік Республикалар Одағының (бұдан әрі- КСР Одағы) Ішкі істер министрлігінің басшы және қатардағы құрамының адамдарына (әскери мамандар мен кеңесшілерді қоса алғанда) – 150 000 (жүз елу мың) теңге мөлшерінде;</w:t>
      </w:r>
    </w:p>
    <w:bookmarkEnd w:id="29"/>
    <w:bookmarkStart w:name="z38" w:id="30"/>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кезенде жіберілген әскери міндеттілерге - 150 000 (жүз елу мың) теңге мөлшерінде;</w:t>
      </w:r>
    </w:p>
    <w:bookmarkEnd w:id="30"/>
    <w:bookmarkStart w:name="z39" w:id="3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150 000 (жүз елу мың) теңге мөлшерінде;</w:t>
      </w:r>
    </w:p>
    <w:bookmarkEnd w:id="31"/>
    <w:bookmarkStart w:name="z40" w:id="3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150 000 (жүз елу мың) теңге мөлшерінде;</w:t>
      </w:r>
    </w:p>
    <w:bookmarkEnd w:id="32"/>
    <w:bookmarkStart w:name="z41" w:id="3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150 000 (жүз елу мың) теңге мөлшерінде;</w:t>
      </w:r>
    </w:p>
    <w:bookmarkEnd w:id="33"/>
    <w:bookmarkStart w:name="z42" w:id="34"/>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150 000 (жүз елу мың) теңге мөлшерінде;</w:t>
      </w:r>
    </w:p>
    <w:bookmarkEnd w:id="34"/>
    <w:bookmarkStart w:name="z43" w:id="35"/>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150 000 (жүз елу мың) теңге мөлшерінде;</w:t>
      </w:r>
    </w:p>
    <w:bookmarkEnd w:id="35"/>
    <w:bookmarkStart w:name="z44" w:id="36"/>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150 000 (жүз елу мың) теңге мөлшерінде;</w:t>
      </w:r>
    </w:p>
    <w:bookmarkEnd w:id="36"/>
    <w:bookmarkStart w:name="z45" w:id="37"/>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150 000 (жүз елу мың) теңге мөлшерінде;</w:t>
      </w:r>
    </w:p>
    <w:bookmarkEnd w:id="37"/>
    <w:bookmarkStart w:name="z46" w:id="3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150 000 (жүз елу мың) теңге мөлшерінде;</w:t>
      </w:r>
    </w:p>
    <w:bookmarkEnd w:id="38"/>
    <w:bookmarkStart w:name="z47" w:id="39"/>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50 000 (елу мың) теңге мөлшерінде.</w:t>
      </w:r>
    </w:p>
    <w:bookmarkEnd w:id="39"/>
    <w:bookmarkStart w:name="z48" w:id="40"/>
    <w:p>
      <w:pPr>
        <w:spacing w:after="0"/>
        <w:ind w:left="0"/>
        <w:jc w:val="both"/>
      </w:pPr>
      <w:r>
        <w:rPr>
          <w:rFonts w:ascii="Times New Roman"/>
          <w:b w:val="false"/>
          <w:i w:val="false"/>
          <w:color w:val="000000"/>
          <w:sz w:val="28"/>
        </w:rPr>
        <w:t>
      2) 8 наурыз - Халықаралық әйелдер күні (негіздердің бірі бойынша):</w:t>
      </w:r>
    </w:p>
    <w:bookmarkEnd w:id="40"/>
    <w:bookmarkStart w:name="z49" w:id="41"/>
    <w:p>
      <w:pPr>
        <w:spacing w:after="0"/>
        <w:ind w:left="0"/>
        <w:jc w:val="both"/>
      </w:pPr>
      <w:r>
        <w:rPr>
          <w:rFonts w:ascii="Times New Roman"/>
          <w:b w:val="false"/>
          <w:i w:val="false"/>
          <w:color w:val="000000"/>
          <w:sz w:val="28"/>
        </w:rPr>
        <w:t>
      "Алтын алқа", "Күміс алқа" алқаларымен наградталған немесе одан бұрын "Батыр ана" атағын алған, сондай-ақ I және II дәрежелі "Ана даңқы" ордендерімен наградталған көпбалалы аналарға, көпбалалы отбасыларға - 15 000 (он бес мың) теңге мөлшерінде;</w:t>
      </w:r>
    </w:p>
    <w:bookmarkEnd w:id="41"/>
    <w:bookmarkStart w:name="z50" w:id="42"/>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күндігзі оқу нысаны бойынша білім алатын балалары бар көп балалы отбасыларға - 15 000 (он бес мың) теңге.</w:t>
      </w:r>
    </w:p>
    <w:bookmarkEnd w:id="42"/>
    <w:bookmarkStart w:name="z51" w:id="43"/>
    <w:p>
      <w:pPr>
        <w:spacing w:after="0"/>
        <w:ind w:left="0"/>
        <w:jc w:val="both"/>
      </w:pPr>
      <w:r>
        <w:rPr>
          <w:rFonts w:ascii="Times New Roman"/>
          <w:b w:val="false"/>
          <w:i w:val="false"/>
          <w:color w:val="000000"/>
          <w:sz w:val="28"/>
        </w:rPr>
        <w:t>
      3) 9 Мамыр - Жеңіс күні (негіздердің бірі бойынша):</w:t>
      </w:r>
    </w:p>
    <w:bookmarkEnd w:id="43"/>
    <w:bookmarkStart w:name="z52" w:id="44"/>
    <w:p>
      <w:pPr>
        <w:spacing w:after="0"/>
        <w:ind w:left="0"/>
        <w:jc w:val="both"/>
      </w:pPr>
      <w:r>
        <w:rPr>
          <w:rFonts w:ascii="Times New Roman"/>
          <w:b w:val="false"/>
          <w:i w:val="false"/>
          <w:color w:val="000000"/>
          <w:sz w:val="28"/>
        </w:rPr>
        <w:t>
      Ұлы Отан соғысының қатысушылары мен мүгедектеріне – 1 500 000 (бір миллион бес жүз мың) теңге мөлшерінде;</w:t>
      </w:r>
    </w:p>
    <w:bookmarkEnd w:id="44"/>
    <w:bookmarkStart w:name="z53" w:id="45"/>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қызметін өткерген әскери қызметшiлер, сондай-ақ бұрынғы КСР Одағы iшкi iстер және мемлекеттiк қауiпсiздiк органдарының басшы және қатардағы құрамның адамдарына – 150 000 (жүз елу мың) теңге мөлшерінде;</w:t>
      </w:r>
    </w:p>
    <w:bookmarkEnd w:id="45"/>
    <w:bookmarkStart w:name="z54" w:id="46"/>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әскер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–150 000 (жүз елу мың) теңге мөлшерінде;</w:t>
      </w:r>
    </w:p>
    <w:bookmarkEnd w:id="46"/>
    <w:bookmarkStart w:name="z55" w:id="47"/>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150 000 (жүз елу мың) теңге мөлшерінде;</w:t>
      </w:r>
    </w:p>
    <w:bookmarkEnd w:id="47"/>
    <w:bookmarkStart w:name="z56" w:id="48"/>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150 000 (жүз елу мың) теңге мөлшерінде;</w:t>
      </w:r>
    </w:p>
    <w:bookmarkEnd w:id="48"/>
    <w:bookmarkStart w:name="z57" w:id="49"/>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150 000 (жүз елу мың) теңге мөлшерінде;</w:t>
      </w:r>
    </w:p>
    <w:bookmarkEnd w:id="49"/>
    <w:bookmarkStart w:name="z58" w:id="50"/>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150 000 (жүз елу мың) теңге мөлшерінде;</w:t>
      </w:r>
    </w:p>
    <w:bookmarkEnd w:id="50"/>
    <w:bookmarkStart w:name="z59" w:id="51"/>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150 000 (жүз елу мың) теңге мөлшерінде;</w:t>
      </w:r>
    </w:p>
    <w:bookmarkEnd w:id="51"/>
    <w:bookmarkStart w:name="z60" w:id="5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150 000 (жүз елу мың) теңге мөлшерінде;</w:t>
      </w:r>
    </w:p>
    <w:bookmarkEnd w:id="52"/>
    <w:bookmarkStart w:name="z61" w:id="5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150 000 (жүз елу мың) теңге мөлшерінде;</w:t>
      </w:r>
    </w:p>
    <w:bookmarkEnd w:id="53"/>
    <w:bookmarkStart w:name="z62" w:id="5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150 000 (жүз елу мың) теңге мөлшерінде;</w:t>
      </w:r>
    </w:p>
    <w:bookmarkEnd w:id="54"/>
    <w:bookmarkStart w:name="z63" w:id="5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150 000 (жүз елу мың) теңге мөлшерінде;</w:t>
      </w:r>
    </w:p>
    <w:bookmarkEnd w:id="55"/>
    <w:bookmarkStart w:name="z64" w:id="5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–70 000 (жетпіс мың) теңге мөлшерінде;</w:t>
      </w:r>
    </w:p>
    <w:bookmarkEnd w:id="56"/>
    <w:bookmarkStart w:name="z65" w:id="57"/>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150 000 (жүз елу мың) теңге мөлшерінде;</w:t>
      </w:r>
    </w:p>
    <w:bookmarkEnd w:id="57"/>
    <w:bookmarkStart w:name="z66" w:id="58"/>
    <w:p>
      <w:pPr>
        <w:spacing w:after="0"/>
        <w:ind w:left="0"/>
        <w:jc w:val="both"/>
      </w:pPr>
      <w:r>
        <w:rPr>
          <w:rFonts w:ascii="Times New Roman"/>
          <w:b w:val="false"/>
          <w:i w:val="false"/>
          <w:color w:val="000000"/>
          <w:sz w:val="28"/>
        </w:rPr>
        <w:t xml:space="preserve">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50 000 (елу мың) теңге мөлшерінде; </w:t>
      </w:r>
    </w:p>
    <w:bookmarkEnd w:id="58"/>
    <w:bookmarkStart w:name="z67" w:id="59"/>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 мөлшерінде;</w:t>
      </w:r>
    </w:p>
    <w:bookmarkEnd w:id="59"/>
    <w:bookmarkStart w:name="z68" w:id="6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байланысы бар балаларына – 100 000 (жүз мың) теңге мөлшерінде.</w:t>
      </w:r>
    </w:p>
    <w:bookmarkEnd w:id="60"/>
    <w:bookmarkStart w:name="z69" w:id="61"/>
    <w:p>
      <w:pPr>
        <w:spacing w:after="0"/>
        <w:ind w:left="0"/>
        <w:jc w:val="both"/>
      </w:pPr>
      <w:r>
        <w:rPr>
          <w:rFonts w:ascii="Times New Roman"/>
          <w:b w:val="false"/>
          <w:i w:val="false"/>
          <w:color w:val="000000"/>
          <w:sz w:val="28"/>
        </w:rPr>
        <w:t>
      4) 31 мамыр - Саяси қуғын-сүргін және аштық құрбандарын еске алу күні (негіздердің бірі бойынша):</w:t>
      </w:r>
    </w:p>
    <w:bookmarkEnd w:id="61"/>
    <w:bookmarkStart w:name="z70" w:id="62"/>
    <w:p>
      <w:pPr>
        <w:spacing w:after="0"/>
        <w:ind w:left="0"/>
        <w:jc w:val="both"/>
      </w:pPr>
      <w:r>
        <w:rPr>
          <w:rFonts w:ascii="Times New Roman"/>
          <w:b w:val="false"/>
          <w:i w:val="false"/>
          <w:color w:val="000000"/>
          <w:sz w:val="28"/>
        </w:rPr>
        <w:t>
      бұрынғы КСР Одағынан тысқары жерлерде кеңес соттары мен басқа да органдар қуғын-сүргiнге ұшыратқан тұлғаларға – 25 000 (жиырма бес мың) теңге мөлшерінде;</w:t>
      </w:r>
    </w:p>
    <w:bookmarkEnd w:id="62"/>
    <w:bookmarkStart w:name="z71" w:id="63"/>
    <w:p>
      <w:pPr>
        <w:spacing w:after="0"/>
        <w:ind w:left="0"/>
        <w:jc w:val="both"/>
      </w:pPr>
      <w:r>
        <w:rPr>
          <w:rFonts w:ascii="Times New Roman"/>
          <w:b w:val="false"/>
          <w:i w:val="false"/>
          <w:color w:val="000000"/>
          <w:sz w:val="28"/>
        </w:rPr>
        <w:t xml:space="preserve">
      Екiншi дүниежүзiлiк соғыс кезiнде (жай адамдар мен әскери қызметшiлердi) тұрақты армия әскери трибуналдарымен сотталған тұлғалар – 25 000 (жиырма бес мың) теңге мөлшерінде; </w:t>
      </w:r>
    </w:p>
    <w:bookmarkEnd w:id="63"/>
    <w:bookmarkStart w:name="z72" w:id="64"/>
    <w:p>
      <w:pPr>
        <w:spacing w:after="0"/>
        <w:ind w:left="0"/>
        <w:jc w:val="both"/>
      </w:pPr>
      <w:r>
        <w:rPr>
          <w:rFonts w:ascii="Times New Roman"/>
          <w:b w:val="false"/>
          <w:i w:val="false"/>
          <w:color w:val="000000"/>
          <w:sz w:val="28"/>
        </w:rPr>
        <w:t xml:space="preserve">
      Қазақстаннан тысқары жерлерде әскери қызмет атқару үшiн шақырылғаннан кейiн қуғын-сүргiнде болған тұлғалар – 25 000 (жиырма бес мың) теңге мөлшерінде; </w:t>
      </w:r>
    </w:p>
    <w:bookmarkEnd w:id="64"/>
    <w:bookmarkStart w:name="z73" w:id="65"/>
    <w:p>
      <w:pPr>
        <w:spacing w:after="0"/>
        <w:ind w:left="0"/>
        <w:jc w:val="both"/>
      </w:pPr>
      <w:r>
        <w:rPr>
          <w:rFonts w:ascii="Times New Roman"/>
          <w:b w:val="false"/>
          <w:i w:val="false"/>
          <w:color w:val="000000"/>
          <w:sz w:val="28"/>
        </w:rPr>
        <w:t>
      орталық одақтық органдардың: КСР Одағы Жоғарғы Сотының және оның сот алқаларының, КСР Одағы біріккен мемлекеттік саяси басқару алқасының, Ішкі Істер Халық Комиссариаты жанындағы ерекше кеңестің – мемлекеттік қауіпсіздік министрлігінің – КСР Одағы ішкі істер министрлігінің, КСР Одағы прокуратурасы комиссиясының және КСР Одағы ішкі істер халық комиссариатының Тергеу Істері және басқа органдар - 25 000 (жиырма бес мың) теңге мөлшерінде;</w:t>
      </w:r>
    </w:p>
    <w:bookmarkEnd w:id="65"/>
    <w:bookmarkStart w:name="z74" w:id="66"/>
    <w:p>
      <w:pPr>
        <w:spacing w:after="0"/>
        <w:ind w:left="0"/>
        <w:jc w:val="both"/>
      </w:pPr>
      <w:r>
        <w:rPr>
          <w:rFonts w:ascii="Times New Roman"/>
          <w:b w:val="false"/>
          <w:i w:val="false"/>
          <w:color w:val="000000"/>
          <w:sz w:val="28"/>
        </w:rPr>
        <w:t xml:space="preserve">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тұлғаларға - 25 000 (жиырма бес мың) теңге мөлшерінде; </w:t>
      </w:r>
    </w:p>
    <w:bookmarkEnd w:id="66"/>
    <w:bookmarkStart w:name="z75" w:id="67"/>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 құрбандарының балаларына – 25 000 (жиырма бес мың) теңге мөлшерінде.</w:t>
      </w:r>
    </w:p>
    <w:bookmarkEnd w:id="67"/>
    <w:bookmarkStart w:name="z76" w:id="68"/>
    <w:p>
      <w:pPr>
        <w:spacing w:after="0"/>
        <w:ind w:left="0"/>
        <w:jc w:val="both"/>
      </w:pPr>
      <w:r>
        <w:rPr>
          <w:rFonts w:ascii="Times New Roman"/>
          <w:b w:val="false"/>
          <w:i w:val="false"/>
          <w:color w:val="000000"/>
          <w:sz w:val="28"/>
        </w:rPr>
        <w:t>
      5) Қазан айының екінші жексенбісі – Мүгедектердің құқықтарын қорғау күні:</w:t>
      </w:r>
    </w:p>
    <w:bookmarkEnd w:id="68"/>
    <w:bookmarkStart w:name="z77" w:id="69"/>
    <w:p>
      <w:pPr>
        <w:spacing w:after="0"/>
        <w:ind w:left="0"/>
        <w:jc w:val="both"/>
      </w:pPr>
      <w:r>
        <w:rPr>
          <w:rFonts w:ascii="Times New Roman"/>
          <w:b w:val="false"/>
          <w:i w:val="false"/>
          <w:color w:val="000000"/>
          <w:sz w:val="28"/>
        </w:rPr>
        <w:t>
      1, 2 - топтағы мүгедектігі бар адамдарға және он сегіз жасқа дейінгі мүгедектігі бар балаларға (мүгедектігі бар балалардың ата-аналарының біріне немесе өзге де заңды өкілдеріне) – 15 000 (он бес мың) теңге мөлшерінде.</w:t>
      </w:r>
    </w:p>
    <w:bookmarkEnd w:id="69"/>
    <w:bookmarkStart w:name="z78" w:id="70"/>
    <w:p>
      <w:pPr>
        <w:spacing w:after="0"/>
        <w:ind w:left="0"/>
        <w:jc w:val="both"/>
      </w:pPr>
      <w:r>
        <w:rPr>
          <w:rFonts w:ascii="Times New Roman"/>
          <w:b w:val="false"/>
          <w:i w:val="false"/>
          <w:color w:val="000000"/>
          <w:sz w:val="28"/>
        </w:rPr>
        <w:t>
      6) 16 желтоқсан - Тәуелсіздік күні:</w:t>
      </w:r>
    </w:p>
    <w:bookmarkEnd w:id="70"/>
    <w:bookmarkStart w:name="z79" w:id="71"/>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 болған тұлғаларға – 200 000 (екі жүз мың) теңге мөлшерінде.</w:t>
      </w:r>
    </w:p>
    <w:bookmarkEnd w:id="71"/>
    <w:bookmarkStart w:name="z80" w:id="72"/>
    <w:p>
      <w:pPr>
        <w:spacing w:after="0"/>
        <w:ind w:left="0"/>
        <w:jc w:val="both"/>
      </w:pPr>
      <w:r>
        <w:rPr>
          <w:rFonts w:ascii="Times New Roman"/>
          <w:b w:val="false"/>
          <w:i w:val="false"/>
          <w:color w:val="000000"/>
          <w:sz w:val="28"/>
        </w:rPr>
        <w:t>
      6. Әлеуметтік көмек мұқтаж азаматтардың жекелеген санаттарына біржолғы немесе мезгіл-мезгіл (ай сайын)көрсетіледі:</w:t>
      </w:r>
    </w:p>
    <w:bookmarkEnd w:id="72"/>
    <w:bookmarkStart w:name="z81" w:id="73"/>
    <w:p>
      <w:pPr>
        <w:spacing w:after="0"/>
        <w:ind w:left="0"/>
        <w:jc w:val="both"/>
      </w:pPr>
      <w:r>
        <w:rPr>
          <w:rFonts w:ascii="Times New Roman"/>
          <w:b w:val="false"/>
          <w:i w:val="false"/>
          <w:color w:val="000000"/>
          <w:sz w:val="28"/>
        </w:rPr>
        <w:t>
      1) дүлей зілзаланың немесе дүлей зілзаланың немесе өрттің туындау орны бойынша өрттің салдарынан зардап шеккен азаматтарға (отбасыларға) жан басына шаққандағы орташа табысы ескерілмей бір мезгілде беріледі;</w:t>
      </w:r>
    </w:p>
    <w:bookmarkEnd w:id="73"/>
    <w:bookmarkStart w:name="z82" w:id="74"/>
    <w:p>
      <w:pPr>
        <w:spacing w:after="0"/>
        <w:ind w:left="0"/>
        <w:jc w:val="both"/>
      </w:pPr>
      <w:r>
        <w:rPr>
          <w:rFonts w:ascii="Times New Roman"/>
          <w:b w:val="false"/>
          <w:i w:val="false"/>
          <w:color w:val="000000"/>
          <w:sz w:val="28"/>
        </w:rPr>
        <w:t>
      2) өтініш берген тоқсанның алдындағы тоқсандағы жан басына шаққандағы орташа табысы күнкөріс деңгейінің бір еселенген шамасының шегінен аспайтын адамдарға (отбасыларға) біржолғы табыс беріледі;</w:t>
      </w:r>
    </w:p>
    <w:bookmarkEnd w:id="74"/>
    <w:bookmarkStart w:name="z83" w:id="75"/>
    <w:p>
      <w:pPr>
        <w:spacing w:after="0"/>
        <w:ind w:left="0"/>
        <w:jc w:val="both"/>
      </w:pPr>
      <w:r>
        <w:rPr>
          <w:rFonts w:ascii="Times New Roman"/>
          <w:b w:val="false"/>
          <w:i w:val="false"/>
          <w:color w:val="000000"/>
          <w:sz w:val="28"/>
        </w:rPr>
        <w:t>
      3) амбулаториялық емдеу сатысындағы туберкулез түріндегі әлеуметтік маңызы бар аурулары бар адамдарға жан басына шаққандағы орташа табысы ескерілмей ай сайын 7 айлық есептік көрсеткіш мөлшерінде беріледі;</w:t>
      </w:r>
    </w:p>
    <w:bookmarkEnd w:id="75"/>
    <w:bookmarkStart w:name="z84" w:id="76"/>
    <w:p>
      <w:pPr>
        <w:spacing w:after="0"/>
        <w:ind w:left="0"/>
        <w:jc w:val="both"/>
      </w:pPr>
      <w:r>
        <w:rPr>
          <w:rFonts w:ascii="Times New Roman"/>
          <w:b w:val="false"/>
          <w:i w:val="false"/>
          <w:color w:val="000000"/>
          <w:sz w:val="28"/>
        </w:rPr>
        <w:t>
      4) диспансерлік есепте тұрған адамның иммун тапшылығы вирусын жұқтырған он сегіз жасқа дейінгі балаларға (ата-анасының біріне немесе балалардың өзге де заңды өкілдеріне) жан басына шаққандағы орташа табысы ескерілмей, тиісті қаржы жылына арналған республикалық бюджет туралы Қазақстан Республикасының Заңында белгіленген ең төмен күнкөріс деңгейінің бір еселенген мөлшерінде ай сайын беріледі;</w:t>
      </w:r>
    </w:p>
    <w:bookmarkEnd w:id="76"/>
    <w:bookmarkStart w:name="z85" w:id="77"/>
    <w:p>
      <w:pPr>
        <w:spacing w:after="0"/>
        <w:ind w:left="0"/>
        <w:jc w:val="both"/>
      </w:pPr>
      <w:r>
        <w:rPr>
          <w:rFonts w:ascii="Times New Roman"/>
          <w:b w:val="false"/>
          <w:i w:val="false"/>
          <w:color w:val="000000"/>
          <w:sz w:val="28"/>
        </w:rPr>
        <w:t>
      5) жасы бойынша зейнеткерлерге жан басына шаққандағы орташа табысты есепке алмағанда жыл сайын санаторий-курорттық жолдама беру арқылы санаторий-курорттық емдеу ұсынылады;</w:t>
      </w:r>
    </w:p>
    <w:bookmarkEnd w:id="77"/>
    <w:bookmarkStart w:name="z86" w:id="78"/>
    <w:p>
      <w:pPr>
        <w:spacing w:after="0"/>
        <w:ind w:left="0"/>
        <w:jc w:val="both"/>
      </w:pPr>
      <w:r>
        <w:rPr>
          <w:rFonts w:ascii="Times New Roman"/>
          <w:b w:val="false"/>
          <w:i w:val="false"/>
          <w:color w:val="000000"/>
          <w:sz w:val="28"/>
        </w:rPr>
        <w:t>
      6) жетімдік, ата-ана қамқорлығының болмауы - біржолғы;</w:t>
      </w:r>
    </w:p>
    <w:bookmarkEnd w:id="78"/>
    <w:bookmarkStart w:name="z87" w:id="79"/>
    <w:p>
      <w:pPr>
        <w:spacing w:after="0"/>
        <w:ind w:left="0"/>
        <w:jc w:val="both"/>
      </w:pPr>
      <w:r>
        <w:rPr>
          <w:rFonts w:ascii="Times New Roman"/>
          <w:b w:val="false"/>
          <w:i w:val="false"/>
          <w:color w:val="000000"/>
          <w:sz w:val="28"/>
        </w:rPr>
        <w:t>
      7) жасы ұлғаюына байланысты өзіне-өзі қызмет көрсетуге қабілетсіздігі;</w:t>
      </w:r>
    </w:p>
    <w:bookmarkEnd w:id="79"/>
    <w:bookmarkStart w:name="z88" w:id="80"/>
    <w:p>
      <w:pPr>
        <w:spacing w:after="0"/>
        <w:ind w:left="0"/>
        <w:jc w:val="both"/>
      </w:pPr>
      <w:r>
        <w:rPr>
          <w:rFonts w:ascii="Times New Roman"/>
          <w:b w:val="false"/>
          <w:i w:val="false"/>
          <w:color w:val="000000"/>
          <w:sz w:val="28"/>
        </w:rPr>
        <w:t>
      8) бас бостандығынан айыру орындарынан босату, пробация қызметінің есебінде болу.</w:t>
      </w:r>
    </w:p>
    <w:bookmarkEnd w:id="80"/>
    <w:bookmarkStart w:name="z89" w:id="81"/>
    <w:p>
      <w:pPr>
        <w:spacing w:after="0"/>
        <w:ind w:left="0"/>
        <w:jc w:val="left"/>
      </w:pPr>
      <w:r>
        <w:rPr>
          <w:rFonts w:ascii="Times New Roman"/>
          <w:b/>
          <w:i w:val="false"/>
          <w:color w:val="000000"/>
        </w:rPr>
        <w:t xml:space="preserve"> 3-тарау. Әлеуметтік көмек көрсету тәртібі</w:t>
      </w:r>
    </w:p>
    <w:bookmarkEnd w:id="81"/>
    <w:bookmarkStart w:name="z90" w:id="82"/>
    <w:p>
      <w:pPr>
        <w:spacing w:after="0"/>
        <w:ind w:left="0"/>
        <w:jc w:val="both"/>
      </w:pPr>
      <w:r>
        <w:rPr>
          <w:rFonts w:ascii="Times New Roman"/>
          <w:b w:val="false"/>
          <w:i w:val="false"/>
          <w:color w:val="000000"/>
          <w:sz w:val="28"/>
        </w:rPr>
        <w:t>
      7. Мереке күндері мен атаулы күндерге орай әлеуметтік көмек алушылардың өтініштері талап етілмей көрсетіледі.</w:t>
      </w:r>
    </w:p>
    <w:bookmarkEnd w:id="82"/>
    <w:bookmarkStart w:name="z91" w:id="83"/>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83"/>
    <w:bookmarkStart w:name="z92" w:id="84"/>
    <w:p>
      <w:pPr>
        <w:spacing w:after="0"/>
        <w:ind w:left="0"/>
        <w:jc w:val="both"/>
      </w:pPr>
      <w:r>
        <w:rPr>
          <w:rFonts w:ascii="Times New Roman"/>
          <w:b w:val="false"/>
          <w:i w:val="false"/>
          <w:color w:val="000000"/>
          <w:sz w:val="28"/>
        </w:rPr>
        <w:t xml:space="preserve">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ауылдық, кенттік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84"/>
    <w:bookmarkStart w:name="z93" w:id="85"/>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 </w:t>
      </w:r>
    </w:p>
    <w:bookmarkEnd w:id="85"/>
    <w:bookmarkStart w:name="z94" w:id="86"/>
    <w:p>
      <w:pPr>
        <w:spacing w:after="0"/>
        <w:ind w:left="0"/>
        <w:jc w:val="both"/>
      </w:pPr>
      <w:r>
        <w:rPr>
          <w:rFonts w:ascii="Times New Roman"/>
          <w:b w:val="false"/>
          <w:i w:val="false"/>
          <w:color w:val="000000"/>
          <w:sz w:val="28"/>
        </w:rPr>
        <w:t xml:space="preserve">
      АЖ-да мәліметтер сәйкес келмеген (болмаған) кезде өтініш беруші өтінішке мынадай құжаттарды қоса береді: </w:t>
      </w:r>
    </w:p>
    <w:bookmarkEnd w:id="86"/>
    <w:bookmarkStart w:name="z95" w:id="87"/>
    <w:p>
      <w:pPr>
        <w:spacing w:after="0"/>
        <w:ind w:left="0"/>
        <w:jc w:val="both"/>
      </w:pPr>
      <w:r>
        <w:rPr>
          <w:rFonts w:ascii="Times New Roman"/>
          <w:b w:val="false"/>
          <w:i w:val="false"/>
          <w:color w:val="000000"/>
          <w:sz w:val="28"/>
        </w:rPr>
        <w:t xml:space="preserve">
      1) жеке басын куәландыратын құжат не цифрлық құжаттар сервисінен алынған электрондық құжат (жеке басты сәйкестендіру үшін); </w:t>
      </w:r>
    </w:p>
    <w:bookmarkEnd w:id="87"/>
    <w:bookmarkStart w:name="z96" w:id="88"/>
    <w:p>
      <w:pPr>
        <w:spacing w:after="0"/>
        <w:ind w:left="0"/>
        <w:jc w:val="both"/>
      </w:pPr>
      <w:r>
        <w:rPr>
          <w:rFonts w:ascii="Times New Roman"/>
          <w:b w:val="false"/>
          <w:i w:val="false"/>
          <w:color w:val="000000"/>
          <w:sz w:val="28"/>
        </w:rPr>
        <w:t xml:space="preserve">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 </w:t>
      </w:r>
    </w:p>
    <w:bookmarkEnd w:id="88"/>
    <w:bookmarkStart w:name="z97" w:id="89"/>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89"/>
    <w:bookmarkStart w:name="z98" w:id="90"/>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90"/>
    <w:bookmarkStart w:name="z99" w:id="91"/>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91"/>
    <w:bookmarkStart w:name="z100" w:id="92"/>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92"/>
    <w:bookmarkStart w:name="z101" w:id="93"/>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93"/>
    <w:bookmarkStart w:name="z102" w:id="94"/>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94"/>
    <w:bookmarkStart w:name="z103" w:id="95"/>
    <w:p>
      <w:pPr>
        <w:spacing w:after="0"/>
        <w:ind w:left="0"/>
        <w:jc w:val="both"/>
      </w:pPr>
      <w:r>
        <w:rPr>
          <w:rFonts w:ascii="Times New Roman"/>
          <w:b w:val="false"/>
          <w:i w:val="false"/>
          <w:color w:val="000000"/>
          <w:sz w:val="28"/>
        </w:rPr>
        <w:t xml:space="preserve">
      бас бостандығынан айыру орындарынан босатылу, пробация қызметінің есебінде болу фактісін растайтын құжат. </w:t>
      </w:r>
    </w:p>
    <w:bookmarkEnd w:id="95"/>
    <w:bookmarkStart w:name="z104" w:id="96"/>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96"/>
    <w:bookmarkStart w:name="z105" w:id="97"/>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97"/>
    <w:bookmarkStart w:name="z106" w:id="98"/>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98"/>
    <w:bookmarkStart w:name="z107" w:id="99"/>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99"/>
    <w:bookmarkStart w:name="z108" w:id="100"/>
    <w:p>
      <w:pPr>
        <w:spacing w:after="0"/>
        <w:ind w:left="0"/>
        <w:jc w:val="both"/>
      </w:pPr>
      <w:r>
        <w:rPr>
          <w:rFonts w:ascii="Times New Roman"/>
          <w:b w:val="false"/>
          <w:i w:val="false"/>
          <w:color w:val="000000"/>
          <w:sz w:val="28"/>
        </w:rPr>
        <w:t>
      8.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00"/>
    <w:bookmarkStart w:name="z109" w:id="10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тармақшасында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01"/>
    <w:bookmarkStart w:name="z110" w:id="102"/>
    <w:p>
      <w:pPr>
        <w:spacing w:after="0"/>
        <w:ind w:left="0"/>
        <w:jc w:val="both"/>
      </w:pPr>
      <w:r>
        <w:rPr>
          <w:rFonts w:ascii="Times New Roman"/>
          <w:b w:val="false"/>
          <w:i w:val="false"/>
          <w:color w:val="000000"/>
          <w:sz w:val="28"/>
        </w:rPr>
        <w:t xml:space="preserve">
      Өрт салдарынан өмірлік қиын жағдайға тап болған адамдар (отбасылар) оқиға басталған күннен бастап үш ай ішінде өтініш береді. </w:t>
      </w:r>
    </w:p>
    <w:bookmarkEnd w:id="102"/>
    <w:bookmarkStart w:name="z111" w:id="103"/>
    <w:p>
      <w:pPr>
        <w:spacing w:after="0"/>
        <w:ind w:left="0"/>
        <w:jc w:val="both"/>
      </w:pPr>
      <w:r>
        <w:rPr>
          <w:rFonts w:ascii="Times New Roman"/>
          <w:b w:val="false"/>
          <w:i w:val="false"/>
          <w:color w:val="000000"/>
          <w:sz w:val="28"/>
        </w:rPr>
        <w:t xml:space="preserve">
      Табиғи зілзаланың салдарынан өмірлік қиын жағдайға тап болған адамдар (отбасылар) оқиға басталған күннен бастап алты ай ішінде өтініш береді. </w:t>
      </w:r>
    </w:p>
    <w:bookmarkEnd w:id="103"/>
    <w:bookmarkStart w:name="z112" w:id="104"/>
    <w:p>
      <w:pPr>
        <w:spacing w:after="0"/>
        <w:ind w:left="0"/>
        <w:jc w:val="both"/>
      </w:pPr>
      <w:r>
        <w:rPr>
          <w:rFonts w:ascii="Times New Roman"/>
          <w:b w:val="false"/>
          <w:i w:val="false"/>
          <w:color w:val="000000"/>
          <w:sz w:val="28"/>
        </w:rPr>
        <w:t xml:space="preserve">
      9.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 </w:t>
      </w:r>
    </w:p>
    <w:bookmarkEnd w:id="104"/>
    <w:bookmarkStart w:name="z113" w:id="105"/>
    <w:p>
      <w:pPr>
        <w:spacing w:after="0"/>
        <w:ind w:left="0"/>
        <w:jc w:val="both"/>
      </w:pPr>
      <w:r>
        <w:rPr>
          <w:rFonts w:ascii="Times New Roman"/>
          <w:b w:val="false"/>
          <w:i w:val="false"/>
          <w:color w:val="000000"/>
          <w:sz w:val="28"/>
        </w:rPr>
        <w:t xml:space="preserve">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 </w:t>
      </w:r>
    </w:p>
    <w:bookmarkEnd w:id="105"/>
    <w:bookmarkStart w:name="z114" w:id="106"/>
    <w:p>
      <w:pPr>
        <w:spacing w:after="0"/>
        <w:ind w:left="0"/>
        <w:jc w:val="both"/>
      </w:pPr>
      <w:r>
        <w:rPr>
          <w:rFonts w:ascii="Times New Roman"/>
          <w:b w:val="false"/>
          <w:i w:val="false"/>
          <w:color w:val="000000"/>
          <w:sz w:val="28"/>
        </w:rPr>
        <w:t xml:space="preserve">
      10.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 </w:t>
      </w:r>
    </w:p>
    <w:bookmarkEnd w:id="106"/>
    <w:bookmarkStart w:name="z115" w:id="107"/>
    <w:p>
      <w:pPr>
        <w:spacing w:after="0"/>
        <w:ind w:left="0"/>
        <w:jc w:val="both"/>
      </w:pPr>
      <w:r>
        <w:rPr>
          <w:rFonts w:ascii="Times New Roman"/>
          <w:b w:val="false"/>
          <w:i w:val="false"/>
          <w:color w:val="000000"/>
          <w:sz w:val="28"/>
        </w:rPr>
        <w:t>
      11.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07"/>
    <w:bookmarkStart w:name="z116" w:id="108"/>
    <w:p>
      <w:pPr>
        <w:spacing w:after="0"/>
        <w:ind w:left="0"/>
        <w:jc w:val="both"/>
      </w:pPr>
      <w:r>
        <w:rPr>
          <w:rFonts w:ascii="Times New Roman"/>
          <w:b w:val="false"/>
          <w:i w:val="false"/>
          <w:color w:val="000000"/>
          <w:sz w:val="28"/>
        </w:rPr>
        <w:t>
      12.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08"/>
    <w:bookmarkStart w:name="z117" w:id="109"/>
    <w:p>
      <w:pPr>
        <w:spacing w:after="0"/>
        <w:ind w:left="0"/>
        <w:jc w:val="both"/>
      </w:pPr>
      <w:r>
        <w:rPr>
          <w:rFonts w:ascii="Times New Roman"/>
          <w:b w:val="false"/>
          <w:i w:val="false"/>
          <w:color w:val="000000"/>
          <w:sz w:val="28"/>
        </w:rPr>
        <w:t xml:space="preserve">
      13.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 </w:t>
      </w:r>
    </w:p>
    <w:bookmarkEnd w:id="109"/>
    <w:bookmarkStart w:name="z118" w:id="110"/>
    <w:p>
      <w:pPr>
        <w:spacing w:after="0"/>
        <w:ind w:left="0"/>
        <w:jc w:val="both"/>
      </w:pPr>
      <w:r>
        <w:rPr>
          <w:rFonts w:ascii="Times New Roman"/>
          <w:b w:val="false"/>
          <w:i w:val="false"/>
          <w:color w:val="000000"/>
          <w:sz w:val="28"/>
        </w:rPr>
        <w:t xml:space="preserve">
      14.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 </w:t>
      </w:r>
    </w:p>
    <w:bookmarkEnd w:id="110"/>
    <w:bookmarkStart w:name="z119" w:id="11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ауылдық округ әкімінен құжаттарды қабылданған күннен бастап 20 (жиырма) жұмыс күні ішінде әлеуметтік көмек көрсету не көрсетуден бас тарту туралы шешім қабылдайды.</w:t>
      </w:r>
    </w:p>
    <w:bookmarkEnd w:id="111"/>
    <w:bookmarkStart w:name="z120" w:id="112"/>
    <w:p>
      <w:pPr>
        <w:spacing w:after="0"/>
        <w:ind w:left="0"/>
        <w:jc w:val="both"/>
      </w:pPr>
      <w:r>
        <w:rPr>
          <w:rFonts w:ascii="Times New Roman"/>
          <w:b w:val="false"/>
          <w:i w:val="false"/>
          <w:color w:val="000000"/>
          <w:sz w:val="28"/>
        </w:rPr>
        <w:t xml:space="preserve">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3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 </w:t>
      </w:r>
    </w:p>
    <w:bookmarkEnd w:id="112"/>
    <w:bookmarkStart w:name="z121" w:id="113"/>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13"/>
    <w:bookmarkStart w:name="z122" w:id="114"/>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14"/>
    <w:bookmarkStart w:name="z123" w:id="115"/>
    <w:p>
      <w:pPr>
        <w:spacing w:after="0"/>
        <w:ind w:left="0"/>
        <w:jc w:val="both"/>
      </w:pPr>
      <w:r>
        <w:rPr>
          <w:rFonts w:ascii="Times New Roman"/>
          <w:b w:val="false"/>
          <w:i w:val="false"/>
          <w:color w:val="000000"/>
          <w:sz w:val="28"/>
        </w:rPr>
        <w:t>
      ақпараттық жүйелерді пайдалану;</w:t>
      </w:r>
    </w:p>
    <w:bookmarkEnd w:id="115"/>
    <w:bookmarkStart w:name="z124" w:id="116"/>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16"/>
    <w:bookmarkStart w:name="z125" w:id="117"/>
    <w:p>
      <w:pPr>
        <w:spacing w:after="0"/>
        <w:ind w:left="0"/>
        <w:jc w:val="both"/>
      </w:pPr>
      <w:r>
        <w:rPr>
          <w:rFonts w:ascii="Times New Roman"/>
          <w:b w:val="false"/>
          <w:i w:val="false"/>
          <w:color w:val="000000"/>
          <w:sz w:val="28"/>
        </w:rPr>
        <w:t>
      Өтініш беруші әкімшілік істі алған күннен бастап 2 (екі) жұмыс күнінен кешіктірілмейтін мерзімде алдын ала шешімге қарсылығын білдіруге немесе айтуға құқылы.</w:t>
      </w:r>
    </w:p>
    <w:bookmarkEnd w:id="117"/>
    <w:bookmarkStart w:name="z126" w:id="118"/>
    <w:p>
      <w:pPr>
        <w:spacing w:after="0"/>
        <w:ind w:left="0"/>
        <w:jc w:val="both"/>
      </w:pPr>
      <w:r>
        <w:rPr>
          <w:rFonts w:ascii="Times New Roman"/>
          <w:b w:val="false"/>
          <w:i w:val="false"/>
          <w:color w:val="000000"/>
          <w:sz w:val="28"/>
        </w:rPr>
        <w:t xml:space="preserve">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 </w:t>
      </w:r>
    </w:p>
    <w:bookmarkEnd w:id="118"/>
    <w:bookmarkStart w:name="z127" w:id="119"/>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19"/>
    <w:bookmarkStart w:name="z128" w:id="120"/>
    <w:p>
      <w:pPr>
        <w:spacing w:after="0"/>
        <w:ind w:left="0"/>
        <w:jc w:val="both"/>
      </w:pPr>
      <w:r>
        <w:rPr>
          <w:rFonts w:ascii="Times New Roman"/>
          <w:b w:val="false"/>
          <w:i w:val="false"/>
          <w:color w:val="000000"/>
          <w:sz w:val="28"/>
        </w:rPr>
        <w:t>
      Өтініш беруші танысқаннан кейін 3 (үш) жұмыс күні ішінде тыңдау хаттамасына өз ескертулерін беруге құқылы.</w:t>
      </w:r>
    </w:p>
    <w:bookmarkEnd w:id="120"/>
    <w:bookmarkStart w:name="z129" w:id="121"/>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 </w:t>
      </w:r>
    </w:p>
    <w:bookmarkEnd w:id="121"/>
    <w:bookmarkStart w:name="z130" w:id="122"/>
    <w:p>
      <w:pPr>
        <w:spacing w:after="0"/>
        <w:ind w:left="0"/>
        <w:jc w:val="both"/>
      </w:pPr>
      <w:r>
        <w:rPr>
          <w:rFonts w:ascii="Times New Roman"/>
          <w:b w:val="false"/>
          <w:i w:val="false"/>
          <w:color w:val="000000"/>
          <w:sz w:val="28"/>
        </w:rPr>
        <w:t xml:space="preserve">
      15. Әлеуметтік көмек көрсету жөніндегі уәкілетті орган өтініш берушіге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(бас тартылған жағдайда – Үлгілік қағидаларға </w:t>
      </w:r>
      <w:r>
        <w:rPr>
          <w:rFonts w:ascii="Times New Roman"/>
          <w:b w:val="false"/>
          <w:i w:val="false"/>
          <w:color w:val="000000"/>
          <w:sz w:val="28"/>
        </w:rPr>
        <w:t>6-қосымшаға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End w:id="122"/>
    <w:bookmarkStart w:name="z131" w:id="123"/>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23"/>
    <w:bookmarkStart w:name="z132" w:id="124"/>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24"/>
    <w:bookmarkStart w:name="z133" w:id="125"/>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25"/>
    <w:bookmarkStart w:name="z134" w:id="126"/>
    <w:p>
      <w:pPr>
        <w:spacing w:after="0"/>
        <w:ind w:left="0"/>
        <w:jc w:val="both"/>
      </w:pPr>
      <w:r>
        <w:rPr>
          <w:rFonts w:ascii="Times New Roman"/>
          <w:b w:val="false"/>
          <w:i w:val="false"/>
          <w:color w:val="000000"/>
          <w:sz w:val="28"/>
        </w:rPr>
        <w:t>
      16. Мынадай:</w:t>
      </w:r>
    </w:p>
    <w:bookmarkEnd w:id="126"/>
    <w:bookmarkStart w:name="z135" w:id="12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27"/>
    <w:bookmarkStart w:name="z136" w:id="128"/>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28"/>
    <w:bookmarkStart w:name="z137" w:id="129"/>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29"/>
    <w:bookmarkStart w:name="z138" w:id="130"/>
    <w:p>
      <w:pPr>
        <w:spacing w:after="0"/>
        <w:ind w:left="0"/>
        <w:jc w:val="both"/>
      </w:pPr>
      <w:r>
        <w:rPr>
          <w:rFonts w:ascii="Times New Roman"/>
          <w:b w:val="false"/>
          <w:i w:val="false"/>
          <w:color w:val="000000"/>
          <w:sz w:val="28"/>
        </w:rPr>
        <w:t>
      4) уәкілетті мемлекеттік органның АЖ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30"/>
    <w:bookmarkStart w:name="z139" w:id="131"/>
    <w:p>
      <w:pPr>
        <w:spacing w:after="0"/>
        <w:ind w:left="0"/>
        <w:jc w:val="both"/>
      </w:pPr>
      <w:r>
        <w:rPr>
          <w:rFonts w:ascii="Times New Roman"/>
          <w:b w:val="false"/>
          <w:i w:val="false"/>
          <w:color w:val="000000"/>
          <w:sz w:val="28"/>
        </w:rPr>
        <w:t>
      17. Әлеуметтік көмек көрсетуге жұмсалатын шығыстарды қаржыландыру аудан бюджетінде көзделген ағымдағы қаржы жылына арналған қаражат шегінде жүзеге асырылады.</w:t>
      </w:r>
    </w:p>
    <w:bookmarkEnd w:id="131"/>
    <w:bookmarkStart w:name="z140" w:id="132"/>
    <w:p>
      <w:pPr>
        <w:spacing w:after="0"/>
        <w:ind w:left="0"/>
        <w:jc w:val="both"/>
      </w:pPr>
      <w:r>
        <w:rPr>
          <w:rFonts w:ascii="Times New Roman"/>
          <w:b w:val="false"/>
          <w:i w:val="false"/>
          <w:color w:val="000000"/>
          <w:sz w:val="28"/>
        </w:rPr>
        <w:t xml:space="preserve">
      Әлеуметтік көмек көрсету жөніндегі уәкілетті орган мемлекеттік корпорацияға әлеуметтік көмек көрсету сомаларын аударады. </w:t>
      </w:r>
    </w:p>
    <w:bookmarkEnd w:id="132"/>
    <w:bookmarkStart w:name="z141" w:id="133"/>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33"/>
    <w:bookmarkStart w:name="z142" w:id="134"/>
    <w:p>
      <w:pPr>
        <w:spacing w:after="0"/>
        <w:ind w:left="0"/>
        <w:jc w:val="both"/>
      </w:pPr>
      <w:r>
        <w:rPr>
          <w:rFonts w:ascii="Times New Roman"/>
          <w:b w:val="false"/>
          <w:i w:val="false"/>
          <w:color w:val="000000"/>
          <w:sz w:val="28"/>
        </w:rPr>
        <w:t>
      18. Мынадай:</w:t>
      </w:r>
    </w:p>
    <w:bookmarkEnd w:id="134"/>
    <w:bookmarkStart w:name="z143" w:id="135"/>
    <w:p>
      <w:pPr>
        <w:spacing w:after="0"/>
        <w:ind w:left="0"/>
        <w:jc w:val="both"/>
      </w:pPr>
      <w:r>
        <w:rPr>
          <w:rFonts w:ascii="Times New Roman"/>
          <w:b w:val="false"/>
          <w:i w:val="false"/>
          <w:color w:val="000000"/>
          <w:sz w:val="28"/>
        </w:rPr>
        <w:t>
      1) алушы қайтыс болған;</w:t>
      </w:r>
    </w:p>
    <w:bookmarkEnd w:id="135"/>
    <w:bookmarkStart w:name="z144" w:id="136"/>
    <w:p>
      <w:pPr>
        <w:spacing w:after="0"/>
        <w:ind w:left="0"/>
        <w:jc w:val="both"/>
      </w:pPr>
      <w:r>
        <w:rPr>
          <w:rFonts w:ascii="Times New Roman"/>
          <w:b w:val="false"/>
          <w:i w:val="false"/>
          <w:color w:val="000000"/>
          <w:sz w:val="28"/>
        </w:rPr>
        <w:t>
      2) алушы тұрақты тұру үшін Бесқарағай ауданынан тыс кеткен;</w:t>
      </w:r>
    </w:p>
    <w:bookmarkEnd w:id="136"/>
    <w:bookmarkStart w:name="z145" w:id="137"/>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37"/>
    <w:bookmarkStart w:name="z146" w:id="138"/>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38"/>
    <w:bookmarkStart w:name="z147" w:id="139"/>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39"/>
    <w:bookmarkStart w:name="z148" w:id="140"/>
    <w:p>
      <w:pPr>
        <w:spacing w:after="0"/>
        <w:ind w:left="0"/>
        <w:jc w:val="both"/>
      </w:pPr>
      <w:r>
        <w:rPr>
          <w:rFonts w:ascii="Times New Roman"/>
          <w:b w:val="false"/>
          <w:i w:val="false"/>
          <w:color w:val="000000"/>
          <w:sz w:val="28"/>
        </w:rPr>
        <w:t xml:space="preserve">
      Осы тармақтың 3) тармақшасы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тармақшасында көрсетілген негіздер бойынша тағайындалған әлеуметтік көмекті төлеуге қолданылмайды.</w:t>
      </w:r>
    </w:p>
    <w:bookmarkEnd w:id="140"/>
    <w:bookmarkStart w:name="z149" w:id="141"/>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41"/>
    <w:bookmarkStart w:name="z150" w:id="142"/>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 төлеу көрсетілген мән-жайлар басталған күннен бастап тоқтатылады.</w:t>
      </w:r>
    </w:p>
    <w:bookmarkEnd w:id="142"/>
    <w:bookmarkStart w:name="z151" w:id="143"/>
    <w:p>
      <w:pPr>
        <w:spacing w:after="0"/>
        <w:ind w:left="0"/>
        <w:jc w:val="both"/>
      </w:pPr>
      <w:r>
        <w:rPr>
          <w:rFonts w:ascii="Times New Roman"/>
          <w:b w:val="false"/>
          <w:i w:val="false"/>
          <w:color w:val="000000"/>
          <w:sz w:val="28"/>
        </w:rPr>
        <w:t>
      19.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43"/>
    <w:bookmarkStart w:name="z152" w:id="144"/>
    <w:p>
      <w:pPr>
        <w:spacing w:after="0"/>
        <w:ind w:left="0"/>
        <w:jc w:val="both"/>
      </w:pPr>
      <w:r>
        <w:rPr>
          <w:rFonts w:ascii="Times New Roman"/>
          <w:b w:val="false"/>
          <w:i w:val="false"/>
          <w:color w:val="000000"/>
          <w:sz w:val="28"/>
        </w:rPr>
        <w:t xml:space="preserve">
      20. Әлеуметтік көмек көрсетуді мониторингтеу мен есепке алуды "Абай облысы Бесқарағай аудандық жұмыспен қамту және әлеуметтік бағдарламалар бөлімі" мемлекеттік мекемесі "Е-собес" автоматтандырылған ақпараттық жүйесінің дерекқорын пайдалана отырып жүргізеді. </w:t>
      </w:r>
    </w:p>
    <w:bookmarkEnd w:id="144"/>
    <w:bookmarkStart w:name="z153" w:id="145"/>
    <w:p>
      <w:pPr>
        <w:spacing w:after="0"/>
        <w:ind w:left="0"/>
        <w:jc w:val="both"/>
      </w:pPr>
      <w:r>
        <w:rPr>
          <w:rFonts w:ascii="Times New Roman"/>
          <w:b w:val="false"/>
          <w:i w:val="false"/>
          <w:color w:val="000000"/>
          <w:sz w:val="28"/>
        </w:rPr>
        <w:t>
      21.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5"/>
    <w:bookmarkStart w:name="z154" w:id="146"/>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46"/>
    <w:bookmarkStart w:name="z155" w:id="147"/>
    <w:p>
      <w:pPr>
        <w:spacing w:after="0"/>
        <w:ind w:left="0"/>
        <w:jc w:val="both"/>
      </w:pPr>
      <w:r>
        <w:rPr>
          <w:rFonts w:ascii="Times New Roman"/>
          <w:b w:val="false"/>
          <w:i w:val="false"/>
          <w:color w:val="000000"/>
          <w:sz w:val="28"/>
        </w:rPr>
        <w:t>
      22.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47"/>
    <w:bookmarkStart w:name="z156" w:id="148"/>
    <w:p>
      <w:pPr>
        <w:spacing w:after="0"/>
        <w:ind w:left="0"/>
        <w:jc w:val="both"/>
      </w:pPr>
      <w:r>
        <w:rPr>
          <w:rFonts w:ascii="Times New Roman"/>
          <w:b w:val="false"/>
          <w:i w:val="false"/>
          <w:color w:val="000000"/>
          <w:sz w:val="28"/>
        </w:rPr>
        <w:t>
      23. Әлеуметтік көмек көрсету жөніндегі уәкілетті орган қабылдаған әлеуметтік көмек көрсету туралы шешім негізінде мемлекеттік корпорация:</w:t>
      </w:r>
    </w:p>
    <w:bookmarkEnd w:id="148"/>
    <w:bookmarkStart w:name="z157" w:id="149"/>
    <w:p>
      <w:pPr>
        <w:spacing w:after="0"/>
        <w:ind w:left="0"/>
        <w:jc w:val="both"/>
      </w:pPr>
      <w:r>
        <w:rPr>
          <w:rFonts w:ascii="Times New Roman"/>
          <w:b w:val="false"/>
          <w:i w:val="false"/>
          <w:color w:val="000000"/>
          <w:sz w:val="28"/>
        </w:rPr>
        <w:t>
      біржолғы төлемдер бойынша – күн сайын;</w:t>
      </w:r>
    </w:p>
    <w:bookmarkEnd w:id="149"/>
    <w:bookmarkStart w:name="z158" w:id="150"/>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50"/>
    <w:bookmarkStart w:name="z159" w:id="151"/>
    <w:p>
      <w:pPr>
        <w:spacing w:after="0"/>
        <w:ind w:left="0"/>
        <w:jc w:val="both"/>
      </w:pPr>
      <w:r>
        <w:rPr>
          <w:rFonts w:ascii="Times New Roman"/>
          <w:b w:val="false"/>
          <w:i w:val="false"/>
          <w:color w:val="000000"/>
          <w:sz w:val="28"/>
        </w:rPr>
        <w:t>
      24.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51"/>
    <w:bookmarkStart w:name="z160" w:id="152"/>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52"/>
    <w:bookmarkStart w:name="z161" w:id="153"/>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53"/>
    <w:bookmarkStart w:name="z162" w:id="154"/>
    <w:p>
      <w:pPr>
        <w:spacing w:after="0"/>
        <w:ind w:left="0"/>
        <w:jc w:val="both"/>
      </w:pPr>
      <w:r>
        <w:rPr>
          <w:rFonts w:ascii="Times New Roman"/>
          <w:b w:val="false"/>
          <w:i w:val="false"/>
          <w:color w:val="000000"/>
          <w:sz w:val="28"/>
        </w:rPr>
        <w:t xml:space="preserve">
      25. Мемлекеттік корпорация трансферттер түскеннен кейін 2 (екі) жұмыс күні ішінде төлем кестесіне сәйкес төлем тапсырмаларын қалыптастырады және алушылардың банктік шоттарына төлеуді жүзеге асырады. </w:t>
      </w:r>
    </w:p>
    <w:bookmarkEnd w:id="154"/>
    <w:bookmarkStart w:name="z163" w:id="155"/>
    <w:p>
      <w:pPr>
        <w:spacing w:after="0"/>
        <w:ind w:left="0"/>
        <w:jc w:val="both"/>
      </w:pPr>
      <w:r>
        <w:rPr>
          <w:rFonts w:ascii="Times New Roman"/>
          <w:b w:val="false"/>
          <w:i w:val="false"/>
          <w:color w:val="000000"/>
          <w:sz w:val="28"/>
        </w:rPr>
        <w:t xml:space="preserve">
      26.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3 (үш) жұмыс күні ішінде ақпараттық жүйеге тиісті өзгерістер енгізеді. </w:t>
      </w:r>
    </w:p>
    <w:bookmarkEnd w:id="155"/>
    <w:bookmarkStart w:name="z164" w:id="156"/>
    <w:p>
      <w:pPr>
        <w:spacing w:after="0"/>
        <w:ind w:left="0"/>
        <w:jc w:val="both"/>
      </w:pPr>
      <w:r>
        <w:rPr>
          <w:rFonts w:ascii="Times New Roman"/>
          <w:b w:val="false"/>
          <w:i w:val="false"/>
          <w:color w:val="000000"/>
          <w:sz w:val="28"/>
        </w:rPr>
        <w:t xml:space="preserve">
      27.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 </w:t>
      </w:r>
    </w:p>
    <w:bookmarkEnd w:id="156"/>
    <w:bookmarkStart w:name="z165" w:id="157"/>
    <w:p>
      <w:pPr>
        <w:spacing w:after="0"/>
        <w:ind w:left="0"/>
        <w:jc w:val="both"/>
      </w:pPr>
      <w:r>
        <w:rPr>
          <w:rFonts w:ascii="Times New Roman"/>
          <w:b w:val="false"/>
          <w:i w:val="false"/>
          <w:color w:val="000000"/>
          <w:sz w:val="28"/>
        </w:rPr>
        <w:t>
      28.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