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19a7" w14:textId="f021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қалалық мәслихаты шешiмiнің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2024 жылғы 10 қазандағы № 21/186-VIII шешiмi. Шымкент қаласының Әділет департаментінде 2024 жылғы 17 қазанда № 222-17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27 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"Шымкент қаласында сот шешімімен коммуналдық меншікке түскен болып танылған иесіз қалдықтарды басқару Қағидаларын бекіту туралы" Шымкент қалалық мәслихатының 2017 жылғы 25 желтоқсандағы № 24/205-6с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4403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