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2607" w14:textId="c252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әкімінің 2022 жылғы 11 мамырдағы № 05-01 "Балқаш ауданы аумағында жергілікті ауқымдағы табиғи сипаттағы төтенше жағдай жариялау туралы" шешімінің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2024 жылғы 17 мамырдағы № 05-01 шешімі. Алматы облысы Әділет департаментінде 2024 жылғы 20 мамырда № 6120-05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"Балқаш ауданы аумағында жергілікті ауқымдағы табиғи сипаттағы төтенше жағдай жариялау туралы" Балқаш ауданы әкімінің 2022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05-01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28003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