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8144" w14:textId="0ea8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№ 278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31 қаңтардағы № 41 қаулысы. Алматы облысы Әділет департаментінде 2024 жылғы 5 ақпанда № 6083-05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6024-05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 ресурстары және ирригация министрлігі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 шаруашылығы комитетінің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 ресурстарын пайдалануды реттеу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және қорғау жөніндегі Балқаш-Алакөл бассейндік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инспекциясы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31 қаңтардағы № 41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 су қорғау аймақтары мен белдеулерінің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03-045-070-545; 03-045-093-209; 03-045-093-200; 03-045-227-005) Ұзынқарғалы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03-045-093-169, 03-045-093-911) Ұзынқарғалы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03-045-227-539) Ұзынқарғалы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03-045-099-260) Ұзынқарғалы өзенінің (сол жақ жағалауының) және Шолақ-Қарғалы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03-047-227-027, 03-047-227-057, 03-047-227-058, 03-047-227-059, 03-047-227-111, 03-047-227-118) Ақсай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03-044-193-018)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03-045-099-332) Ұзынқарғалы өзенінің (сол жақ жағалауы) және Шолақ-Қарғалы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03-046-196-077) Қаскелең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03-045-093-1037,03-045-099-303)Ұзынқарғалы өзенінің (сол жақ жағалауы) және Шолақ-Қарғалы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03-047-277-034 Ақсай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03-044-193-236; 03-044-193-237)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03-044-237-442, 03-044-237-424) Қаратұрық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