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09e" w14:textId="b5d5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220 шешімі. Ақтөбе облысының Әділет департаментінде 2024 жылғы 20 наурызда № 8534-04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Шешімінің күшін жою көзделген - Ақтөбе облысы Шалқар аудандық мәслихатының 15.12.2025 № 548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696-3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