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4be" w14:textId="826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14 ақпандағы № 134 шешімі. Ақтөбе облысының Әділет департаментінде 2024 жылғы 22 ақпанда № 8512 болып тіркелді. Күші жойылды - Ақтөбе облысы Хромтау аудандық мәслихатының 2025 жылғы 24 желтоқсандағы № 438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24.12.2025 № 438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