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8066" w14:textId="a1c8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5 ақпандағы № 156 шешімі. Ақтөбе облысының Әділет департаментінде 2024 жылғы 9 ақпанда № 8493 болып тіркелді. Күші жойылды - Ақтөбе облысы Темір аудандық мәслихатының 2024 жылғы 11 қарашадағы № 24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қтөбе облысы Темір аудандық мәслихатының 11.11.2024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(Салық кодексі)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3 жылғы 22 мамырдағы № 393 "Бөлшек салықтың арнаулы салық режимін қолдану мақсаттары үшін қызмет түрлерін айқындау және "Бөлшек салықтың арнаулы салық режимін қолдану мақсаттары үшін қызмет түрлерін айқындау туралы" Қазақстан Республикасы Үкіметінің 2021 жылғы 2 ақпандағы № 30 қаулысына өзгерістер енгізу туралы" Қазақстан Республикасы Үкіметінің 2022 жылғы 17 қарашадағы № 912 қаулысының күші жойылды деп тан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ір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тық кезеңде алынған (алынуға жататын) кірістер бойынша 4 (төрт) пайыздан 3 (үш) пайызға төменде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