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ac85" w14:textId="d48a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 наурыздағы № 130 шешімі. Ақтөбе облысының Әділет департаментінде 2024 жылғы 5 наурызда № 8522-04 болып тіркелді. Күші жойылды - Ақтөбе облысы Алға аудандық мәслихатының 2025 жылғы 23 желтоқсандағы № 375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23.12.2025 № 375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Қазақстан Республикасы Үкіметінің 2023 жылғы 22 мамырдағы № 393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