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6eae" w14:textId="fbb6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 наурыздағы № 130 шешімі. Ақтөбе облысының Әділет департаментінде 2024 жылғы 5 наурызда № 8522-04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