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da25" w14:textId="7fbd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2024 жылғы 12 желтоқсандағы № 190 шешімі. Ақтөбе облысының Әділет департаментінде 2024 жылғы 17 желтоқсанда № 8665-04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облыстық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облыстық мәслихаттың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облыстық мәслихаттың күші жойылды деп танылған кейбір шешімдерінің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жылдары субсидиялауға жататын Ақтөбе облысының әлеуметтік маңызы бар облысішілік автомобиль қатынастарының тізбесін айқындау туралы" Ақтөбе облыстық мәслихаттың 2023 жылғы 13 желтоқсандағы № 84 (Нормативтік құқықтық актілерді мемлекеттік тіркеу тізілімінде № 8467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"2024-2026 жылдары субсидиялауға жататын Ақтөбе қаласының әлеуметтік маңызы бар автомобиль қатынастарының тізбесін айқындау туралы" Ақтөбе облыстық мәслихаттың 2023 жылғы 13 желтоқсандағы № 85 (Нормативтік құқықтық актілерді мемлекеттік тіркеу тізілімінде № 8466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"2024-2026 жылдары субсидиялауға жататын Ақтөбе облысының әлеуметтік маңызы бар облысішілік автомобиль қатынастарының тізбесін айқындау туралы" Ақтөбе облыстық мәслихаттың 2023 жылғы 13 желтоқсандағы № 84 шешіміне өзгеріс енгізу туралы" Ақтөбе облыстық мәслихаттың 2024 жылғы 27 мамырдағы № 139 (Нормативтік құқықтық актілерді мемлекеттік тіркеу тізілімінде № 8586-04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"2024-2026 жылдары субсидиялауға жататын Хромтау қаласының әлеуметтік маңызы бар автомобиль қатынастарының тізбесін айқындау туралы" Ақтөбе облыстық мәслихаттың 2024 жылғы 10 шілдедегі № 156 (Нормативтік құқықтық актілерді мемлекеттік тіркеу тізілімінде № 8608-04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