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f968" w14:textId="561f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21 мамырдағы № 8С-25-5 шешімі. Ақмола облысының Әділет департаментінде 2024 жылғы 27 мамырда № 8752-03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ауданының әкімдігі айқындаған тәртібі мен шарттарында жергілікті бюджеттен қаржыландырылатын ұйымдар жұмыскерлерінің лауазымдық айлықақыларына жергілікті бюджет қаражаты есебінен 30 пайыз мөлшерінде ынталандыру үстемеақылары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