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9c7" w14:textId="370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ауданында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27 қарашадағы № 8C24-4 шешімі. Ақмола облысының Әділет департаментінде 2024 жылғы 3 желтоқсанда № 8864-03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ауданында шетелдіктер үшін 2024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