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3657" w14:textId="31d3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Егіндікөл аудандық мәслихатының 2024 жылғы 31 қаңтардағы № 8С16-2 шешімі. Ақмола облысының Әділет департаментінде 2024 жылғы 6 ақпанда № 8692-03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Егіндікөл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Егіндікөл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К.Шинтемиров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31 қаңтардағы</w:t>
            </w:r>
            <w:r>
              <w:br/>
            </w:r>
            <w:r>
              <w:rPr>
                <w:rFonts w:ascii="Times New Roman"/>
                <w:b w:val="false"/>
                <w:i w:val="false"/>
                <w:color w:val="000000"/>
                <w:sz w:val="20"/>
              </w:rPr>
              <w:t>№ 8C16-2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Егіндікөл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Егіндікөл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Егіндікөл ауданының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p>
      <w:pPr>
        <w:spacing w:after="0"/>
        <w:ind w:left="0"/>
        <w:jc w:val="both"/>
      </w:pPr>
      <w:r>
        <w:rPr>
          <w:rFonts w:ascii="Times New Roman"/>
          <w:b w:val="false"/>
          <w:i w:val="false"/>
          <w:color w:val="000000"/>
          <w:sz w:val="28"/>
        </w:rPr>
        <w:t>
      2. Осы Қағидалар Егіндікөл ауданының аумағында тұрақты тұратын және тіркелген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Егіндікөл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Егіндікөл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"Егіндікөл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Егіндікөл ауданы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Егіндікөл аудандық мәслихатының 30.07.2025 </w:t>
      </w:r>
      <w:r>
        <w:rPr>
          <w:rFonts w:ascii="Times New Roman"/>
          <w:b w:val="false"/>
          <w:i w:val="false"/>
          <w:color w:val="000000"/>
          <w:sz w:val="28"/>
        </w:rPr>
        <w:t>№ 8С31-2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Егіндікөл аудандық мәслихатының 30.07.2025 </w:t>
      </w:r>
      <w:r>
        <w:rPr>
          <w:rFonts w:ascii="Times New Roman"/>
          <w:b w:val="false"/>
          <w:i w:val="false"/>
          <w:color w:val="ff0000"/>
          <w:sz w:val="28"/>
        </w:rPr>
        <w:t>№ 8С31-2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29 тамыз – Семей ядролық сынақ полигонының жабылған күні;</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8) 16 желтоқсан – Тәуелсіздік күні.";</w:t>
      </w:r>
    </w:p>
    <w:p>
      <w:pPr>
        <w:spacing w:after="0"/>
        <w:ind w:left="0"/>
        <w:jc w:val="both"/>
      </w:pPr>
      <w:r>
        <w:rPr>
          <w:rFonts w:ascii="Times New Roman"/>
          <w:b w:val="false"/>
          <w:i w:val="false"/>
          <w:color w:val="000000"/>
          <w:sz w:val="28"/>
        </w:rPr>
        <w:t>
      9)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Ақмола облысы Егіндікөл аудандық мәслихатының 30.07.2025 </w:t>
      </w:r>
      <w:r>
        <w:rPr>
          <w:rFonts w:ascii="Times New Roman"/>
          <w:b w:val="false"/>
          <w:i w:val="false"/>
          <w:color w:val="ff0000"/>
          <w:sz w:val="28"/>
        </w:rPr>
        <w:t>№ 8С31-2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екі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Егіндікөл аудандық мәслихатының 30.07.2025 </w:t>
      </w:r>
      <w:r>
        <w:rPr>
          <w:rFonts w:ascii="Times New Roman"/>
          <w:b w:val="false"/>
          <w:i w:val="false"/>
          <w:color w:val="ff0000"/>
          <w:sz w:val="28"/>
        </w:rPr>
        <w:t>№ 8С31-2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облыстың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басқа мемлекеттердің аумағында, атап айтқанда Ауғанстан аумағындағы ұрыс қимылдарының ардагерлеріне жылына 1 рет 25 (жиырма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жылына 1 рет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соғысының ардагерлеріне жылына 1 рет – 1 500 000 (бір миллион бес жүз мың) теңге мөлшерінде;</w:t>
      </w:r>
    </w:p>
    <w:p>
      <w:pPr>
        <w:spacing w:after="0"/>
        <w:ind w:left="0"/>
        <w:jc w:val="both"/>
      </w:pPr>
      <w:r>
        <w:rPr>
          <w:rFonts w:ascii="Times New Roman"/>
          <w:b w:val="false"/>
          <w:i w:val="false"/>
          <w:color w:val="000000"/>
          <w:sz w:val="28"/>
        </w:rPr>
        <w:t>
      "Ардагерлер туралы" Қазақстан Республикасы Заңының 6-бабына сәйкес жеңілдіктер бойынша Ұлы Отан соғысының ардагерлеріне теңестірілген ардагерлерге жылына 1 рет 30 (отыз)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жылына 1 рет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жылына 1 рет 13 (он үш)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жылына 1 рет 10 (он)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жылына 1 рет 5 (бес) айлық есептік көрсеткіш мөлшерінде;</w:t>
      </w:r>
    </w:p>
    <w:p>
      <w:pPr>
        <w:spacing w:after="0"/>
        <w:ind w:left="0"/>
        <w:jc w:val="both"/>
      </w:pPr>
      <w:r>
        <w:rPr>
          <w:rFonts w:ascii="Times New Roman"/>
          <w:b w:val="false"/>
          <w:i w:val="false"/>
          <w:color w:val="000000"/>
          <w:sz w:val="28"/>
        </w:rPr>
        <w:t>
      5)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жылына 1 рет 15 (он бес) айлық есептік көрсеткіш мөлшерінде;</w:t>
      </w:r>
    </w:p>
    <w:p>
      <w:pPr>
        <w:spacing w:after="0"/>
        <w:ind w:left="0"/>
        <w:jc w:val="both"/>
      </w:pPr>
      <w:r>
        <w:rPr>
          <w:rFonts w:ascii="Times New Roman"/>
          <w:b w:val="false"/>
          <w:i w:val="false"/>
          <w:color w:val="000000"/>
          <w:sz w:val="28"/>
        </w:rPr>
        <w:t>
      6)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жылына 1 рет 3 (үш) айлық есептік көрсеткіш мөлшерінде;</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бірінші және екінші топтағы мүгедектігі бар адамдарға, оның ішінде он сегіз жасқа дейінгі мүгедектігі бар балаларға жылына 1 рет 5 (бес) айлық есептік көрсеткіш мөлшерінде;</w:t>
      </w:r>
    </w:p>
    <w:p>
      <w:pPr>
        <w:spacing w:after="0"/>
        <w:ind w:left="0"/>
        <w:jc w:val="both"/>
      </w:pPr>
      <w:r>
        <w:rPr>
          <w:rFonts w:ascii="Times New Roman"/>
          <w:b w:val="false"/>
          <w:i w:val="false"/>
          <w:color w:val="000000"/>
          <w:sz w:val="28"/>
        </w:rPr>
        <w:t>
      8)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жылына 1 рет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Ақмола облысы Егіндікөл аудандық мәслихатының 30.07.2025 </w:t>
      </w:r>
      <w:r>
        <w:rPr>
          <w:rFonts w:ascii="Times New Roman"/>
          <w:b w:val="false"/>
          <w:i w:val="false"/>
          <w:color w:val="ff0000"/>
          <w:sz w:val="28"/>
        </w:rPr>
        <w:t>№ 8С31-2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Ақмола облысы Егіндікөл аудандық мәслихатының 30.07.2025 </w:t>
      </w:r>
      <w:r>
        <w:rPr>
          <w:rFonts w:ascii="Times New Roman"/>
          <w:b w:val="false"/>
          <w:i w:val="false"/>
          <w:color w:val="ff0000"/>
          <w:sz w:val="28"/>
        </w:rPr>
        <w:t>№ 8С31-2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Әлеуметтік көмек мұқтаж азаматтардың келесі санаттарына өтініш бойынша көрсетіледі:</w:t>
      </w:r>
    </w:p>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дүлей зілзала немесе өрт салдарынан зардап шеккен азаматтарға (отбасыларға) үш айдан кешіктірмей бір мезгілде 100 ( бір жүз)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10 (он) айлық есептік көрсеткіш мөлшерінде;</w:t>
      </w:r>
    </w:p>
    <w:p>
      <w:pPr>
        <w:spacing w:after="0"/>
        <w:ind w:left="0"/>
        <w:jc w:val="both"/>
      </w:pPr>
      <w:r>
        <w:rPr>
          <w:rFonts w:ascii="Times New Roman"/>
          <w:b w:val="false"/>
          <w:i w:val="false"/>
          <w:color w:val="000000"/>
          <w:sz w:val="28"/>
        </w:rPr>
        <w:t>
      әлеуметтік маңызы бар аурулары (қатерлі ісіктері, адамның иммун тапшылығы вирусынан (АИТВ) туындаған ауруы) бар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Ұлы Отан соғысының ардагерлеріне өтініш беруші ұсынған түбіртектердің көшірмелеріне сәйкес, алушылардың дербес шоттарына аудару жолымен коммуналдық қызметтерді және телефон байланысы қызметтері үшін абоненттік төлемді төлеу шығындарына ай сайын 100 (жүз) пайыз мөлшерінде;</w:t>
      </w:r>
    </w:p>
    <w:p>
      <w:pPr>
        <w:spacing w:after="0"/>
        <w:ind w:left="0"/>
        <w:jc w:val="both"/>
      </w:pPr>
      <w:r>
        <w:rPr>
          <w:rFonts w:ascii="Times New Roman"/>
          <w:b w:val="false"/>
          <w:i w:val="false"/>
          <w:color w:val="000000"/>
          <w:sz w:val="28"/>
        </w:rPr>
        <w:t>
      босатылған күнінен бастап үш айдан кешіктірмей бас бостандығынан айыру орындарынан босатылған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пробация қызметіне тіркелген күнінен бастап үш айдан кешіктірмей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баптарында көрсетілген адамдарға, Қазақстан Республикасы шегінде санаторийлық-курорттық емделуге жолдама құнын өтеуге төлем туралы құжаттар негізінде жылына 1 рет 40 (қырық)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баптарында көрсетілген адамдарға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және емдеуге жатқызу орнына дейін және кері қайтуға растайтын құжаттарды ұсынған кезде жылына 1 рет 20 (жиырма) айлық есептік көрсеткіштен аспайтын мөлшерінде;</w:t>
      </w:r>
    </w:p>
    <w:p>
      <w:pPr>
        <w:spacing w:after="0"/>
        <w:ind w:left="0"/>
        <w:jc w:val="both"/>
      </w:pPr>
      <w:r>
        <w:rPr>
          <w:rFonts w:ascii="Times New Roman"/>
          <w:b w:val="false"/>
          <w:i w:val="false"/>
          <w:color w:val="000000"/>
          <w:sz w:val="28"/>
        </w:rPr>
        <w:t>
      2) кірістерді ескере отырып бір рет:</w:t>
      </w:r>
    </w:p>
    <w:p>
      <w:pPr>
        <w:spacing w:after="0"/>
        <w:ind w:left="0"/>
        <w:jc w:val="both"/>
      </w:pPr>
      <w:r>
        <w:rPr>
          <w:rFonts w:ascii="Times New Roman"/>
          <w:b w:val="false"/>
          <w:i w:val="false"/>
          <w:color w:val="000000"/>
          <w:sz w:val="28"/>
        </w:rPr>
        <w:t>
      жан басына шаққандағы орташа табысы ең төмен күнкөріс деңгейіне екі еселік қатынаста шектен аспайтын, мемлекеттік атаулы әлеуметтік көмек алмайтын адамдарға (отбасыларға) 15 (он бес) айлық есептік көрсеткіш мөлшерінде.</w:t>
      </w:r>
    </w:p>
    <w:p>
      <w:pPr>
        <w:spacing w:after="0"/>
        <w:ind w:left="0"/>
        <w:jc w:val="both"/>
      </w:pPr>
      <w:r>
        <w:rPr>
          <w:rFonts w:ascii="Times New Roman"/>
          <w:b w:val="false"/>
          <w:i w:val="false"/>
          <w:color w:val="000000"/>
          <w:sz w:val="28"/>
        </w:rPr>
        <w:t>
      3) Абилитациялаудың мен оңалтудың жеке бағдарламасына сәйкес Қазақстан Республикасының шегінде санаторий-курорттық емделуге жолдама құнын өтеуге санаторий-курорттық емдеу қызметтері әзірленген мүгедектігі бар адамдарды қоспағанда, жасы бойынша зейнеткерлерге ақы төлеу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Ақмола облысы Егіндікөл аудандық мәслихатының 30.07.2025 </w:t>
      </w:r>
      <w:r>
        <w:rPr>
          <w:rFonts w:ascii="Times New Roman"/>
          <w:b w:val="false"/>
          <w:i w:val="false"/>
          <w:color w:val="000000"/>
          <w:sz w:val="28"/>
        </w:rPr>
        <w:t>№ 8С31-2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8С38-4</w:t>
      </w:r>
      <w:r>
        <w:rPr>
          <w:rFonts w:ascii="Times New Roman"/>
          <w:b w:val="false"/>
          <w:i w:val="false"/>
          <w:color w:val="ff0000"/>
          <w:sz w:val="28"/>
        </w:rPr>
        <w:t xml:space="preserve"> (алғашқы ресми жарияланған күнінен кейін күнтізбелік оң күн өткен соң қолданысқа енгізіледі) шешімімен шешімдерімен.</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Егіндікөл аудандық мәслихатының 30.07.2025 </w:t>
      </w:r>
      <w:r>
        <w:rPr>
          <w:rFonts w:ascii="Times New Roman"/>
          <w:b w:val="false"/>
          <w:i w:val="false"/>
          <w:color w:val="000000"/>
          <w:sz w:val="28"/>
        </w:rPr>
        <w:t>№ 8С31-2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Егіндікөл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Егіндікөл аудандық мәслихатының 30.07.2025 </w:t>
      </w:r>
      <w:r>
        <w:rPr>
          <w:rFonts w:ascii="Times New Roman"/>
          <w:b w:val="false"/>
          <w:i w:val="false"/>
          <w:color w:val="000000"/>
          <w:sz w:val="28"/>
        </w:rPr>
        <w:t>№ 8С31-2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Егіндікөл аудандық мәслихатының 30.07.2025 </w:t>
      </w:r>
      <w:r>
        <w:rPr>
          <w:rFonts w:ascii="Times New Roman"/>
          <w:b w:val="false"/>
          <w:i w:val="false"/>
          <w:color w:val="000000"/>
          <w:sz w:val="28"/>
        </w:rPr>
        <w:t>№ 8С31-2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31 қаңтардағы</w:t>
            </w:r>
            <w:r>
              <w:br/>
            </w:r>
            <w:r>
              <w:rPr>
                <w:rFonts w:ascii="Times New Roman"/>
                <w:b w:val="false"/>
                <w:i w:val="false"/>
                <w:color w:val="000000"/>
                <w:sz w:val="20"/>
              </w:rPr>
              <w:t>№ 8C16-2 шешіміне</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Егіндікөл аудандық мәслихатының күші жойылды деп танылған кейбір шешімдерінің тізбесі</w:t>
      </w:r>
    </w:p>
    <w:bookmarkEnd w:id="8"/>
    <w:p>
      <w:pPr>
        <w:spacing w:after="0"/>
        <w:ind w:left="0"/>
        <w:jc w:val="both"/>
      </w:pPr>
      <w:r>
        <w:rPr>
          <w:rFonts w:ascii="Times New Roman"/>
          <w:b w:val="false"/>
          <w:i w:val="false"/>
          <w:color w:val="000000"/>
          <w:sz w:val="28"/>
        </w:rPr>
        <w:t xml:space="preserve">
      1.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Егіндікөл аудандық мәслихатының 2016 жылғы 16 қыркүйектегі № 6С7-3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5553 болып тіркелген).</w:t>
      </w:r>
    </w:p>
    <w:p>
      <w:pPr>
        <w:spacing w:after="0"/>
        <w:ind w:left="0"/>
        <w:jc w:val="both"/>
      </w:pPr>
      <w:r>
        <w:rPr>
          <w:rFonts w:ascii="Times New Roman"/>
          <w:b w:val="false"/>
          <w:i w:val="false"/>
          <w:color w:val="000000"/>
          <w:sz w:val="28"/>
        </w:rPr>
        <w:t xml:space="preserve">
      2. "Егіндікөл аудандық мәслихаттың 2016 жылғы 16 қыркүйектегі № 6С7-3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Егіндікөл аудандық мәслихатының 2018 жылғы 12 қарашадағы № 6С29-3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6897 болып тіркелген).</w:t>
      </w:r>
    </w:p>
    <w:p>
      <w:pPr>
        <w:spacing w:after="0"/>
        <w:ind w:left="0"/>
        <w:jc w:val="both"/>
      </w:pPr>
      <w:r>
        <w:rPr>
          <w:rFonts w:ascii="Times New Roman"/>
          <w:b w:val="false"/>
          <w:i w:val="false"/>
          <w:color w:val="000000"/>
          <w:sz w:val="28"/>
        </w:rPr>
        <w:t xml:space="preserve">
      3. "Егіндікөл аудандық мәслихаттың 2016 жылғы 16 қыркүйектегі № 6С7-3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Егіндікөл аудандық мәслихатының 2019 жылғы 10 қыркүйектегі № 6С38-2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7379 болып тіркелген).</w:t>
      </w:r>
    </w:p>
    <w:p>
      <w:pPr>
        <w:spacing w:after="0"/>
        <w:ind w:left="0"/>
        <w:jc w:val="both"/>
      </w:pPr>
      <w:r>
        <w:rPr>
          <w:rFonts w:ascii="Times New Roman"/>
          <w:b w:val="false"/>
          <w:i w:val="false"/>
          <w:color w:val="000000"/>
          <w:sz w:val="28"/>
        </w:rPr>
        <w:t xml:space="preserve">
      4.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Егіндікөл аудандық мәслихатының 2016 жылғы 16 қыркүйектегі № 6С 7-3 шешіміне өзгерістер енгізу туралы" Егіндікөл аудандық мәслихатының 2020 жылғы 30 қазандағы № 6С52-4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8134 болып тіркелген).</w:t>
      </w:r>
    </w:p>
    <w:p>
      <w:pPr>
        <w:spacing w:after="0"/>
        <w:ind w:left="0"/>
        <w:jc w:val="both"/>
      </w:pPr>
      <w:r>
        <w:rPr>
          <w:rFonts w:ascii="Times New Roman"/>
          <w:b w:val="false"/>
          <w:i w:val="false"/>
          <w:color w:val="000000"/>
          <w:sz w:val="28"/>
        </w:rPr>
        <w:t xml:space="preserve">
      5.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Егіндікөл аудандық мәслихатының 2016 жылғы 16 қыркүйектегі № 6С7-3 шешіміне өзгеріс енгізу туралы" Егіндікөл аудандық мәслихатының 2022 жылғы 9 ақпандағы № 7С15-3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26813 болып тіркелген).</w:t>
      </w:r>
    </w:p>
    <w:p>
      <w:pPr>
        <w:spacing w:after="0"/>
        <w:ind w:left="0"/>
        <w:jc w:val="both"/>
      </w:pPr>
      <w:r>
        <w:rPr>
          <w:rFonts w:ascii="Times New Roman"/>
          <w:b w:val="false"/>
          <w:i w:val="false"/>
          <w:color w:val="000000"/>
          <w:sz w:val="28"/>
        </w:rPr>
        <w:t xml:space="preserve">
      6. "Егіндікөл аудандық мәслихатының 2016 жылғы 16 қыркүйектегі № 6С7-3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Егіндікөл аудандық мәслихатының 2022 жылғы 25 қарашадағы № 7С28-2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30904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