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ca5956" w14:textId="5ca595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Егіндікөл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Ақмола облысы Егіндікөл аудандық мәслихатының 2024 жылғы 31 қаңтардағы № 8С16-2 шешімі. Ақмола облысының Әділет департаментінде 2024 жылғы 6 ақпанда № 8692-03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6-бабының </w:t>
      </w:r>
      <w:r>
        <w:rPr>
          <w:rFonts w:ascii="Times New Roman"/>
          <w:b w:val="false"/>
          <w:i w:val="false"/>
          <w:color w:val="000000"/>
          <w:sz w:val="28"/>
        </w:rPr>
        <w:t>2-3-тармағына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w:t>
      </w:r>
      <w:r>
        <w:rPr>
          <w:rFonts w:ascii="Times New Roman"/>
          <w:b w:val="false"/>
          <w:i w:val="false"/>
          <w:color w:val="000000"/>
          <w:sz w:val="28"/>
        </w:rPr>
        <w:t>қаулысына</w:t>
      </w:r>
      <w:r>
        <w:rPr>
          <w:rFonts w:ascii="Times New Roman"/>
          <w:b w:val="false"/>
          <w:i w:val="false"/>
          <w:color w:val="000000"/>
          <w:sz w:val="28"/>
        </w:rPr>
        <w:t xml:space="preserve"> сәйкес, Егіндікөл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Қоса беріліп отырған Егіндікөл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1"/>
    <w:bookmarkStart w:name="z4"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Егіндікөл аудандық мәслихатының кейбір шешімдерінің күші жойылды деп танылсын.</w:t>
      </w:r>
    </w:p>
    <w:bookmarkEnd w:id="2"/>
    <w:bookmarkStart w:name="z5"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Егіндікөл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К.Шинтемиров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Егіндікөл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 31 қаңтардағы</w:t>
            </w:r>
            <w:r>
              <w:br/>
            </w:r>
            <w:r>
              <w:rPr>
                <w:rFonts w:ascii="Times New Roman"/>
                <w:b w:val="false"/>
                <w:i w:val="false"/>
                <w:color w:val="000000"/>
                <w:sz w:val="20"/>
              </w:rPr>
              <w:t>№ 8C16-2 шешіміне</w:t>
            </w:r>
            <w:r>
              <w:br/>
            </w:r>
            <w:r>
              <w:rPr>
                <w:rFonts w:ascii="Times New Roman"/>
                <w:b w:val="false"/>
                <w:i w:val="false"/>
                <w:color w:val="000000"/>
                <w:sz w:val="20"/>
              </w:rPr>
              <w:t>1-қосымша</w:t>
            </w:r>
          </w:p>
        </w:tc>
      </w:tr>
    </w:tbl>
    <w:bookmarkStart w:name="z7" w:id="4"/>
    <w:p>
      <w:pPr>
        <w:spacing w:after="0"/>
        <w:ind w:left="0"/>
        <w:jc w:val="left"/>
      </w:pPr>
      <w:r>
        <w:rPr>
          <w:rFonts w:ascii="Times New Roman"/>
          <w:b/>
          <w:i w:val="false"/>
          <w:color w:val="000000"/>
        </w:rPr>
        <w:t xml:space="preserve"> Егіндікөл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p>
      <w:pPr>
        <w:spacing w:after="0"/>
        <w:ind w:left="0"/>
        <w:jc w:val="both"/>
      </w:pPr>
      <w:r>
        <w:rPr>
          <w:rFonts w:ascii="Times New Roman"/>
          <w:b w:val="false"/>
          <w:i w:val="false"/>
          <w:color w:val="ff0000"/>
          <w:sz w:val="28"/>
        </w:rPr>
        <w:t xml:space="preserve">
      Ескерту. Қағидалар жаңа редакцияда – Ақмола облысы Егіндікөл аудандық мәслихатының 10.06.2026 </w:t>
      </w:r>
      <w:r>
        <w:rPr>
          <w:rFonts w:ascii="Times New Roman"/>
          <w:b w:val="false"/>
          <w:i w:val="false"/>
          <w:color w:val="ff0000"/>
          <w:sz w:val="28"/>
        </w:rPr>
        <w:t>№ 8С41-3</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p>
    <w:bookmarkStart w:name="z8"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000000"/>
          <w:sz w:val="28"/>
        </w:rPr>
        <w:t xml:space="preserve">
      1. Егіндікөл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(бұдан әрі – Үлгілік қағидалар)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Егіндікөл ауданының әлеуметтік көмек көрсетудің, оның мөлшерлерін белгілеудің және мұқтаж азаматтардың жекелеген санаттарының тізбесін айқындаудың тәртібін айқындайды.</w:t>
      </w:r>
    </w:p>
    <w:p>
      <w:pPr>
        <w:spacing w:after="0"/>
        <w:ind w:left="0"/>
        <w:jc w:val="both"/>
      </w:pPr>
      <w:r>
        <w:rPr>
          <w:rFonts w:ascii="Times New Roman"/>
          <w:b w:val="false"/>
          <w:i w:val="false"/>
          <w:color w:val="000000"/>
          <w:sz w:val="28"/>
        </w:rPr>
        <w:t>
      2. Осы Қағидалар Егіндікөл ауданының аумағында тұрақты тұратын және тіркелген адамдарға қолданылады.</w:t>
      </w:r>
    </w:p>
    <w:p>
      <w:pPr>
        <w:spacing w:after="0"/>
        <w:ind w:left="0"/>
        <w:jc w:val="both"/>
      </w:pPr>
      <w:r>
        <w:rPr>
          <w:rFonts w:ascii="Times New Roman"/>
          <w:b w:val="false"/>
          <w:i w:val="false"/>
          <w:color w:val="000000"/>
          <w:sz w:val="28"/>
        </w:rPr>
        <w:t>
      3. Осы Қағидаларда пайдаланылатын негізгі терминдер мен ұғымдар:</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уәкілетті ұйым) – Қазақстан Республикасының заңнамасына сәйкес мемлекеттік қызметтерді көрсету, "бір терезе" қағидаты бойынша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Егіндікөл ауданы әкімінің шешімімен құрылатын комиссия;</w:t>
      </w:r>
    </w:p>
    <w:p>
      <w:pPr>
        <w:spacing w:after="0"/>
        <w:ind w:left="0"/>
        <w:jc w:val="both"/>
      </w:pPr>
      <w:r>
        <w:rPr>
          <w:rFonts w:ascii="Times New Roman"/>
          <w:b w:val="false"/>
          <w:i w:val="false"/>
          <w:color w:val="000000"/>
          <w:sz w:val="28"/>
        </w:rPr>
        <w:t>
      3)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4) әлеуметтік көмек – Егіндікөл ауданының әкімдігі мұқтаж азаматтардың жекелеген санаттарына (бұдан әрі – алушылар), сондай-ақ атаулы күндер мен мереке күндеріне орай ақшалай нысанда көрсететін көмек;</w:t>
      </w:r>
    </w:p>
    <w:p>
      <w:pPr>
        <w:spacing w:after="0"/>
        <w:ind w:left="0"/>
        <w:jc w:val="both"/>
      </w:pPr>
      <w:r>
        <w:rPr>
          <w:rFonts w:ascii="Times New Roman"/>
          <w:b w:val="false"/>
          <w:i w:val="false"/>
          <w:color w:val="000000"/>
          <w:sz w:val="28"/>
        </w:rPr>
        <w:t>
      5) әлеуметтік көмек көрсету жөніндегі уәкілетті орган – "Егіндікөл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9)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11) шекті шама – әлеуметтік көмектің бекітілген ең жоғары мөлшері.</w:t>
      </w:r>
    </w:p>
    <w:p>
      <w:pPr>
        <w:spacing w:after="0"/>
        <w:ind w:left="0"/>
        <w:jc w:val="both"/>
      </w:pPr>
      <w:r>
        <w:rPr>
          <w:rFonts w:ascii="Times New Roman"/>
          <w:b w:val="false"/>
          <w:i w:val="false"/>
          <w:color w:val="000000"/>
          <w:sz w:val="28"/>
        </w:rPr>
        <w:t xml:space="preserve">
      4. Қазақстан Республикасының Әлеуметтік кодексінің 71-бабының 4-тармағында,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11-бабының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12-бабының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13-бабының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17-бабында</w:t>
      </w:r>
      <w:r>
        <w:rPr>
          <w:rFonts w:ascii="Times New Roman"/>
          <w:b w:val="false"/>
          <w:i w:val="false"/>
          <w:color w:val="000000"/>
          <w:sz w:val="28"/>
        </w:rPr>
        <w:t xml:space="preserve"> көзделген әлеуметтік қолдау шаралары осы Қағидаларда белгіленген тәртіпте көрсетіледі.</w:t>
      </w:r>
    </w:p>
    <w:p>
      <w:pPr>
        <w:spacing w:after="0"/>
        <w:ind w:left="0"/>
        <w:jc w:val="both"/>
      </w:pPr>
      <w:r>
        <w:rPr>
          <w:rFonts w:ascii="Times New Roman"/>
          <w:b w:val="false"/>
          <w:i w:val="false"/>
          <w:color w:val="000000"/>
          <w:sz w:val="28"/>
        </w:rPr>
        <w:t>
      5. Әлеуметтік көмек бір рет және (немесе) мезгіл-мезгіл (ай сайын, жылына 1 рет) көрсетіледі.</w:t>
      </w:r>
    </w:p>
    <w:p>
      <w:pPr>
        <w:spacing w:after="0"/>
        <w:ind w:left="0"/>
        <w:jc w:val="both"/>
      </w:pPr>
      <w:r>
        <w:rPr>
          <w:rFonts w:ascii="Times New Roman"/>
          <w:b w:val="false"/>
          <w:i w:val="false"/>
          <w:color w:val="000000"/>
          <w:sz w:val="28"/>
        </w:rPr>
        <w:t>
      6. Әлеуметтік көмек көрсету үшін мереке күндері мен атаулы күндер тізбесі: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7 мамыр – Отан қорғаушы күні;</w:t>
      </w:r>
    </w:p>
    <w:p>
      <w:pPr>
        <w:spacing w:after="0"/>
        <w:ind w:left="0"/>
        <w:jc w:val="both"/>
      </w:pPr>
      <w:r>
        <w:rPr>
          <w:rFonts w:ascii="Times New Roman"/>
          <w:b w:val="false"/>
          <w:i w:val="false"/>
          <w:color w:val="000000"/>
          <w:sz w:val="28"/>
        </w:rPr>
        <w:t>
      3) 9 мамыр – Жеңіс күні;</w:t>
      </w:r>
    </w:p>
    <w:p>
      <w:pPr>
        <w:spacing w:after="0"/>
        <w:ind w:left="0"/>
        <w:jc w:val="both"/>
      </w:pPr>
      <w:r>
        <w:rPr>
          <w:rFonts w:ascii="Times New Roman"/>
          <w:b w:val="false"/>
          <w:i w:val="false"/>
          <w:color w:val="000000"/>
          <w:sz w:val="28"/>
        </w:rPr>
        <w:t>
      4) 31 мамыр – Саяси қуғын-сүргін және ашаршылық құрбандарын еске алу күні;</w:t>
      </w:r>
    </w:p>
    <w:p>
      <w:pPr>
        <w:spacing w:after="0"/>
        <w:ind w:left="0"/>
        <w:jc w:val="both"/>
      </w:pPr>
      <w:r>
        <w:rPr>
          <w:rFonts w:ascii="Times New Roman"/>
          <w:b w:val="false"/>
          <w:i w:val="false"/>
          <w:color w:val="000000"/>
          <w:sz w:val="28"/>
        </w:rPr>
        <w:t>
      5) 29 тамыз – Семей ядролық сынақ полигонының жабылған күні;</w:t>
      </w:r>
    </w:p>
    <w:p>
      <w:pPr>
        <w:spacing w:after="0"/>
        <w:ind w:left="0"/>
        <w:jc w:val="both"/>
      </w:pPr>
      <w:r>
        <w:rPr>
          <w:rFonts w:ascii="Times New Roman"/>
          <w:b w:val="false"/>
          <w:i w:val="false"/>
          <w:color w:val="000000"/>
          <w:sz w:val="28"/>
        </w:rPr>
        <w:t>
      6) 1 қазан – Қарттар күні;</w:t>
      </w:r>
    </w:p>
    <w:p>
      <w:pPr>
        <w:spacing w:after="0"/>
        <w:ind w:left="0"/>
        <w:jc w:val="both"/>
      </w:pPr>
      <w:r>
        <w:rPr>
          <w:rFonts w:ascii="Times New Roman"/>
          <w:b w:val="false"/>
          <w:i w:val="false"/>
          <w:color w:val="000000"/>
          <w:sz w:val="28"/>
        </w:rPr>
        <w:t>
      7) қазан айының екінші жексенбісі – Қазақстан Республикасының Мүгедектігі бар адамдар күні;</w:t>
      </w:r>
    </w:p>
    <w:p>
      <w:pPr>
        <w:spacing w:after="0"/>
        <w:ind w:left="0"/>
        <w:jc w:val="both"/>
      </w:pPr>
      <w:r>
        <w:rPr>
          <w:rFonts w:ascii="Times New Roman"/>
          <w:b w:val="false"/>
          <w:i w:val="false"/>
          <w:color w:val="000000"/>
          <w:sz w:val="28"/>
        </w:rPr>
        <w:t>
      8) 16 желтоқсан – Тәуелсіздік күні;</w:t>
      </w:r>
    </w:p>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p>
      <w:pPr>
        <w:spacing w:after="0"/>
        <w:ind w:left="0"/>
        <w:jc w:val="both"/>
      </w:pPr>
      <w:r>
        <w:rPr>
          <w:rFonts w:ascii="Times New Roman"/>
          <w:b w:val="false"/>
          <w:i w:val="false"/>
          <w:color w:val="000000"/>
          <w:sz w:val="28"/>
        </w:rPr>
        <w:t>
      7. Азаматтарды мұқтаждар санатына жатқызу үшін мыналар негіз болады:</w:t>
      </w:r>
    </w:p>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 бекіткен азаматтарды мұқтаждар санатына жатқызу негіздерінің тізбесін басшылыққа алады.</w:t>
      </w:r>
    </w:p>
    <w:p>
      <w:pPr>
        <w:spacing w:after="0"/>
        <w:ind w:left="0"/>
        <w:jc w:val="both"/>
      </w:pPr>
      <w:r>
        <w:rPr>
          <w:rFonts w:ascii="Times New Roman"/>
          <w:b w:val="false"/>
          <w:i w:val="false"/>
          <w:color w:val="000000"/>
          <w:sz w:val="28"/>
        </w:rPr>
        <w:t>
      8. Алушылардың жекелеген санаттары үшін атаулы күндер мен мереке күндеріне орай әлеуметтік көмектің мөлшерін жергілікті өкілді орган облыстың жергілікті атқарушы органымен келісу бойынша бірыңғай мөлшерде белгілейді.</w:t>
      </w:r>
    </w:p>
    <w:p>
      <w:pPr>
        <w:spacing w:after="0"/>
        <w:ind w:left="0"/>
        <w:jc w:val="both"/>
      </w:pPr>
      <w:r>
        <w:rPr>
          <w:rFonts w:ascii="Times New Roman"/>
          <w:b w:val="false"/>
          <w:i w:val="false"/>
          <w:color w:val="000000"/>
          <w:sz w:val="28"/>
        </w:rPr>
        <w:t>
      9.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pPr>
        <w:spacing w:after="0"/>
        <w:ind w:left="0"/>
        <w:jc w:val="both"/>
      </w:pPr>
      <w:r>
        <w:rPr>
          <w:rFonts w:ascii="Times New Roman"/>
          <w:b w:val="false"/>
          <w:i w:val="false"/>
          <w:color w:val="000000"/>
          <w:sz w:val="28"/>
        </w:rPr>
        <w:t>
      10. Мереке күндері мен атаулы күндерге орай әлеуметтік көмек оны алушылардан өтініштер талап етілмей азаматтардың келесі санаттарына жылына 1 рет көрсетіледі: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күніне:</w:t>
      </w:r>
    </w:p>
    <w:p>
      <w:pPr>
        <w:spacing w:after="0"/>
        <w:ind w:left="0"/>
        <w:jc w:val="both"/>
      </w:pPr>
      <w:r>
        <w:rPr>
          <w:rFonts w:ascii="Times New Roman"/>
          <w:b w:val="false"/>
          <w:i w:val="false"/>
          <w:color w:val="000000"/>
          <w:sz w:val="28"/>
        </w:rPr>
        <w:t>
      басқа мемлекеттердің аумағында, атап айтқанда Ауғанстан аумағындағы ұрыс қимылдарының ардагерлеріне жылына 1 рет 25 (жиырма бес) айлық есептік көрсеткіш мөлшерінде;</w:t>
      </w:r>
    </w:p>
    <w:p>
      <w:pPr>
        <w:spacing w:after="0"/>
        <w:ind w:left="0"/>
        <w:jc w:val="both"/>
      </w:pPr>
      <w:r>
        <w:rPr>
          <w:rFonts w:ascii="Times New Roman"/>
          <w:b w:val="false"/>
          <w:i w:val="false"/>
          <w:color w:val="000000"/>
          <w:sz w:val="28"/>
        </w:rPr>
        <w:t>
      2) 7 мамыр – Отан қорғаушы күніне:</w:t>
      </w:r>
    </w:p>
    <w:p>
      <w:pPr>
        <w:spacing w:after="0"/>
        <w:ind w:left="0"/>
        <w:jc w:val="both"/>
      </w:pPr>
      <w:r>
        <w:rPr>
          <w:rFonts w:ascii="Times New Roman"/>
          <w:b w:val="false"/>
          <w:i w:val="false"/>
          <w:color w:val="000000"/>
          <w:sz w:val="28"/>
        </w:rPr>
        <w:t>
      Ауғанстаннан басқа, басқа мемлекеттердің аумағындағы ұрыс қимылдарының ардагерлеріне жылына 1 рет 25 (жиырма бес) айлық есептік көрсеткіш мөлшерінде;</w:t>
      </w:r>
    </w:p>
    <w:p>
      <w:pPr>
        <w:spacing w:after="0"/>
        <w:ind w:left="0"/>
        <w:jc w:val="both"/>
      </w:pPr>
      <w:r>
        <w:rPr>
          <w:rFonts w:ascii="Times New Roman"/>
          <w:b w:val="false"/>
          <w:i w:val="false"/>
          <w:color w:val="000000"/>
          <w:sz w:val="28"/>
        </w:rPr>
        <w:t>
      3) 9 мамыр – Жеңіс күніне:</w:t>
      </w:r>
    </w:p>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жылына 1 рет 25 (жиырма бес) айлық есептік көрсеткіш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жасына байланысты зейнетақы төлемдерін немесе еңбек сіңірген жылдары үшін зейнетақы төлемдерін алушылар болып табылатын және бұрынғы КСР Одағының немесе Қазақстан Республикасының ордендерімен немесе медальдарымен наградталған не бұрынғы КСР Одағының немесе Қазақстан Республикасының құрметті атақтарына ие болған, не Қазақстан Республикасының құрмет грамоталарымен наградталған, не Қазақстан Республикасының ведомстволық наградаларымен наградталған адамдарға жылына 1 рет 15 (он бес) айлық есептік көрсеткіш мөлшерінде;</w:t>
      </w:r>
    </w:p>
    <w:p>
      <w:pPr>
        <w:spacing w:after="0"/>
        <w:ind w:left="0"/>
        <w:jc w:val="both"/>
      </w:pPr>
      <w:r>
        <w:rPr>
          <w:rFonts w:ascii="Times New Roman"/>
          <w:b w:val="false"/>
          <w:i w:val="false"/>
          <w:color w:val="000000"/>
          <w:sz w:val="28"/>
        </w:rPr>
        <w:t>
      4) 31 мамыр – Саяси қуғын-сүргін және ашаршылық құрбандарын еске алу күніне:</w:t>
      </w:r>
    </w:p>
    <w:p>
      <w:pPr>
        <w:spacing w:after="0"/>
        <w:ind w:left="0"/>
        <w:jc w:val="both"/>
      </w:pPr>
      <w:r>
        <w:rPr>
          <w:rFonts w:ascii="Times New Roman"/>
          <w:b w:val="false"/>
          <w:i w:val="false"/>
          <w:color w:val="000000"/>
          <w:sz w:val="28"/>
        </w:rPr>
        <w:t>
      саяси қуғын-сүргіндер құрбандарына және саяси қуғын-сүргіндерден зардап шеккендерге жылына 1 рет 3 (үш) айлық есептік көрсеткіш мөлшерінде;</w:t>
      </w:r>
    </w:p>
    <w:p>
      <w:pPr>
        <w:spacing w:after="0"/>
        <w:ind w:left="0"/>
        <w:jc w:val="both"/>
      </w:pPr>
      <w:r>
        <w:rPr>
          <w:rFonts w:ascii="Times New Roman"/>
          <w:b w:val="false"/>
          <w:i w:val="false"/>
          <w:color w:val="000000"/>
          <w:sz w:val="28"/>
        </w:rPr>
        <w:t>
      5) 29 тамыз – Семей ядролық сынақ полигонының жабылған күніне:</w:t>
      </w:r>
    </w:p>
    <w:p>
      <w:pPr>
        <w:spacing w:after="0"/>
        <w:ind w:left="0"/>
        <w:jc w:val="both"/>
      </w:pPr>
      <w:r>
        <w:rPr>
          <w:rFonts w:ascii="Times New Roman"/>
          <w:b w:val="false"/>
          <w:i w:val="false"/>
          <w:color w:val="000000"/>
          <w:sz w:val="28"/>
        </w:rPr>
        <w:t>
      Семей ядролық сынақ полигонындағы ядролық сынақтар салдарынан зардап шеккен азаматтарға жылына 1 рет 3 (үш) айлық есептік көрсеткіш мөлшерінде;</w:t>
      </w:r>
    </w:p>
    <w:p>
      <w:pPr>
        <w:spacing w:after="0"/>
        <w:ind w:left="0"/>
        <w:jc w:val="both"/>
      </w:pPr>
      <w:r>
        <w:rPr>
          <w:rFonts w:ascii="Times New Roman"/>
          <w:b w:val="false"/>
          <w:i w:val="false"/>
          <w:color w:val="000000"/>
          <w:sz w:val="28"/>
        </w:rPr>
        <w:t>
      6) 1 қазан – Қарттар күніне:</w:t>
      </w:r>
    </w:p>
    <w:p>
      <w:pPr>
        <w:spacing w:after="0"/>
        <w:ind w:left="0"/>
        <w:jc w:val="both"/>
      </w:pPr>
      <w:r>
        <w:rPr>
          <w:rFonts w:ascii="Times New Roman"/>
          <w:b w:val="false"/>
          <w:i w:val="false"/>
          <w:color w:val="000000"/>
          <w:sz w:val="28"/>
        </w:rPr>
        <w:t>
      ең төменгі және ең төменгі зейнетақы мөлшерінен төмен зейнеткерлерге жылына 1 рет 3 (үш) айлық есептік көрсеткіш мөлшерінде;</w:t>
      </w:r>
    </w:p>
    <w:p>
      <w:pPr>
        <w:spacing w:after="0"/>
        <w:ind w:left="0"/>
        <w:jc w:val="both"/>
      </w:pPr>
      <w:r>
        <w:rPr>
          <w:rFonts w:ascii="Times New Roman"/>
          <w:b w:val="false"/>
          <w:i w:val="false"/>
          <w:color w:val="000000"/>
          <w:sz w:val="28"/>
        </w:rPr>
        <w:t>
      7) қазан айының екінші жексенбісі – Қазақстан Республикасының Мүгедектігі бар адамдар күніне:</w:t>
      </w:r>
    </w:p>
    <w:p>
      <w:pPr>
        <w:spacing w:after="0"/>
        <w:ind w:left="0"/>
        <w:jc w:val="both"/>
      </w:pPr>
      <w:r>
        <w:rPr>
          <w:rFonts w:ascii="Times New Roman"/>
          <w:b w:val="false"/>
          <w:i w:val="false"/>
          <w:color w:val="000000"/>
          <w:sz w:val="28"/>
        </w:rPr>
        <w:t>
      барлық топтағы мүгедектігі бар адамдарға, мүгедектігі бар балаларға жылына 1 рет 3 (үш) айлық есептік көрсеткіш мөлшерінде;</w:t>
      </w:r>
    </w:p>
    <w:p>
      <w:pPr>
        <w:spacing w:after="0"/>
        <w:ind w:left="0"/>
        <w:jc w:val="both"/>
      </w:pPr>
      <w:r>
        <w:rPr>
          <w:rFonts w:ascii="Times New Roman"/>
          <w:b w:val="false"/>
          <w:i w:val="false"/>
          <w:color w:val="000000"/>
          <w:sz w:val="28"/>
        </w:rPr>
        <w:t>
      8) 16 желтоқсан – Тәуелсіздік күніне:</w:t>
      </w:r>
    </w:p>
    <w:p>
      <w:pPr>
        <w:spacing w:after="0"/>
        <w:ind w:left="0"/>
        <w:jc w:val="both"/>
      </w:pPr>
      <w:r>
        <w:rPr>
          <w:rFonts w:ascii="Times New Roman"/>
          <w:b w:val="false"/>
          <w:i w:val="false"/>
          <w:color w:val="000000"/>
          <w:sz w:val="28"/>
        </w:rPr>
        <w:t xml:space="preserve">
      "Жаппай саяси қуғын-сүргіндер құрбандарын ақтау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белгіленген тәртіпте ақталған, Қазақстандағы 1986 жылғы 17-18 желтоқсан оқиғаларына қатысқан адамдарға,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жылына 1 рет 60 (алпыс) айлық есептік көрсеткіш мөлшерінде;</w:t>
      </w:r>
    </w:p>
    <w:p>
      <w:pPr>
        <w:spacing w:after="0"/>
        <w:ind w:left="0"/>
        <w:jc w:val="both"/>
      </w:pPr>
      <w:r>
        <w:rPr>
          <w:rFonts w:ascii="Times New Roman"/>
          <w:b w:val="false"/>
          <w:i w:val="false"/>
          <w:color w:val="000000"/>
          <w:sz w:val="28"/>
        </w:rPr>
        <w:t>
      11. Әлеуметтік көмек мұқтаж азаматтардың келесі санаттарына өтініш бойынша көрсетіледі:</w:t>
      </w:r>
    </w:p>
    <w:p>
      <w:pPr>
        <w:spacing w:after="0"/>
        <w:ind w:left="0"/>
        <w:jc w:val="both"/>
      </w:pPr>
      <w:r>
        <w:rPr>
          <w:rFonts w:ascii="Times New Roman"/>
          <w:b w:val="false"/>
          <w:i w:val="false"/>
          <w:color w:val="000000"/>
          <w:sz w:val="28"/>
        </w:rPr>
        <w:t>
      1) кірістерді есепке алмағанда:</w:t>
      </w:r>
    </w:p>
    <w:p>
      <w:pPr>
        <w:spacing w:after="0"/>
        <w:ind w:left="0"/>
        <w:jc w:val="both"/>
      </w:pPr>
      <w:r>
        <w:rPr>
          <w:rFonts w:ascii="Times New Roman"/>
          <w:b w:val="false"/>
          <w:i w:val="false"/>
          <w:color w:val="000000"/>
          <w:sz w:val="28"/>
        </w:rPr>
        <w:t>
      дүлей апаттың салдарынан зардап шеккен азаматтарға (отбасыларға) үш айдан кешіктірмей бір рет 100 (бір жүз) айлық есептік көрсеткіш мөлшерінде;</w:t>
      </w:r>
    </w:p>
    <w:p>
      <w:pPr>
        <w:spacing w:after="0"/>
        <w:ind w:left="0"/>
        <w:jc w:val="both"/>
      </w:pPr>
      <w:r>
        <w:rPr>
          <w:rFonts w:ascii="Times New Roman"/>
          <w:b w:val="false"/>
          <w:i w:val="false"/>
          <w:color w:val="000000"/>
          <w:sz w:val="28"/>
        </w:rPr>
        <w:t>
      өрттің салдарынан зардап шеккен азаматтарға (отбасыларға) үш айдан кешіктірмей бір рет 100 (бір жүз) айлық есептік көрсеткіш мөлшерінде;</w:t>
      </w:r>
    </w:p>
    <w:p>
      <w:pPr>
        <w:spacing w:after="0"/>
        <w:ind w:left="0"/>
        <w:jc w:val="both"/>
      </w:pPr>
      <w:r>
        <w:rPr>
          <w:rFonts w:ascii="Times New Roman"/>
          <w:b w:val="false"/>
          <w:i w:val="false"/>
          <w:color w:val="000000"/>
          <w:sz w:val="28"/>
        </w:rPr>
        <w:t>
      амбулаториялық емдеудегі белсенді нысандағы туберкулез ауруы бар адамдарға ай сайын 6 айдан артық емес 15 (он бес) айлық есептік көрсеткіш мөлшерінде;</w:t>
      </w:r>
    </w:p>
    <w:p>
      <w:pPr>
        <w:spacing w:after="0"/>
        <w:ind w:left="0"/>
        <w:jc w:val="both"/>
      </w:pPr>
      <w:r>
        <w:rPr>
          <w:rFonts w:ascii="Times New Roman"/>
          <w:b w:val="false"/>
          <w:i w:val="false"/>
          <w:color w:val="000000"/>
          <w:sz w:val="28"/>
        </w:rPr>
        <w:t>
      әлеуметтік маңызы бар аурулары (қатерлі ісіктер, адамның иммунитет тапшылығы вирусы (АИВ) тудыратын ауру) бар адамдарға, жылына 1 рет 15 (он бес) айлық есептік көрсеткіш мөлшерінде;</w:t>
      </w:r>
    </w:p>
    <w:p>
      <w:pPr>
        <w:spacing w:after="0"/>
        <w:ind w:left="0"/>
        <w:jc w:val="both"/>
      </w:pPr>
      <w:r>
        <w:rPr>
          <w:rFonts w:ascii="Times New Roman"/>
          <w:b w:val="false"/>
          <w:i w:val="false"/>
          <w:color w:val="000000"/>
          <w:sz w:val="28"/>
        </w:rPr>
        <w:t>
      диспансерлік есепте тұрған адамның иммунитет тапшылығы вирусы (АИВ) тудыратын ауруды жұқтырған балалардың ата-аналарына немесе өзге де заңды өкілдеріне ай сайын 2 (екі) ең төменгі күнкөріс деңгейі мөлшерінде;</w:t>
      </w:r>
    </w:p>
    <w:p>
      <w:pPr>
        <w:spacing w:after="0"/>
        <w:ind w:left="0"/>
        <w:jc w:val="both"/>
      </w:pPr>
      <w:r>
        <w:rPr>
          <w:rFonts w:ascii="Times New Roman"/>
          <w:b w:val="false"/>
          <w:i w:val="false"/>
          <w:color w:val="000000"/>
          <w:sz w:val="28"/>
        </w:rPr>
        <w:t xml:space="preserve">
      "Ардагерлер туралы" Қазақстан Республикасы Заңының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баптарында көрсетілген адамдарға, Қазақстан Республикасы шегінде санаторий-курорттық емделуге жолдама құнын өтеуге төлем туралы құжаттар негізінде жылына 1 рет 60 (алпыс) айлық есептік көрсеткіштен аспайтын мөлшерде;</w:t>
      </w:r>
    </w:p>
    <w:p>
      <w:pPr>
        <w:spacing w:after="0"/>
        <w:ind w:left="0"/>
        <w:jc w:val="both"/>
      </w:pPr>
      <w:r>
        <w:rPr>
          <w:rFonts w:ascii="Times New Roman"/>
          <w:b w:val="false"/>
          <w:i w:val="false"/>
          <w:color w:val="000000"/>
          <w:sz w:val="28"/>
        </w:rPr>
        <w:t>
      2) кірістерді ескере отырып бір рет:</w:t>
      </w:r>
    </w:p>
    <w:p>
      <w:pPr>
        <w:spacing w:after="0"/>
        <w:ind w:left="0"/>
        <w:jc w:val="both"/>
      </w:pPr>
      <w:r>
        <w:rPr>
          <w:rFonts w:ascii="Times New Roman"/>
          <w:b w:val="false"/>
          <w:i w:val="false"/>
          <w:color w:val="000000"/>
          <w:sz w:val="28"/>
        </w:rPr>
        <w:t>
      жан басына шаққандағы орташа табысы ең төмен күнкөріс деңгейінен төмен, мемлекеттік атаулы әлеуметтік көмек алмайтын адамдарға (отбасыларға) 15 (он бес) айлық есептік көрсеткіш мөлшерінде.</w:t>
      </w:r>
    </w:p>
    <w:p>
      <w:pPr>
        <w:spacing w:after="0"/>
        <w:ind w:left="0"/>
        <w:jc w:val="both"/>
      </w:pPr>
      <w:r>
        <w:rPr>
          <w:rFonts w:ascii="Times New Roman"/>
          <w:b w:val="false"/>
          <w:i w:val="false"/>
          <w:color w:val="000000"/>
          <w:sz w:val="28"/>
        </w:rPr>
        <w:t>
      3) "Абилитациялаудың мен оңалтудың жеке бағдарламасына сәйкес Қазақстан Республикасының шегінде санаторий-курорттық емделуге жолдама құнын өтеуге санаторий-курорттық емдеу қызметтері әзірленген мүгедектігі бар адамдарды қоспағанда, жасы бойынша зейнеткерлерге ақы төлеу туралы құжаттар негізінде екі жылда 1 рет 30 (отыз) айлық есептік көрсеткіштен аспайтын мөлшерде.";</w:t>
      </w:r>
    </w:p>
    <w:p>
      <w:pPr>
        <w:spacing w:after="0"/>
        <w:ind w:left="0"/>
        <w:jc w:val="left"/>
      </w:pPr>
      <w:r>
        <w:rPr>
          <w:rFonts w:ascii="Times New Roman"/>
          <w:b/>
          <w:i w:val="false"/>
          <w:color w:val="000000"/>
        </w:rPr>
        <w:t xml:space="preserve"> 3-тарау. Әлеуметтік көмек көрсету тәртібі</w:t>
      </w:r>
    </w:p>
    <w:p>
      <w:pPr>
        <w:spacing w:after="0"/>
        <w:ind w:left="0"/>
        <w:jc w:val="both"/>
      </w:pPr>
      <w:r>
        <w:rPr>
          <w:rFonts w:ascii="Times New Roman"/>
          <w:b w:val="false"/>
          <w:i w:val="false"/>
          <w:color w:val="000000"/>
          <w:sz w:val="28"/>
        </w:rPr>
        <w:t>
      12. Әлеуметтік көмек көрсету тәртібі Үлгілік қағидаларға сәйкес айқындалады.</w:t>
      </w:r>
    </w:p>
    <w:p>
      <w:pPr>
        <w:spacing w:after="0"/>
        <w:ind w:left="0"/>
        <w:jc w:val="both"/>
      </w:pPr>
      <w:r>
        <w:rPr>
          <w:rFonts w:ascii="Times New Roman"/>
          <w:b w:val="false"/>
          <w:i w:val="false"/>
          <w:color w:val="000000"/>
          <w:sz w:val="28"/>
        </w:rPr>
        <w:t>
      Әлеуметтік көмек көрсетуден бас тарту:</w:t>
      </w:r>
    </w:p>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тұлғаның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xml:space="preserve">
      3) тұлғаның (отбасының) жан басына шаққандағы орташа табысы әлеуметтік көмек көрсету үшін жергілікті өкілді орган белгілеген шектен артық болған; </w:t>
      </w:r>
    </w:p>
    <w:p>
      <w:pPr>
        <w:spacing w:after="0"/>
        <w:ind w:left="0"/>
        <w:jc w:val="both"/>
      </w:pPr>
      <w:r>
        <w:rPr>
          <w:rFonts w:ascii="Times New Roman"/>
          <w:b w:val="false"/>
          <w:i w:val="false"/>
          <w:color w:val="000000"/>
          <w:sz w:val="28"/>
        </w:rPr>
        <w:t>
      4) уәкілетті мемлекеттік органның ақпараттық жүйесінен осы негіз бойынша әлеуметтік көмек тағайындауға өтініш беру туралы мәліметтер алынған жағдайларда жүзеге асырылады.";</w:t>
      </w:r>
    </w:p>
    <w:p>
      <w:pPr>
        <w:spacing w:after="0"/>
        <w:ind w:left="0"/>
        <w:jc w:val="both"/>
      </w:pPr>
      <w:r>
        <w:rPr>
          <w:rFonts w:ascii="Times New Roman"/>
          <w:b w:val="false"/>
          <w:i w:val="false"/>
          <w:color w:val="000000"/>
          <w:sz w:val="28"/>
        </w:rPr>
        <w:t>
      13. Әлеуметтік көмек көрсетуге жұмсалатын шығыстарды қаржыландыру Егіндікөл ауданының бюджетінде ағымдағы қаржы жылына көзделген қаражат шегінде жүзеге асырылады.</w:t>
      </w:r>
    </w:p>
    <w:p>
      <w:pPr>
        <w:spacing w:after="0"/>
        <w:ind w:left="0"/>
        <w:jc w:val="both"/>
      </w:pPr>
      <w:r>
        <w:rPr>
          <w:rFonts w:ascii="Times New Roman"/>
          <w:b w:val="false"/>
          <w:i w:val="false"/>
          <w:color w:val="000000"/>
          <w:sz w:val="28"/>
        </w:rPr>
        <w:t>
      14. Әлеуметтік көмек:</w:t>
      </w:r>
    </w:p>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 тиісті әкімшілік-аумақтық бірліктің шегінен тыс жерге тұрақты тұруға кеткен;</w:t>
      </w:r>
    </w:p>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p>
      <w:pPr>
        <w:spacing w:after="0"/>
        <w:ind w:left="0"/>
        <w:jc w:val="both"/>
      </w:pPr>
      <w:r>
        <w:rPr>
          <w:rFonts w:ascii="Times New Roman"/>
          <w:b w:val="false"/>
          <w:i w:val="false"/>
          <w:color w:val="000000"/>
          <w:sz w:val="28"/>
        </w:rPr>
        <w:t>
      4) өтініш беруші ұсынған мәліметтердің дәйексіздігі ;</w:t>
      </w:r>
    </w:p>
    <w:p>
      <w:pPr>
        <w:spacing w:after="0"/>
        <w:ind w:left="0"/>
        <w:jc w:val="both"/>
      </w:pPr>
      <w:r>
        <w:rPr>
          <w:rFonts w:ascii="Times New Roman"/>
          <w:b w:val="false"/>
          <w:i w:val="false"/>
          <w:color w:val="000000"/>
          <w:sz w:val="28"/>
        </w:rPr>
        <w:t>
      5) әлеуметтік көмек көрсету негіздерін жоғалту туралы мәліметтер анықталған жағдайларда тоқтатылады.</w:t>
      </w:r>
    </w:p>
    <w:p>
      <w:pPr>
        <w:spacing w:after="0"/>
        <w:ind w:left="0"/>
        <w:jc w:val="both"/>
      </w:pPr>
      <w:r>
        <w:rPr>
          <w:rFonts w:ascii="Times New Roman"/>
          <w:b w:val="false"/>
          <w:i w:val="false"/>
          <w:color w:val="000000"/>
          <w:sz w:val="28"/>
        </w:rPr>
        <w:t>
      Әлеуметтік көмекті төлеу көрсетілген мән-жайлар туындаған айдан бастап тоқтатылады.</w:t>
      </w:r>
    </w:p>
    <w:p>
      <w:pPr>
        <w:spacing w:after="0"/>
        <w:ind w:left="0"/>
        <w:jc w:val="both"/>
      </w:pPr>
      <w:r>
        <w:rPr>
          <w:rFonts w:ascii="Times New Roman"/>
          <w:b w:val="false"/>
          <w:i w:val="false"/>
          <w:color w:val="000000"/>
          <w:sz w:val="28"/>
        </w:rPr>
        <w:t>
      15.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Егіндікөл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 31 қаңтардағы</w:t>
            </w:r>
            <w:r>
              <w:br/>
            </w:r>
            <w:r>
              <w:rPr>
                <w:rFonts w:ascii="Times New Roman"/>
                <w:b w:val="false"/>
                <w:i w:val="false"/>
                <w:color w:val="000000"/>
                <w:sz w:val="20"/>
              </w:rPr>
              <w:t>№ 8C16-2 шешіміне</w:t>
            </w:r>
            <w:r>
              <w:br/>
            </w:r>
            <w:r>
              <w:rPr>
                <w:rFonts w:ascii="Times New Roman"/>
                <w:b w:val="false"/>
                <w:i w:val="false"/>
                <w:color w:val="000000"/>
                <w:sz w:val="20"/>
              </w:rPr>
              <w:t>2-қосымша</w:t>
            </w:r>
          </w:p>
        </w:tc>
      </w:tr>
    </w:tbl>
    <w:bookmarkStart w:name="z12" w:id="6"/>
    <w:p>
      <w:pPr>
        <w:spacing w:after="0"/>
        <w:ind w:left="0"/>
        <w:jc w:val="left"/>
      </w:pPr>
      <w:r>
        <w:rPr>
          <w:rFonts w:ascii="Times New Roman"/>
          <w:b/>
          <w:i w:val="false"/>
          <w:color w:val="000000"/>
        </w:rPr>
        <w:t xml:space="preserve"> Егіндікөл аудандық мәслихатының күші жойылды деп танылған кейбір шешімдерінің тізбесі</w:t>
      </w:r>
    </w:p>
    <w:bookmarkEnd w:id="6"/>
    <w:p>
      <w:pPr>
        <w:spacing w:after="0"/>
        <w:ind w:left="0"/>
        <w:jc w:val="both"/>
      </w:pPr>
      <w:r>
        <w:rPr>
          <w:rFonts w:ascii="Times New Roman"/>
          <w:b w:val="false"/>
          <w:i w:val="false"/>
          <w:color w:val="000000"/>
          <w:sz w:val="28"/>
        </w:rPr>
        <w:t xml:space="preserve">
      1. "Егіндікөл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Егіндікөл аудандық мәслихатының 2016 жылғы 16 қыркүйектегі № 6С7-3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5553 болып тіркелген).</w:t>
      </w:r>
    </w:p>
    <w:p>
      <w:pPr>
        <w:spacing w:after="0"/>
        <w:ind w:left="0"/>
        <w:jc w:val="both"/>
      </w:pPr>
      <w:r>
        <w:rPr>
          <w:rFonts w:ascii="Times New Roman"/>
          <w:b w:val="false"/>
          <w:i w:val="false"/>
          <w:color w:val="000000"/>
          <w:sz w:val="28"/>
        </w:rPr>
        <w:t xml:space="preserve">
      2. "Егіндікөл аудандық мәслихаттың 2016 жылғы 16 қыркүйектегі № 6С7-3 "Егіндікөл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Егіндікөл аудандық мәслихатының 2018 жылғы 12 қарашадағы № 6С29-3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6897 болып тіркелген).</w:t>
      </w:r>
    </w:p>
    <w:p>
      <w:pPr>
        <w:spacing w:after="0"/>
        <w:ind w:left="0"/>
        <w:jc w:val="both"/>
      </w:pPr>
      <w:r>
        <w:rPr>
          <w:rFonts w:ascii="Times New Roman"/>
          <w:b w:val="false"/>
          <w:i w:val="false"/>
          <w:color w:val="000000"/>
          <w:sz w:val="28"/>
        </w:rPr>
        <w:t xml:space="preserve">
      3. "Егіндікөл аудандық мәслихаттың 2016 жылғы 16 қыркүйектегі № 6С7-3 "Егіндікөл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Егіндікөл аудандық мәслихатының 2019 жылғы 10 қыркүйектегі № 6С38-2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7379 болып тіркелген).</w:t>
      </w:r>
    </w:p>
    <w:p>
      <w:pPr>
        <w:spacing w:after="0"/>
        <w:ind w:left="0"/>
        <w:jc w:val="both"/>
      </w:pPr>
      <w:r>
        <w:rPr>
          <w:rFonts w:ascii="Times New Roman"/>
          <w:b w:val="false"/>
          <w:i w:val="false"/>
          <w:color w:val="000000"/>
          <w:sz w:val="28"/>
        </w:rPr>
        <w:t xml:space="preserve">
      4. "Егіндікөл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Егіндікөл аудандық мәслихатының 2016 жылғы 16 қыркүйектегі № 6С 7-3 шешіміне өзгерістер енгізу туралы" Егіндікөл аудандық мәслихатының 2020 жылғы 30 қазандағы № 6С52-4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8134 болып тіркелген).</w:t>
      </w:r>
    </w:p>
    <w:p>
      <w:pPr>
        <w:spacing w:after="0"/>
        <w:ind w:left="0"/>
        <w:jc w:val="both"/>
      </w:pPr>
      <w:r>
        <w:rPr>
          <w:rFonts w:ascii="Times New Roman"/>
          <w:b w:val="false"/>
          <w:i w:val="false"/>
          <w:color w:val="000000"/>
          <w:sz w:val="28"/>
        </w:rPr>
        <w:t xml:space="preserve">
      5. "Егіндікөл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Егіндікөл аудандық мәслихатының 2016 жылғы 16 қыркүйектегі № 6С7-3 шешіміне өзгеріс енгізу туралы" Егіндікөл аудандық мәслихатының 2022 жылғы 9 ақпандағы № 7С15-3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26813 болып тіркелген).</w:t>
      </w:r>
    </w:p>
    <w:p>
      <w:pPr>
        <w:spacing w:after="0"/>
        <w:ind w:left="0"/>
        <w:jc w:val="both"/>
      </w:pPr>
      <w:r>
        <w:rPr>
          <w:rFonts w:ascii="Times New Roman"/>
          <w:b w:val="false"/>
          <w:i w:val="false"/>
          <w:color w:val="000000"/>
          <w:sz w:val="28"/>
        </w:rPr>
        <w:t xml:space="preserve">
      6. "Егіндікөл аудандық мәслихатының 2016 жылғы 16 қыркүйектегі № 6С7-3 "Егіндікөл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Егіндікөл аудандық мәслихатының 2022 жылғы 25 қарашадағы № 7С28-2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30904 болып тіркелген).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