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f2332" w14:textId="5bf23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әкімдігінің 2024 жылғы 22 қарашадағы № А-11/250 қаулысы. Ақмола облысының Әділет департаментінде 2024 жылғы 26 қарашада № 8856-03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Астрахан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Астрахан ауданы әкімдігінің келесі қаулыларының күші жойылды деп танылсын: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Астрахан ауданы әкімдігінің "Астрахан ауданының аумағында стационарлық емес сауда объектілерін орналастыру орындарын айқындау және бекіту туралы" 2021 жылғы 30 қарашадағы № 256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25610 болып тіркелген);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Астрахан ауданы әкімдігінің "Астрахан ауданының аумағында стационарлық емес сауда объектілерін орналастыру орындарын айқындау және бекіту туралы" Астрахан ауданы әкімдігінің 2021 жылғы 30 қарашадағы № 256 қаулысына өзгеріс енгізу туралы" 2024 жылғы 4 қазандағы № А-10/223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8837-03 болып тіркелген).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Астрахан ауданы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