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e8f7" w14:textId="6d5e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Аршалы аудандық мәслихатының 2024 жылғы 24 маусымдағы № 20/4 шешімі. Ақмола облысының Әділет департаментінде 2024 жылғы 27 маусымда № 8777-03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Аршалы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"Аршалы ауданында тұрғын үй көмегін көрсету мөлшерін және тәртібін айқындау туралы" Аршалы аудандық мәслихатының 2021 жылғы 23 ақпандағы № 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8375 болып тіркелген);</w:t>
      </w:r>
    </w:p>
    <w:bookmarkEnd w:id="3"/>
    <w:bookmarkStart w:name="z5" w:id="4"/>
    <w:p>
      <w:pPr>
        <w:spacing w:after="0"/>
        <w:ind w:left="0"/>
        <w:jc w:val="both"/>
      </w:pPr>
      <w:r>
        <w:rPr>
          <w:rFonts w:ascii="Times New Roman"/>
          <w:b w:val="false"/>
          <w:i w:val="false"/>
          <w:color w:val="000000"/>
          <w:sz w:val="28"/>
        </w:rPr>
        <w:t xml:space="preserve">
      "Аршалы аудандық мәслихатының 2021 жылғы 23 ақпандағы № 5/2 "Аршалы ауданында тұрғын үй көмегін көрсету мөлшерін және тәртібін айқындау туралы" шешіміне өзгерістер енгізу туралы" Аршалы аудандық мәслихатының 2023 жылғы 22 қыркүйектегі № 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8628-03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2024 жылғы 24 маусымдағы</w:t>
            </w:r>
            <w:r>
              <w:br/>
            </w:r>
            <w:r>
              <w:rPr>
                <w:rFonts w:ascii="Times New Roman"/>
                <w:b w:val="false"/>
                <w:i w:val="false"/>
                <w:color w:val="000000"/>
                <w:sz w:val="20"/>
              </w:rPr>
              <w:t>№ 20/4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Аршалы ауданында тұрғын үй көмегін көрсету мөлшері және тәртібі 1-тарау. Жалпы ережелер</w:t>
      </w:r>
    </w:p>
    <w:bookmarkEnd w:id="6"/>
    <w:bookmarkStart w:name="z9" w:id="7"/>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Аршалы ауданында тұратындарға: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10" w:id="8"/>
    <w:p>
      <w:pPr>
        <w:spacing w:after="0"/>
        <w:ind w:left="0"/>
        <w:jc w:val="both"/>
      </w:pPr>
      <w:r>
        <w:rPr>
          <w:rFonts w:ascii="Times New Roman"/>
          <w:b w:val="false"/>
          <w:i w:val="false"/>
          <w:color w:val="000000"/>
          <w:sz w:val="28"/>
        </w:rPr>
        <w:t>
      2. Тұрғын үй көмегін тағайындау "Аршалы ауданының жұмыспен қамту және әлеуметтік бағдарлама бөлімі" мемлекеттік мекемесімен (бұдан әрі – көрсетілетін қызметті беруші) көрсетіледі.</w:t>
      </w:r>
    </w:p>
    <w:bookmarkEnd w:id="8"/>
    <w:bookmarkStart w:name="z11" w:id="9"/>
    <w:p>
      <w:pPr>
        <w:spacing w:after="0"/>
        <w:ind w:left="0"/>
        <w:jc w:val="left"/>
      </w:pPr>
      <w:r>
        <w:rPr>
          <w:rFonts w:ascii="Times New Roman"/>
          <w:b/>
          <w:i w:val="false"/>
          <w:color w:val="000000"/>
        </w:rPr>
        <w:t xml:space="preserve"> 2-тарау. Тұрғын үй көмегін көрсету мөлшері</w:t>
      </w:r>
    </w:p>
    <w:bookmarkEnd w:id="9"/>
    <w:bookmarkStart w:name="z12" w:id="10"/>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10"/>
    <w:bookmarkStart w:name="z13"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bookmarkEnd w:id="11"/>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bookmarkStart w:name="z14" w:id="12"/>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2"/>
    <w:bookmarkStart w:name="z15" w:id="13"/>
    <w:p>
      <w:pPr>
        <w:spacing w:after="0"/>
        <w:ind w:left="0"/>
        <w:jc w:val="left"/>
      </w:pPr>
      <w:r>
        <w:rPr>
          <w:rFonts w:ascii="Times New Roman"/>
          <w:b/>
          <w:i w:val="false"/>
          <w:color w:val="000000"/>
        </w:rPr>
        <w:t xml:space="preserve"> 3-тарау. Тұрғын үй көмегін көрсету тәртібі</w:t>
      </w:r>
    </w:p>
    <w:bookmarkEnd w:id="13"/>
    <w:bookmarkStart w:name="z16" w:id="14"/>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bookmarkEnd w:id="14"/>
    <w:bookmarkStart w:name="z17" w:id="15"/>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5"/>
    <w:bookmarkStart w:name="z18" w:id="16"/>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19" w:id="17"/>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7"/>
    <w:bookmarkStart w:name="z20" w:id="18"/>
    <w:p>
      <w:pPr>
        <w:spacing w:after="0"/>
        <w:ind w:left="0"/>
        <w:jc w:val="left"/>
      </w:pPr>
      <w:r>
        <w:rPr>
          <w:rFonts w:ascii="Times New Roman"/>
          <w:b/>
          <w:i w:val="false"/>
          <w:color w:val="000000"/>
        </w:rPr>
        <w:t xml:space="preserve"> 4-тарау. Тұрғын үй көмегін төлеу</w:t>
      </w:r>
    </w:p>
    <w:bookmarkEnd w:id="18"/>
    <w:bookmarkStart w:name="z21" w:id="19"/>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