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e5b0" w14:textId="9a4e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Тамақтандыру шығыстарын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2024 жылғы 29 ақпандағы № А-2/97 қаулысы. Ақмола облысының Әділет департаментінде 2024 жылғы 6 наурызда № 8703-03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Заңдарына, "Әлеуметтік көмек көрсетілетін азаматтарға әлеуметтік көмектің мөлшерін, көздерін, түрлерін және оны беру қағидаларын бекіту туралы" Қазақстан Республикасы Үкіметінің 2012 жылғы 12 наурыздағы № 320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Азаматтардың келесі санаттарына тамақтандыру шығыстары толық көлемде өтелсін: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және санаторийлік үлгідегі мектеп-интернаттарда, мектеп жанындағы интернаттарда тұратын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дарынды балаларға арналған мамандандырылған интернаттық білім беру ұйымдарында тәрбиеленетін және оқитын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интернаттық ұйымдардың тәрбиеленушілеріне.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А.Б. Әміреноваға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