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8c3d" w14:textId="5fe8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2024 жылғы 19 маусымдағы № 185/23-VIII шешімі. Астана қаласының Әділет департаментінде 2024 жылғы 26 маусымда № 1385-01 болып тіркелді. Күші жойылды - Астана қаласы мәслихатының 2025 жылғы 26 желтоқсандағы № 374/48-VIII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374/48-VIII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әлеуметтік маңызы бар қатынастарының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мәслихатының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Райымбек батыр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"Интернациональный"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Ш. Жиенқұлова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"Тельман"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"Железнодорожный"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Манас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"Өндіріс"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 қамтамасыз ету басқармасы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"Ақбидай"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Бас мешіт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"Куршевель" тұрғын үй кешені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"Пригородный"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"Тельман" тұрғын алабы – Ы. Дүкенұлы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Хусейн бен Талал көшесі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Қазыбек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парк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"Отау"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– Көктал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"Күйгенжар"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– Қ. Рысқұлбеков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"Шұбар"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Тайтөбе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Қоянды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Қабанбай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Р. Қошқарбаев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Арайлы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Нұресіл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Ақбұлақ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Жалтыркөл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Софиевка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Аққайың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Ы. Алтынсарин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Нұрлы саяжай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Арнасай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Ынтымақ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Бозайғыр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күші жойылған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маңызды қатынастарының тізбесін бекіту туралы" Астана қаласы мәслихатының 2012 жылғы 6 маусымдағы № 27/4-V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 болып тіркелді);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 мәслихатының 2012 жылғы 6 маусымдағы № 27/4-V "Астана қаласының әлеуметтік маңызды бағыттарының тізбесін бекіту туралы" шешіміне өзгерістер енгізу туралы" Астана қаласы мәслихатының 2013 жылғы 13 желтоқсандағы № 197/28-V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 болып тіркелді);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"Астана қаласы мәслихатының 2012 жылғы 6 маусымдағы № 27/4-V "Астана қаласының әлеуметтік маңызды қатынастарының тізбесін бекіту туралы" шешіміне толықтыру енгізу туралы" Астана қаласы мәслихатының 2014 жылғы 28 мамырдағы № 242/34-V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815 болып тіркелді);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"Астана қаласының әлеуметтік маңызды қатынастарының тізбесін бекіту туралы" Астана қаласы мәслихатының 2012 жылғы 6 маусымдағы № 27/4-V шешіміне толықтыру енгізу туралы" Астана қаласы мәслихатының 2014 жылғы 7 қарашадағы № 295/43-V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856 болып тіркелді);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туралы" Астана қаласы мәслихатының 2014 жылғы 11 желтоқсандағы № 310/45-V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873 болып тіркелді);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туралы" Астана қаласы мәслихатының 2016 жылғы 3 маусымдағы № 22/5-VI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 болып тіркелді);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туралы" Астана қаласы мәслихатының 2018 жылғы 28 маусымдағы № 283/34-VI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1182 болып тіркелді);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туралы" Астана қаласы мәслихатының 2022 жылғы 28 желтоқсандағы № 297/37-VII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31625 болып тіркелді).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