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5a5c" w14:textId="6de5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 тізбесін және олар туралы ережені бекіту туралы" Қазақстан Республикасы Ғылым және жоғары білім министрінің 2023 жылғы 25 қыркүйектегі № 487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30 желтоқсандағы № 607 бұйрығы. Қазақстан Республикасының Әділет министрлігінде 2024 жылғы 31 желтоқсанда № 35605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ғылыми кеңестер тізбесін және олар туралы ережені бекіту туралы" Қазақстан Республикасы Ғылым және жоғары білім министрінің 2023 жылғы 25 қыркүйектегі № 487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33466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"Ұлттық ғылыми кеңестер туралы ережені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"Қазақстан Республикасының "Ғылым және технологиялық саясат туралы" Заңының 6-бабының </w:t>
      </w:r>
      <w:r>
        <w:rPr>
          <w:rFonts w:ascii="Times New Roman"/>
          <w:b w:val="false"/>
          <w:i w:val="false"/>
          <w:color w:val="000000"/>
          <w:sz w:val="28"/>
        </w:rPr>
        <w:t>37)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Ұлттық ғылыми кеңестер туралы ереже осы бұйрыққа қосымшаға сәйкес бекітілсін.";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2023 жылғы 25 қыркүйектегі </w:t>
            </w:r>
            <w:r>
              <w:br/>
            </w:r>
            <w:r>
              <w:rPr>
                <w:rFonts w:ascii="Times New Roman"/>
                <w:b w:val="false"/>
                <w:i w:val="false"/>
                <w:color w:val="000000"/>
                <w:sz w:val="20"/>
              </w:rPr>
              <w:t xml:space="preserve">№ 487 бұйрығына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көрсетілген бұйрықпен бекітілген Ұлттық ғылыми кеңестер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 Осы Ұлттық ғылыми кеңестер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"Ғылым және технологиялық саясат туралы" Қазақстан Республикасы Заңының (бұдан әрі – Заң) 6-бабы </w:t>
      </w:r>
      <w:r>
        <w:rPr>
          <w:rFonts w:ascii="Times New Roman"/>
          <w:b w:val="false"/>
          <w:i w:val="false"/>
          <w:color w:val="000000"/>
          <w:sz w:val="28"/>
        </w:rPr>
        <w:t>37)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128) тармақшасына</w:t>
      </w:r>
      <w:r>
        <w:rPr>
          <w:rFonts w:ascii="Times New Roman"/>
          <w:b w:val="false"/>
          <w:i w:val="false"/>
          <w:color w:val="000000"/>
          <w:sz w:val="28"/>
        </w:rPr>
        <w:t xml:space="preserve"> сәйкес әзірленген және Ұлттық ғылыми кеңестер (бұдан әрі – кеңестер) қызметінің құқықтық және ұйымдастырушылық негіздерін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 Кеңестер уәкілетті органның жанынан ғылым бағыттары бойынша құрылған алқалы органдар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"4. Кеңестердің құрамы 3 (үш) жыл мерзімге бекітіледі және мүшелерінің саны кемінде 9 (тоғыз) және 25 (жиырма бес) адамнан аспайтын тақ саннан құралады. Бір адам қатарынан 2 (екі) мерзімнен артық кеңес мүшесі бола алмайды.</w:t>
      </w:r>
    </w:p>
    <w:bookmarkEnd w:id="10"/>
    <w:p>
      <w:pPr>
        <w:spacing w:after="0"/>
        <w:ind w:left="0"/>
        <w:jc w:val="both"/>
      </w:pPr>
      <w:r>
        <w:rPr>
          <w:rFonts w:ascii="Times New Roman"/>
          <w:b w:val="false"/>
          <w:i w:val="false"/>
          <w:color w:val="000000"/>
          <w:sz w:val="28"/>
        </w:rPr>
        <w:t>
      Ұлттық қауіпсіздік және қорғаныс саласындағы кеңес құрамының кемінде үштен екісінің тиісті деңгейде мемлекеттік құпияларды қамтитын мәліметтерге рұқсаты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20" w:id="11"/>
    <w:p>
      <w:pPr>
        <w:spacing w:after="0"/>
        <w:ind w:left="0"/>
        <w:jc w:val="both"/>
      </w:pPr>
      <w:r>
        <w:rPr>
          <w:rFonts w:ascii="Times New Roman"/>
          <w:b w:val="false"/>
          <w:i w:val="false"/>
          <w:color w:val="000000"/>
          <w:sz w:val="28"/>
        </w:rPr>
        <w:t xml:space="preserve">
      "5. Кеңестердің құрамын уәкілетті орган мемлекеттік органдардың, құзыретті қазақстандық және шетелдік ғалымдардың өкілдерінен, бұл ретте әрбір кеңес құрамының кемінде үштен бір бөлігін салалық уәкілетті органдардың ұсыныстары мен ұсынымдары бойынша мемлекеттік органдардың, ұлттық басқарушы холдингтердің, ұлттық даму институттарының, ұлттық холдингтердің, ұлттық компаниялардың, сондай-ақ жеке кәсіпкерлік субъектілерінің өкілдерінен, ғылыми ұйымдардың, жоғары және (немесе) жоғары оқу орнынан кейінгі білім беру ұйымдары мен ғылыми қоғамдық бірлестіктердің өкілдері қатарынан қалыптастырады және Заңның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бекітіледі. Кеңес құрамын қалыптастыру үшін көрсетілген ұйымдар ғылым саласындағы уәкілетті органға кандидаттың осы Ереженің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сәйкестігін растайтын мәліметтерді көрсете отырып, кандидаттың еркін нысанда жазылған түйіндемесін ұсынады. Кандидаттың осы Ереженің талаптарына сәйкестігін растайтын мәліметтерді көрсете отырып, кеңестер құрамына кандидаттардың тізімдері ғылым саласындағы уәкілетті органның және сараптама орталығының интернет-ресурстарында жарияланады. Кеңес құру кезінде ғылым саласындағы уәкілетті орган Кеңес мүшелерінің кеңес бағытына жататын негізгі салаларды ұсынуын қамтамасыз етеді. Кеңес құрамына ұсынылған әрбір кандидаттың біліктілік саласы кеңестің бағытына сәйкес келеді.";</w:t>
      </w:r>
    </w:p>
    <w:bookmarkEnd w:id="11"/>
    <w:bookmarkStart w:name="z21" w:id="1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бөлігі мынадай редакцияда жазылсын:</w:t>
      </w:r>
    </w:p>
    <w:bookmarkEnd w:id="12"/>
    <w:bookmarkStart w:name="z22" w:id="13"/>
    <w:p>
      <w:pPr>
        <w:spacing w:after="0"/>
        <w:ind w:left="0"/>
        <w:jc w:val="both"/>
      </w:pPr>
      <w:r>
        <w:rPr>
          <w:rFonts w:ascii="Times New Roman"/>
          <w:b w:val="false"/>
          <w:i w:val="false"/>
          <w:color w:val="000000"/>
          <w:sz w:val="28"/>
        </w:rPr>
        <w:t xml:space="preserve">
      "Әлеуметтік және гуманитарлық ғылымдар саласындағы қазақстандық ғалымдарға Хирш индексінің болуы туралы талап қолданылмайды. Осы Ереженің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талаптың орнына әлеуметтік және гуманитарлық ғылымдар саласындағы қазақстандық ғалымдарға қатысты кандидатура ұсынылған күнге соңғы 5 (бес) жыл ішінде Web of Science (Вэб оф Сайнс) және (немесе) Scopus (Скопус) халықаралық базаларында индекстелетін басылымдарда кемінде 3 (үш) жарияланымның болуы ескеріледі.";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24" w:id="14"/>
    <w:p>
      <w:pPr>
        <w:spacing w:after="0"/>
        <w:ind w:left="0"/>
        <w:jc w:val="both"/>
      </w:pPr>
      <w:r>
        <w:rPr>
          <w:rFonts w:ascii="Times New Roman"/>
          <w:b w:val="false"/>
          <w:i w:val="false"/>
          <w:color w:val="000000"/>
          <w:sz w:val="28"/>
        </w:rPr>
        <w:t>
      "8. Әрбір кеңес құрамының 20 %-нан (жиырма пайыз) аспайтын бөлігі, бірақ кемінде бір мүшесі (ұлттық қауіпсіздік және қорғаныс, әлеуметтік және гуманитарлық ғылымдар бойынша кеңестерді қоспағанда) қазақ және (немесе) орыс тілдерін меңгерген және Web of Science және (немесе) Scopus халықаралық базаларына сәйкес кемінде 10 (он) Хирш индексі бар, ғылыми ұйымдар, жоғары және (немесе) жоғары оқу орнынан кейінгі білім беру ұйымдары, ғылыми қоғамдық бірлестіктер немесе дербес білім беру ұйымдары ұсынған шетелдік ғалымдар қатарынан қалыптастырылады.";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"17. Кеңес мүшелері нақты мәселелерді қарау кезінде өздеріне белгілі мүдделер қақтығысы туралы кеңеске хабарлайды және кеңес қабылдаған шешімдердің объективтілігі мен негізділігі үшін жауап береді.";</w:t>
      </w:r>
    </w:p>
    <w:bookmarkEnd w:id="15"/>
    <w:bookmarkStart w:name="z27" w:id="16"/>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
    <w:bookmarkStart w:name="z28" w:id="17"/>
    <w:p>
      <w:pPr>
        <w:spacing w:after="0"/>
        <w:ind w:left="0"/>
        <w:jc w:val="both"/>
      </w:pPr>
      <w:r>
        <w:rPr>
          <w:rFonts w:ascii="Times New Roman"/>
          <w:b w:val="false"/>
          <w:i w:val="false"/>
          <w:color w:val="000000"/>
          <w:sz w:val="28"/>
        </w:rPr>
        <w:t xml:space="preserve">
      "3) осы Ережеге </w:t>
      </w:r>
      <w:r>
        <w:rPr>
          <w:rFonts w:ascii="Times New Roman"/>
          <w:b w:val="false"/>
          <w:i w:val="false"/>
          <w:color w:val="000000"/>
          <w:sz w:val="28"/>
        </w:rPr>
        <w:t>12-қосымша</w:t>
      </w:r>
      <w:r>
        <w:rPr>
          <w:rFonts w:ascii="Times New Roman"/>
          <w:b w:val="false"/>
          <w:i w:val="false"/>
          <w:color w:val="000000"/>
          <w:sz w:val="28"/>
        </w:rPr>
        <w:t xml:space="preserve"> болып табылатын Ұлттық ғылыми кеңестер мүшелерінің әдеп кодексінің талаптары мен ережелерін сақтайды;";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"20. Кеңестердің негізгі міндеттері:</w:t>
      </w:r>
    </w:p>
    <w:bookmarkEnd w:id="18"/>
    <w:p>
      <w:pPr>
        <w:spacing w:after="0"/>
        <w:ind w:left="0"/>
        <w:jc w:val="both"/>
      </w:pPr>
      <w:r>
        <w:rPr>
          <w:rFonts w:ascii="Times New Roman"/>
          <w:b w:val="false"/>
          <w:i w:val="false"/>
          <w:color w:val="000000"/>
          <w:sz w:val="28"/>
        </w:rPr>
        <w:t>
      1) Қазақстан Республикасының Үкіметі жанындағы Жоғары ғылыми-техникалық комиссия (бұдан әрі – ЖҒТК) айқындаған басымдықтарға сәйкес мамандандырылған ғылыми бағыттарды қалыптастыру;</w:t>
      </w:r>
    </w:p>
    <w:p>
      <w:pPr>
        <w:spacing w:after="0"/>
        <w:ind w:left="0"/>
        <w:jc w:val="both"/>
      </w:pPr>
      <w:r>
        <w:rPr>
          <w:rFonts w:ascii="Times New Roman"/>
          <w:b w:val="false"/>
          <w:i w:val="false"/>
          <w:color w:val="000000"/>
          <w:sz w:val="28"/>
        </w:rPr>
        <w:t>
      2) ғылыми зерттеулер жүргізу үшін бөлінетін қаржыландыру нысандары мен көлемдерін айқындау;</w:t>
      </w:r>
    </w:p>
    <w:p>
      <w:pPr>
        <w:spacing w:after="0"/>
        <w:ind w:left="0"/>
        <w:jc w:val="both"/>
      </w:pPr>
      <w:r>
        <w:rPr>
          <w:rFonts w:ascii="Times New Roman"/>
          <w:b w:val="false"/>
          <w:i w:val="false"/>
          <w:color w:val="000000"/>
          <w:sz w:val="28"/>
        </w:rPr>
        <w:t>
      3) мемлекеттік ғылыми-техникалық сараптаманың қорытындыларын ескере отырып, ұсынылып отырған ғылыми, ғылыми-техникалық жобалар мен бағдарламалардың ғылыми жаңалығы мен практикалық маңыздылығын, ғылыми-техникалық деңгейін, перспективалылығын, әзірлену дәрежесін, технологиясының әзірлік деңгейін, олардың арнаулы бағыттарға немесе техникалық тапсырмаларға сәйкестігін, сұралатын қаржыландыру көлемінің экономикалық тұрғыдан негізділігін бағалау;</w:t>
      </w:r>
    </w:p>
    <w:p>
      <w:pPr>
        <w:spacing w:after="0"/>
        <w:ind w:left="0"/>
        <w:jc w:val="both"/>
      </w:pPr>
      <w:r>
        <w:rPr>
          <w:rFonts w:ascii="Times New Roman"/>
          <w:b w:val="false"/>
          <w:i w:val="false"/>
          <w:color w:val="000000"/>
          <w:sz w:val="28"/>
        </w:rPr>
        <w:t>
      4) Қазақстан Республикасының жаңа ғылыми бағыттардағы қажеттіліктерін бағалау;</w:t>
      </w:r>
    </w:p>
    <w:p>
      <w:pPr>
        <w:spacing w:after="0"/>
        <w:ind w:left="0"/>
        <w:jc w:val="both"/>
      </w:pPr>
      <w:r>
        <w:rPr>
          <w:rFonts w:ascii="Times New Roman"/>
          <w:b w:val="false"/>
          <w:i w:val="false"/>
          <w:color w:val="000000"/>
          <w:sz w:val="28"/>
        </w:rPr>
        <w:t xml:space="preserve">
      5) сараптама орталығының интернет-ресурсында тікелей талқылау арқылы бюджет қаражаты есебінен қаржыландыруға ұсынылатын іргелі және қолданбалы ғылыми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 </w:t>
      </w:r>
    </w:p>
    <w:p>
      <w:pPr>
        <w:spacing w:after="0"/>
        <w:ind w:left="0"/>
        <w:jc w:val="both"/>
      </w:pPr>
      <w:r>
        <w:rPr>
          <w:rFonts w:ascii="Times New Roman"/>
          <w:b w:val="false"/>
          <w:i w:val="false"/>
          <w:color w:val="000000"/>
          <w:sz w:val="28"/>
        </w:rPr>
        <w:t xml:space="preserve">
      6) мемлекеттік ғылыми ұйымдар мен мемлекет жүз пайыз қатысатын ғылыми ұйымдардың іргелі ғылыми зерттеулерді қаржыландыруға арналған өтінімдерін қарау; </w:t>
      </w:r>
    </w:p>
    <w:p>
      <w:pPr>
        <w:spacing w:after="0"/>
        <w:ind w:left="0"/>
        <w:jc w:val="both"/>
      </w:pPr>
      <w:r>
        <w:rPr>
          <w:rFonts w:ascii="Times New Roman"/>
          <w:b w:val="false"/>
          <w:i w:val="false"/>
          <w:color w:val="000000"/>
          <w:sz w:val="28"/>
        </w:rPr>
        <w:t>
      7) ғылыми және (немесе) ғылыми-техникалық қызмет нәтижелерін коммерцияландыруды гранттық қаржыландыру шеңберінде конкурстық өтінімдерді іріктеуге қатысу;</w:t>
      </w:r>
    </w:p>
    <w:p>
      <w:pPr>
        <w:spacing w:after="0"/>
        <w:ind w:left="0"/>
        <w:jc w:val="both"/>
      </w:pPr>
      <w:r>
        <w:rPr>
          <w:rFonts w:ascii="Times New Roman"/>
          <w:b w:val="false"/>
          <w:i w:val="false"/>
          <w:color w:val="000000"/>
          <w:sz w:val="28"/>
        </w:rPr>
        <w:t>
      8)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қысқаша мәліметтерді, аралық және қорытынды есептерді, сондай-ақ ғылыми, ғылыми-техникалық жобалар мен бағдарламаларды, ғылыми және (немесе) ғылыми-техникалық қызмет нәтижелерін коммерцияландыру жобаларының іске асырылуын мониторингтеу қорытындыларын қарау, осындай есептер мен мониторингтеу қорытындыларын қарау нәтижелері бойынша шешім қабылдау;</w:t>
      </w:r>
    </w:p>
    <w:p>
      <w:pPr>
        <w:spacing w:after="0"/>
        <w:ind w:left="0"/>
        <w:jc w:val="both"/>
      </w:pPr>
      <w:r>
        <w:rPr>
          <w:rFonts w:ascii="Times New Roman"/>
          <w:b w:val="false"/>
          <w:i w:val="false"/>
          <w:color w:val="000000"/>
          <w:sz w:val="28"/>
        </w:rPr>
        <w:t>
      9) іргелі ғылыми зерттеулерді жүзеге асыратын ғылыми ұйымдардың тізбесіне енгізілген мемлекеттік ғылыми ұйымдар мен мемлекет жүз пайыз қатысатын ғылыми ұйымдардың жыл сайынғы есептерін, көрсетілген ғылыми зерттеулердің іске асырылуын мониторингтеу қорытындыларын қарау, сондай-ақ осындай есептер мен мониторингтеу қорытындыларын қарау нәтижелері бойынша шешім қабылдау;</w:t>
      </w:r>
    </w:p>
    <w:bookmarkStart w:name="z104" w:id="19"/>
    <w:p>
      <w:pPr>
        <w:spacing w:after="0"/>
        <w:ind w:left="0"/>
        <w:jc w:val="both"/>
      </w:pPr>
      <w:r>
        <w:rPr>
          <w:rFonts w:ascii="Times New Roman"/>
          <w:b w:val="false"/>
          <w:i w:val="false"/>
          <w:color w:val="000000"/>
          <w:sz w:val="28"/>
        </w:rPr>
        <w:t xml:space="preserve">
      21. Кеңестердің негізгі функциялары: </w:t>
      </w:r>
    </w:p>
    <w:bookmarkEnd w:id="19"/>
    <w:p>
      <w:pPr>
        <w:spacing w:after="0"/>
        <w:ind w:left="0"/>
        <w:jc w:val="both"/>
      </w:pPr>
      <w:r>
        <w:rPr>
          <w:rFonts w:ascii="Times New Roman"/>
          <w:b w:val="false"/>
          <w:i w:val="false"/>
          <w:color w:val="000000"/>
          <w:sz w:val="28"/>
        </w:rPr>
        <w:t xml:space="preserve">
      1) бағыттың атауын, бағытты таңдаудың негіздемесін, таңдалған бағытты іске асыру көлемін, экономикалық және әлеуметтік әсерлерін қамтитын ғылыми және (немесе) ғылыми-техникалық қызмет пен ғылыми және (немесе) ғылыми-техникалық қызметтің нәтижелерін коммерцияландыруды гранттық қаржыландыру көлемін айқындау жөнінде ұсынымдар әзірлеу; </w:t>
      </w:r>
    </w:p>
    <w:p>
      <w:pPr>
        <w:spacing w:after="0"/>
        <w:ind w:left="0"/>
        <w:jc w:val="both"/>
      </w:pPr>
      <w:r>
        <w:rPr>
          <w:rFonts w:ascii="Times New Roman"/>
          <w:b w:val="false"/>
          <w:i w:val="false"/>
          <w:color w:val="000000"/>
          <w:sz w:val="28"/>
        </w:rPr>
        <w:t xml:space="preserve">
      2) бағдарламалық-нысаналы қаржыландыру көлемін айқындау және ғылым саласындағы уәкілетті орган немесе салалық уәкілетті органдар бағдарламалық-нысаналы қаржыландыруға ұсынған нысаналы ғылыми, ғылыми-техникалық бағдарламалар бойынша бағыттың даму стратегиясын және (немесе) бағдарламасын, стратегиялық міндеттерді шешу үшін ғылыми-зерттеу және тәжірибелік-конструкторлық жұмыстарды жүргізу тақырыптарын, ғылыми-зерттеу және тәжірибелік-конструкторлық жұмыстардың түпкілікті нәтижесін, стратегиялық міндетті іске асыру үшін ресурстарды, экономикалық және әлеуметтік әсерлер болжамын қамтитын ЖҒТК-ге ұсынымдар әзірлеу; </w:t>
      </w:r>
    </w:p>
    <w:p>
      <w:pPr>
        <w:spacing w:after="0"/>
        <w:ind w:left="0"/>
        <w:jc w:val="both"/>
      </w:pPr>
      <w:r>
        <w:rPr>
          <w:rFonts w:ascii="Times New Roman"/>
          <w:b w:val="false"/>
          <w:i w:val="false"/>
          <w:color w:val="000000"/>
          <w:sz w:val="28"/>
        </w:rPr>
        <w:t xml:space="preserve">
      3) ғылым саласындағы уәкілетті органның немесе салалық уәкілетті органдардың гранттық қаржыландыруға ұсынған ғылыми және (немесе) ғылыми-техникалық қызмет нәтижелерін коммерцияландыру жобалары бойынша ЖҒТК-ге ұсынымдар әзірлеу; </w:t>
      </w:r>
    </w:p>
    <w:p>
      <w:pPr>
        <w:spacing w:after="0"/>
        <w:ind w:left="0"/>
        <w:jc w:val="both"/>
      </w:pPr>
      <w:r>
        <w:rPr>
          <w:rFonts w:ascii="Times New Roman"/>
          <w:b w:val="false"/>
          <w:i w:val="false"/>
          <w:color w:val="000000"/>
          <w:sz w:val="28"/>
        </w:rPr>
        <w:t>
      4) жобаларды гранттық және бағдарламалық-нысаналы қаржыландыру, ғылыми және (немесе) ғылыми-техникалық қызмет нәтижелерін коммерцияландыру (қаржыландыруды тоқтату), оның ішінде сараптама орталығы ұсынатын ғылыми, ғылыми-техникалық жобалар мен бағдарламалардың, ғылыми және ғылыми-техникалық қызмет нәтижелерін коммерцияландыру жобаларының іске асырылу барысын және нәтижелілігін мониторингтеу қорытындылары бойынша шешім қабылдау;</w:t>
      </w:r>
    </w:p>
    <w:p>
      <w:pPr>
        <w:spacing w:after="0"/>
        <w:ind w:left="0"/>
        <w:jc w:val="both"/>
      </w:pPr>
      <w:r>
        <w:rPr>
          <w:rFonts w:ascii="Times New Roman"/>
          <w:b w:val="false"/>
          <w:i w:val="false"/>
          <w:color w:val="000000"/>
          <w:sz w:val="28"/>
        </w:rPr>
        <w:t xml:space="preserve">
      5)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қабылдау; </w:t>
      </w:r>
    </w:p>
    <w:p>
      <w:pPr>
        <w:spacing w:after="0"/>
        <w:ind w:left="0"/>
        <w:jc w:val="both"/>
      </w:pPr>
      <w:r>
        <w:rPr>
          <w:rFonts w:ascii="Times New Roman"/>
          <w:b w:val="false"/>
          <w:i w:val="false"/>
          <w:color w:val="000000"/>
          <w:sz w:val="28"/>
        </w:rPr>
        <w:t xml:space="preserve">
      6) уәкілетті орган бекіткен іргелі ғылыми зерттеулерді жүзеге асыратын ғылыми ұйымдардың тізбесіне енгізілген ғылыми ұйымдардың жобалары бойынша жыл сайынғы есептерді қабылдау; </w:t>
      </w:r>
    </w:p>
    <w:p>
      <w:pPr>
        <w:spacing w:after="0"/>
        <w:ind w:left="0"/>
        <w:jc w:val="both"/>
      </w:pPr>
      <w:r>
        <w:rPr>
          <w:rFonts w:ascii="Times New Roman"/>
          <w:b w:val="false"/>
          <w:i w:val="false"/>
          <w:color w:val="000000"/>
          <w:sz w:val="28"/>
        </w:rPr>
        <w:t xml:space="preserve">
      7) ғылым саласындағы уәкілетті орган бекітетін ғылыми және (немесе) ғылыми-техникалық қызмет нәтижелерін коммерцияландыру жобаларының іргелі ғылыми зерттеулерін жүзеге асыратын ғылыми ұйымдардың уәкілетті орган бекіткен тізбесіне енгізілген ғылыми, ғылыми-техникалық жобалар мен бағдарламалардың, ғылыми ұйымдар жобаларының іске асырылуы мен нәтижелілігін мониторингтеу туралы ережеге сәйкес сараптама орталығы ұсынатын іске асырылу мен нәтижелілікті мониторингтеу қорытындыларын қарау нәтижелері жөніндегі шешімдерді қарау және қабылдау; </w:t>
      </w:r>
    </w:p>
    <w:p>
      <w:pPr>
        <w:spacing w:after="0"/>
        <w:ind w:left="0"/>
        <w:jc w:val="both"/>
      </w:pPr>
      <w:r>
        <w:rPr>
          <w:rFonts w:ascii="Times New Roman"/>
          <w:b w:val="false"/>
          <w:i w:val="false"/>
          <w:color w:val="000000"/>
          <w:sz w:val="28"/>
        </w:rPr>
        <w:t xml:space="preserve">
      8) заңды тұлға таратылған/қайта ұйымдастырылған немесе дара кәсіпкердің қызметі тоқтатылған, ғылыми жетекші жаңа жұмыс орнына ауысқан кезде және заңнамада белгіленген басқа да жағдайларда жобаны немесе бағдарламаны ғылыми жетекшісінен және жобаны немесе бағдарламаны қабылдайтын субъектіден беруді келісудің ресми хаттарын қоса бере отырып, жобаны немесе бағдарламаны беретін субъектінің дәлелді өтініші негізінде жобаны немесе бағдарламаны басқа орындаушыға беру туралы шешім қабылдау; </w:t>
      </w:r>
    </w:p>
    <w:p>
      <w:pPr>
        <w:spacing w:after="0"/>
        <w:ind w:left="0"/>
        <w:jc w:val="both"/>
      </w:pPr>
      <w:r>
        <w:rPr>
          <w:rFonts w:ascii="Times New Roman"/>
          <w:b w:val="false"/>
          <w:i w:val="false"/>
          <w:color w:val="000000"/>
          <w:sz w:val="28"/>
        </w:rPr>
        <w:t xml:space="preserve">
      9) гранттық, бағдарламалық-нысаналы қаржыландыру, уәкілетті орган бекіткен іргелі ғылыми зерттеулерді жүзеге асыратын ғылыми ұйымдардың тізбесіне енгізілген ғылыми ұйымдардың жобалары бойынша ғылыми жетекшіні ауыстыру, ғылым саласындағы уәкілетті органның немесе салалық уәкілетті органдардың өтініші негізінде өтінімде көрсетілген мақсаттарды, міндеттерді, іс-шараларды, күтілетін түпкілікті нәтижелерді өзгертпей, орындаушы ұйымның дәлелді өтінішін қоса бере отырып, жиынтық есеп-қисапқа, жобалар немесе бағдарламалар бойынша күнтізбелік жоспарға өзгерістер енгізу туралы шешім қабылдау; </w:t>
      </w:r>
    </w:p>
    <w:p>
      <w:pPr>
        <w:spacing w:after="0"/>
        <w:ind w:left="0"/>
        <w:jc w:val="both"/>
      </w:pPr>
      <w:r>
        <w:rPr>
          <w:rFonts w:ascii="Times New Roman"/>
          <w:b w:val="false"/>
          <w:i w:val="false"/>
          <w:color w:val="000000"/>
          <w:sz w:val="28"/>
        </w:rPr>
        <w:t xml:space="preserve">
      10) грант алушыны, жекеше әріптесті, жобалар жетекшісін ауыстыру, ғылыми және (немесе) ғылыми-техникалық қызмет нәтижелерін коммерцияландыру жобалары бойынша жасалған шарттардың жиынтық есебіне, күнтізбелік жоспарына өзгерістер енгізу туралы шешім қабылдау, сондай-ақ орындаушы ұйымның дәлелді өтінішін қоса бере отырып, ғылым саласындағы уәкілетті органның немесе салалық уәкілетті органдардың өтініші негізінде жобаны іске асыру мерзімін және (немесе) грант сомасын өзгерту; </w:t>
      </w:r>
    </w:p>
    <w:p>
      <w:pPr>
        <w:spacing w:after="0"/>
        <w:ind w:left="0"/>
        <w:jc w:val="both"/>
      </w:pPr>
      <w:r>
        <w:rPr>
          <w:rFonts w:ascii="Times New Roman"/>
          <w:b w:val="false"/>
          <w:i w:val="false"/>
          <w:color w:val="000000"/>
          <w:sz w:val="28"/>
        </w:rPr>
        <w:t>
      11) апелляциялық комиссияның шешімдерін орындау;</w:t>
      </w:r>
    </w:p>
    <w:p>
      <w:pPr>
        <w:spacing w:after="0"/>
        <w:ind w:left="0"/>
        <w:jc w:val="both"/>
      </w:pPr>
      <w:r>
        <w:rPr>
          <w:rFonts w:ascii="Times New Roman"/>
          <w:b w:val="false"/>
          <w:i w:val="false"/>
          <w:color w:val="000000"/>
          <w:sz w:val="28"/>
        </w:rPr>
        <w:t>
      12) растайтын құжаттарды қоса бере отырып, жобаны немесе бағдарламаны мерзімінен бұрын аяқтау/тоқтату туралы шешім қабылдау;</w:t>
      </w:r>
    </w:p>
    <w:p>
      <w:pPr>
        <w:spacing w:after="0"/>
        <w:ind w:left="0"/>
        <w:jc w:val="both"/>
      </w:pPr>
      <w:r>
        <w:rPr>
          <w:rFonts w:ascii="Times New Roman"/>
          <w:b w:val="false"/>
          <w:i w:val="false"/>
          <w:color w:val="000000"/>
          <w:sz w:val="28"/>
        </w:rPr>
        <w:t>
      13) ғылыми-зерттеу, ғылыми-техникалық және (немесе) тәжірибелік-конструкторлық жұмыстарды жүргізген және олардың нәтижелерін Қазақстан Республикасының аумағында енгізуді растауды алуға уәкілетті органға өтінім берген тұлғаларға ғылыми-зерттеу, ғылыми-техникалық және (немесе) тәжірибелік-конструкторлық жұмыстарға арналған шығыстар бойынша салықтық жеңілдіктер мен салық шегерімдерін беру жөніндегі материалдарды қарау;</w:t>
      </w:r>
    </w:p>
    <w:p>
      <w:pPr>
        <w:spacing w:after="0"/>
        <w:ind w:left="0"/>
        <w:jc w:val="both"/>
      </w:pPr>
      <w:r>
        <w:rPr>
          <w:rFonts w:ascii="Times New Roman"/>
          <w:b w:val="false"/>
          <w:i w:val="false"/>
          <w:color w:val="000000"/>
          <w:sz w:val="28"/>
        </w:rPr>
        <w:t>
      14) ғылыми-зерттеу жұмыстарын, ғылыми-техникалық және (немесе) тәжірибелік-конструкторлық жұмыстарды жүзеге асыру (сатып алу) туралы техникалық тапсырма (шарт) және есеп, кәсіпкерлік субъектілерінің қаражаты есебінен ғылыми орталықтар үшін сатып алынған жабдықты пайдалануға беру актісі бар техникалық тапсырма (шарт) және есеп бойынша шешім қабылдау.";</w:t>
      </w:r>
    </w:p>
    <w:bookmarkStart w:name="z31" w:id="20"/>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0"/>
    <w:bookmarkStart w:name="z32" w:id="21"/>
    <w:p>
      <w:pPr>
        <w:spacing w:after="0"/>
        <w:ind w:left="0"/>
        <w:jc w:val="both"/>
      </w:pPr>
      <w:r>
        <w:rPr>
          <w:rFonts w:ascii="Times New Roman"/>
          <w:b w:val="false"/>
          <w:i w:val="false"/>
          <w:color w:val="000000"/>
          <w:sz w:val="28"/>
        </w:rPr>
        <w:t>
      "11) егер Кеңес сараптама объектісінің сараптама объектісі берілетін кеңес тарапынан келісім болған кезде сараптама объектісінің кеңестің бағытына сәйкестігі туралы шешім қабылдаса, сараптама объектілерін басқа кеңестердің қарауына береді. Бұл ретте кеңестер сараптамадан өткен объектілерді қараудан алып тастай алмайды.";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"29. Кеңестер отырысының күн тәртібін сараптама орталығы қалыптастырады және күн тәртібіндегі мәселелерге қатысты материалдармен бірге отырыстың басталуына дейін 3 (үш) жұмыс күнінен, егер шұғыл болса 1 (бір) жұмыс күнінен кешіктірмей жібереді, мәселелер отырыс күні келіп түскенде – күн тәртібіне енгізіледі не ашық дауыс беру арқылы отырысқа қатысып отырған кеңес мүшелерінің көпшілік даусымен келесі отырысқа ауыстырылады.</w:t>
      </w:r>
    </w:p>
    <w:bookmarkEnd w:id="22"/>
    <w:p>
      <w:pPr>
        <w:spacing w:after="0"/>
        <w:ind w:left="0"/>
        <w:jc w:val="both"/>
      </w:pPr>
      <w:r>
        <w:rPr>
          <w:rFonts w:ascii="Times New Roman"/>
          <w:b w:val="false"/>
          <w:i w:val="false"/>
          <w:color w:val="000000"/>
          <w:sz w:val="28"/>
        </w:rPr>
        <w:t>
      Кеңес өткізілетін күн мен уақытты көрсете отырып (онлайн және /немесе офлайн), кеңес отырысын шақыру кеңес төрағасының немесе төраға орынбасарының ресми хаты негізінде жүзеге асырылады. Сараптама орталығы кворумды қамтамасыз етуді және оның әрбір мүшесіне электрондық поштамен ресми жазбаша хабарлама жіберу арқылы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bookmarkStart w:name="z36" w:id="23"/>
    <w:p>
      <w:pPr>
        <w:spacing w:after="0"/>
        <w:ind w:left="0"/>
        <w:jc w:val="both"/>
      </w:pPr>
      <w:r>
        <w:rPr>
          <w:rFonts w:ascii="Times New Roman"/>
          <w:b w:val="false"/>
          <w:i w:val="false"/>
          <w:color w:val="000000"/>
          <w:sz w:val="28"/>
        </w:rPr>
        <w:t>
      "31. Егер отырыста кеңес төрағасын және (немесе) кеңес төрағасының орынбасарын қоса алғанда, оның ішінде отырысқа интернет-ресурстарды пайдалану арқылы нақты уақыт режимінде қатысқан кеңес мүшелерінің жалпы санының кемінде 50 (елу) пайызы қатысқан болса, өздеріне қатысты уәкілетті орган отырыстарға қатысуға тыйым салған мүшелерді қоспағанда, кеңес отырысы заңды болып табылады.</w:t>
      </w:r>
    </w:p>
    <w:bookmarkEnd w:id="23"/>
    <w:p>
      <w:pPr>
        <w:spacing w:after="0"/>
        <w:ind w:left="0"/>
        <w:jc w:val="both"/>
      </w:pPr>
      <w:r>
        <w:rPr>
          <w:rFonts w:ascii="Times New Roman"/>
          <w:b w:val="false"/>
          <w:i w:val="false"/>
          <w:color w:val="000000"/>
          <w:sz w:val="28"/>
        </w:rPr>
        <w:t>
      Мемлекеттік құпияларды құрайтын мәліметтерді қамтитын мәселелер қаралған кезде, егер отырыста тиісті деңгейде мемлекеттік құпияларға рұқсаты бар кеңес мүшелерінің жалпы санының кемінде 50 (елу) пайызы қатысқан болса, кеңес отырысы заңды болып табылады. Бұл жағдайда кеңестер отырыстары кеңес мүшелерінің тікелей қатысуымен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бөлімі мынадай редакцияда жазылсын: </w:t>
      </w:r>
    </w:p>
    <w:bookmarkStart w:name="z38" w:id="24"/>
    <w:p>
      <w:pPr>
        <w:spacing w:after="0"/>
        <w:ind w:left="0"/>
        <w:jc w:val="both"/>
      </w:pPr>
      <w:r>
        <w:rPr>
          <w:rFonts w:ascii="Times New Roman"/>
          <w:b w:val="false"/>
          <w:i w:val="false"/>
          <w:color w:val="000000"/>
          <w:sz w:val="28"/>
        </w:rPr>
        <w:t>
      "Гранттық қаржыландыру және бағдарламалық-нысаналы қаржыландыру жобаларын конкурстық іріктеу жөніндегі кеңестердің отырыстарына сараптама орталығы әрбір өтінім бойынша электронды түрде мынадай материалдар дайындайды:";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xml:space="preserve">
      "33. Ғылыми, ғылыми-техникалық жобалар мен бағдарламаларды конкурстық іріктеу, сондай-ақ іргелі ғылыми зерттеулерді жүзеге асыратын ғылыми ұйымдардың іргелі ғылыми зерттеулерін қаржыландыруға өтінімдерді іріктеу жөніндегі кеңестердің отырыстарындағы мәселелер Қазақстан Республикасы Ғылым және жоғары білім министрінің міндетін атқарушының 2023 жылғы 6 қарашадағы № 563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33613 болып тіркелген)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және ғылыми және (немесе) ғылыми-техникалық қызмет нәтижелерін коммерцияландыру гранттық қаржыландыру, іргелі ғылыми зерттеулерді жүзеге асыратын ғылыми ұйымдарды қаржыландыру қағидаларында және Қазақстан Республикасы Ғылым және жоғары білім министрінің 2024 жылғы 7 қарашада № 517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35344 болып тіркелген) бекітілген Мемлекеттік ғылыми-техникалық сараптаманы ұйымдастыру және жүргізу қағидаларында белгіленген тәртіппен қаралады.";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бөлімі мынадай редакцияда жазылсын:</w:t>
      </w:r>
    </w:p>
    <w:bookmarkStart w:name="z42" w:id="26"/>
    <w:p>
      <w:pPr>
        <w:spacing w:after="0"/>
        <w:ind w:left="0"/>
        <w:jc w:val="both"/>
      </w:pPr>
      <w:r>
        <w:rPr>
          <w:rFonts w:ascii="Times New Roman"/>
          <w:b w:val="false"/>
          <w:i w:val="false"/>
          <w:color w:val="000000"/>
          <w:sz w:val="28"/>
        </w:rPr>
        <w:t>
      "38. Ұлттық ғылыми кеңестер ашық дауыс беру арқылы ғылыми және (немесе) ғылыми-техникалық қызмет нәтижелерін коммерцияландыру жобаларын уәкілетті орган айқындаған ғылыми және (немесе) ғылыми-техникалық қызметті, ғылыми және (немесе) ғылыми-техникалық қызмет нәтижелерін коммерцияландыруды қаржыландыратын заңды тұлғалардың немесе тиісті қаржы жылына бекітілген бюджет шеңберіндегі бюджет қаражаты есебінен гранттық және бағдарламалық-нысаналы қаржыландыру (қаржыландыруды тоқтату), іргелі ғылыми зерттеулерді жүзеге асыратын ғылыми ұйымдарды қаржыландыру (қаржыландыруды тоқтату) туралы шешімдер қабылдайды.";</w:t>
      </w:r>
    </w:p>
    <w:bookmarkEnd w:id="26"/>
    <w:bookmarkStart w:name="z43" w:id="27"/>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бөлігі мынадай редакцияда жазылсын:</w:t>
      </w:r>
    </w:p>
    <w:bookmarkEnd w:id="27"/>
    <w:bookmarkStart w:name="z44" w:id="28"/>
    <w:p>
      <w:pPr>
        <w:spacing w:after="0"/>
        <w:ind w:left="0"/>
        <w:jc w:val="both"/>
      </w:pPr>
      <w:r>
        <w:rPr>
          <w:rFonts w:ascii="Times New Roman"/>
          <w:b w:val="false"/>
          <w:i w:val="false"/>
          <w:color w:val="000000"/>
          <w:sz w:val="28"/>
        </w:rPr>
        <w:t>
      "Гранттық қаржыландыруға өтінім бойынша кеңестің қорытындысы кеңес төрағасы қол қойғаннан кейін 24 (жиырма төрт) сағат ішінде объектінің ғылыми жетекшісінің жеке кабинетінде сараптама орталығының ақпараттық жүйесінде орналастырылады.";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он екінші бөлігі мынадай редакцияда жазылсын:</w:t>
      </w:r>
    </w:p>
    <w:bookmarkStart w:name="z46" w:id="29"/>
    <w:p>
      <w:pPr>
        <w:spacing w:after="0"/>
        <w:ind w:left="0"/>
        <w:jc w:val="both"/>
      </w:pPr>
      <w:r>
        <w:rPr>
          <w:rFonts w:ascii="Times New Roman"/>
          <w:b w:val="false"/>
          <w:i w:val="false"/>
          <w:color w:val="000000"/>
          <w:sz w:val="28"/>
        </w:rPr>
        <w:t>
      "Бір басымдық шеңберінде екі және одан да көп кеңестер құрылған кезде тиісті жылдарға арналған ЖҒТК шешімімен көзделген осы басым бағытқа қаржыландырудың жалпы көлемі ғылымның әрбір бағытының қарауына келіп түскен өтінімдер санына барабар бөлінеді.";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 мынадай редакцияда жазылсын:</w:t>
      </w:r>
    </w:p>
    <w:bookmarkStart w:name="z48" w:id="30"/>
    <w:p>
      <w:pPr>
        <w:spacing w:after="0"/>
        <w:ind w:left="0"/>
        <w:jc w:val="both"/>
      </w:pPr>
      <w:r>
        <w:rPr>
          <w:rFonts w:ascii="Times New Roman"/>
          <w:b w:val="false"/>
          <w:i w:val="false"/>
          <w:color w:val="000000"/>
          <w:sz w:val="28"/>
        </w:rPr>
        <w:t>
      "43. Бағдарламалық-нысаналы қаржыландыру шеңберінде аралық және қорытынды есептерді қабылдау туралы кеңестің шешімдері МҒТС қорытындысы және мониторинг актілері (бар болса) есепке алына отырып, кеңес отырысына қатысатын кеңес мүшелерінің қарапайым көпшілік даусымен ашық дауыс беру арқылы қабылданады. МҒТС 10 (оннан) аз балл жинаған есептерді кеңес қабылдамайды.";</w:t>
      </w:r>
    </w:p>
    <w:bookmarkEnd w:id="30"/>
    <w:bookmarkStart w:name="z49" w:id="31"/>
    <w:p>
      <w:pPr>
        <w:spacing w:after="0"/>
        <w:ind w:left="0"/>
        <w:jc w:val="both"/>
      </w:pPr>
      <w:r>
        <w:rPr>
          <w:rFonts w:ascii="Times New Roman"/>
          <w:b w:val="false"/>
          <w:i w:val="false"/>
          <w:color w:val="000000"/>
          <w:sz w:val="28"/>
        </w:rPr>
        <w:t>
      мынадай мазмұндағы 44-1-тармақпен толықтырылсын:</w:t>
      </w:r>
    </w:p>
    <w:bookmarkEnd w:id="31"/>
    <w:bookmarkStart w:name="z50" w:id="32"/>
    <w:p>
      <w:pPr>
        <w:spacing w:after="0"/>
        <w:ind w:left="0"/>
        <w:jc w:val="both"/>
      </w:pPr>
      <w:r>
        <w:rPr>
          <w:rFonts w:ascii="Times New Roman"/>
          <w:b w:val="false"/>
          <w:i w:val="false"/>
          <w:color w:val="000000"/>
          <w:sz w:val="28"/>
        </w:rPr>
        <w:t>
      "44-1. Кеңестер аралық және қорытынды есептер бойынша, сондай-ақ күнтізбелік жоспарға сәйкес жобаны іске асыру туралы қысқаша мәліметтер бойынша түпкілікті шешімді апелляциялық комиссияның жұмысы аяқталғаннан кейін бір жұмыс күні ішінде қабылдайды.";</w:t>
      </w:r>
    </w:p>
    <w:bookmarkEnd w:id="32"/>
    <w:bookmarkStart w:name="z51" w:id="33"/>
    <w:p>
      <w:pPr>
        <w:spacing w:after="0"/>
        <w:ind w:left="0"/>
        <w:jc w:val="both"/>
      </w:pPr>
      <w:r>
        <w:rPr>
          <w:rFonts w:ascii="Times New Roman"/>
          <w:b w:val="false"/>
          <w:i w:val="false"/>
          <w:color w:val="000000"/>
          <w:sz w:val="28"/>
        </w:rPr>
        <w:t xml:space="preserve">
      мынадай мазмұндағы 45-1, 45-2 және 45-3-тармақтармен толықтырылсын: </w:t>
      </w:r>
    </w:p>
    <w:bookmarkEnd w:id="33"/>
    <w:bookmarkStart w:name="z52" w:id="34"/>
    <w:p>
      <w:pPr>
        <w:spacing w:after="0"/>
        <w:ind w:left="0"/>
        <w:jc w:val="both"/>
      </w:pPr>
      <w:r>
        <w:rPr>
          <w:rFonts w:ascii="Times New Roman"/>
          <w:b w:val="false"/>
          <w:i w:val="false"/>
          <w:color w:val="000000"/>
          <w:sz w:val="28"/>
        </w:rPr>
        <w:t xml:space="preserve">
      "45-1. Ғылыми-зерттеу, ғылыми-техникалық және тәжірибелік-конструкторлық жұмыстарға арналған шығыстар бойынша адамдарға салықтық жеңілдіктер мен салықтық шегерімдер беру жөніндегі хабарламаларды беру туралы шешімді Қазақстан Республикасы Ғылым және жоғары білім министрінің 2024 жылғы 1 қарашадағы № 507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35329 болып тіркелген) ғылыми-зерттеу жұмыстарын жүргізу туралы есептің негізінде олардың ғылыми-зерттеу жұмыстарын жүзеге асыруға (сатып алуға) арналған шығыстар бойынша ғылыми-зерттеу жұмыстары, пайдалануға беру актісі бар есептің негізінде олардың ғылыми орталықтар құруға арналған шығыстар бойынша ғылыми орталық құруы, ендіру актісі бар ғылыми-техникалық және тәжірибелік-конструкторлық жұмыстар нәтижелерін ендіру туралы есептің негізінде олардың ғылыми-техникалық және тәжірибелік-конструкторлық жұмыстарды жүзеге асыруға (сатып алуға) арналған шығыстар бойынша ғылыми-техникалық және тәжірибелік-конструкторлық жұмыстары бойынша адамдарға хабарламаларды беру нысанын, мерзімі мен қағидаларына сәйкес кеңестер шығарады. </w:t>
      </w:r>
    </w:p>
    <w:bookmarkEnd w:id="34"/>
    <w:p>
      <w:pPr>
        <w:spacing w:after="0"/>
        <w:ind w:left="0"/>
        <w:jc w:val="both"/>
      </w:pPr>
      <w:r>
        <w:rPr>
          <w:rFonts w:ascii="Times New Roman"/>
          <w:b w:val="false"/>
          <w:i w:val="false"/>
          <w:color w:val="000000"/>
          <w:sz w:val="28"/>
        </w:rPr>
        <w:t>
      Кеңестер ашық дауыс беру арқылы ғылыми-зерттеу жұмыстарын, ғылыми-техникалық және (немесе) тәжірибелік-конструкторлық жұмыстарды жүзеге асыру (сатып алу) туралы техникалық тапсырма (шарт) және есеп, кәсіпкерлік субъектілерінің қаражаты есебінен ғылыми орталықтар үшін сатып алынған жабдықты пайдалануға беру актісі бар техникалық тапсырма (шарт) және есеп бойынша шешім қабылдайды.</w:t>
      </w:r>
    </w:p>
    <w:bookmarkStart w:name="z53" w:id="35"/>
    <w:p>
      <w:pPr>
        <w:spacing w:after="0"/>
        <w:ind w:left="0"/>
        <w:jc w:val="both"/>
      </w:pPr>
      <w:r>
        <w:rPr>
          <w:rFonts w:ascii="Times New Roman"/>
          <w:b w:val="false"/>
          <w:i w:val="false"/>
          <w:color w:val="000000"/>
          <w:sz w:val="28"/>
        </w:rPr>
        <w:t>
      45-2. Кеңестер ғылым саласындағы уәкілетті органға төмендегідей хабарламалар:</w:t>
      </w:r>
    </w:p>
    <w:bookmarkEnd w:id="35"/>
    <w:p>
      <w:pPr>
        <w:spacing w:after="0"/>
        <w:ind w:left="0"/>
        <w:jc w:val="both"/>
      </w:pPr>
      <w:r>
        <w:rPr>
          <w:rFonts w:ascii="Times New Roman"/>
          <w:b w:val="false"/>
          <w:i w:val="false"/>
          <w:color w:val="000000"/>
          <w:sz w:val="28"/>
        </w:rPr>
        <w:t>
      ғылыми-зерттеу жұмыстарын жүргізу туралы есеп негізінде олардың ғылыми-зерттеу жұмыстарын жүзеге асыруға (сатып алуға) арналған шығыстар бойынша ғылыми-зерттеу жұмыстары бойынша;</w:t>
      </w:r>
    </w:p>
    <w:p>
      <w:pPr>
        <w:spacing w:after="0"/>
        <w:ind w:left="0"/>
        <w:jc w:val="both"/>
      </w:pPr>
      <w:r>
        <w:rPr>
          <w:rFonts w:ascii="Times New Roman"/>
          <w:b w:val="false"/>
          <w:i w:val="false"/>
          <w:color w:val="000000"/>
          <w:sz w:val="28"/>
        </w:rPr>
        <w:t>
      пайдалануға беру актісі бар есеп негізінде ғылыми орталықтар құруға жұмсалатын шығыстары бойынша ғылыми орталық құру туралы;</w:t>
      </w:r>
    </w:p>
    <w:p>
      <w:pPr>
        <w:spacing w:after="0"/>
        <w:ind w:left="0"/>
        <w:jc w:val="both"/>
      </w:pPr>
      <w:r>
        <w:rPr>
          <w:rFonts w:ascii="Times New Roman"/>
          <w:b w:val="false"/>
          <w:i w:val="false"/>
          <w:color w:val="000000"/>
          <w:sz w:val="28"/>
        </w:rPr>
        <w:t>
      енгізу актісімен ғылыми-техникалық және тәжірибелік-конструкторлық жұмыстардың нәтижелерін енгізу туралы есеп негізінде ғылыми-техникалық және тәжірибелік-конструкторлық жұмыстарды жүзеге асыруға (сатып алуға) арналған шығыстар бойынша ғылыми-техникалық және тәжірибелік-конструкторлық жұмыстар бойынша шешімдер ұсынады.</w:t>
      </w:r>
    </w:p>
    <w:bookmarkStart w:name="z54" w:id="36"/>
    <w:p>
      <w:pPr>
        <w:spacing w:after="0"/>
        <w:ind w:left="0"/>
        <w:jc w:val="both"/>
      </w:pPr>
      <w:r>
        <w:rPr>
          <w:rFonts w:ascii="Times New Roman"/>
          <w:b w:val="false"/>
          <w:i w:val="false"/>
          <w:color w:val="000000"/>
          <w:sz w:val="28"/>
        </w:rPr>
        <w:t>
      45-3. Кеңестер уәкілетті органнан өтінім келіп түскен сәттен бастап 7 (жеті) жұмыс күні ішінде ұсынылған өтінімдерді бағалайды және осы Ережеге 13, 14, 15, 16, 17 және 18-қосымшаларға сәйкес хабарламаны ұсыну немесе оны ұсынудан бас тарту туралы нысандар бойынша шешім қабылдайды.";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"51. Кеңестердің мүшелері болып табылатын қазақстандық және шетелдік ғалымдардың іссапар шығыстарын қоса алғанда, кеңестердің қызметін ұйымдастыруды бюджет қаражаты есебінен сараптама орталығы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1" w:id="38"/>
    <w:p>
      <w:pPr>
        <w:spacing w:after="0"/>
        <w:ind w:left="0"/>
        <w:jc w:val="both"/>
      </w:pPr>
      <w:r>
        <w:rPr>
          <w:rFonts w:ascii="Times New Roman"/>
          <w:b w:val="false"/>
          <w:i w:val="false"/>
          <w:color w:val="000000"/>
          <w:sz w:val="28"/>
        </w:rPr>
        <w:t>
      "2. Кеңес мүшелері өз қызметін орындау кезінде "Ғылым және технологиялық саясат туралы" Қазақстан Республикасының Заңын, ғылым саласындағы уәкілетті орган және өзге де нормативтік құқықтық актілермен бекітілген Ұлттық ғылыми кеңестер туралы ережелерін және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басшылыққа алулары керек.";</w:t>
      </w:r>
    </w:p>
    <w:bookmarkEnd w:id="38"/>
    <w:bookmarkStart w:name="z62"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13, 14, 15, 16, 17 және 18-қосымшалармен толықтырылсын.</w:t>
      </w:r>
    </w:p>
    <w:bookmarkEnd w:id="39"/>
    <w:bookmarkStart w:name="z63" w:id="40"/>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40"/>
    <w:bookmarkStart w:name="z64" w:id="4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1"/>
    <w:bookmarkStart w:name="z65" w:id="42"/>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42"/>
    <w:bookmarkStart w:name="z66" w:id="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3"/>
    <w:bookmarkStart w:name="z67" w:id="44"/>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елу үшінші, елу төртінші, тоқсан төртінші, жүз екінші абзацтарын қоспағанда,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xml:space="preserve">№ 607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45"/>
    <w:p>
      <w:pPr>
        <w:spacing w:after="0"/>
        <w:ind w:left="0"/>
        <w:jc w:val="left"/>
      </w:pPr>
      <w:r>
        <w:rPr>
          <w:rFonts w:ascii="Times New Roman"/>
          <w:b/>
          <w:i w:val="false"/>
          <w:color w:val="000000"/>
        </w:rPr>
        <w:t xml:space="preserve"> Ғылыми зерттеулерді гранттық қаржыландыру бойынша өтінімді бағалау парағы  _____________________________________________________________________  (объектінің жеке тіркеу нөмірі және атауы)</w:t>
      </w:r>
    </w:p>
    <w:bookmarkEnd w:id="45"/>
    <w:p>
      <w:pPr>
        <w:spacing w:after="0"/>
        <w:ind w:left="0"/>
        <w:jc w:val="both"/>
      </w:pPr>
      <w:r>
        <w:rPr>
          <w:rFonts w:ascii="Times New Roman"/>
          <w:b w:val="false"/>
          <w:i w:val="false"/>
          <w:color w:val="000000"/>
          <w:sz w:val="28"/>
        </w:rPr>
        <w:t>
      1. Ғылыми жобаның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w:t>
            </w:r>
          </w:p>
          <w:p>
            <w:pPr>
              <w:spacing w:after="20"/>
              <w:ind w:left="20"/>
              <w:jc w:val="both"/>
            </w:pPr>
            <w:r>
              <w:rPr>
                <w:rFonts w:ascii="Times New Roman"/>
                <w:b w:val="false"/>
                <w:i w:val="false"/>
                <w:color w:val="000000"/>
                <w:sz w:val="20"/>
              </w:rPr>
              <w:t>
бағалауы,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ғылыми ұйымдар мен олардың ұжымдарының, ғалымдардың ғылыми-техникалық (оның ішінде кадрлық) әлеуетіне және бәсекеге қабілеттілігіне әсер ету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әзірлену дәрежесі, яғни мәлімделген параметрлерге сәйкес зерттеулерді сапалы орындау үшін орындаушыларда дайындаманың болуы және жобаны ойдағыдай іске асыру ықтималдығы (ғылыми жетекшінің басқа жобаларда қамтылуын және басшы ретінде бұрын қаржыландырылған гранттық қаржыландыру жобаларын іске асыру тәжірибесін ескере отырып, егер мұндайлар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нәтижелерінің практикалық маңыздылығы, яғни олардың Қазақстан Республикасының әлеуметтік-экономикалық және ғылыми-техникалық дамуының өзекті міндеттерін шешу үшін коммерцияландыруға немесе өзге де сапада қолдануға әзірлік дәрежесі (бұрын ғылыми басшы басқарған гранттық қаржыландыру жобаларының әсерін ескере отырып, егер мұндайлар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мүшесі _________________________________________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2. Ғылыми жобаны қаржыландыру көлемі (іске асыру мерзімі 12 айдан асатын жобалар үшін ғана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мүшесінің ұстанымы (Бағалардың негізділігін бағалауды ескере отырып, мемлекеттік ғылыми-техникалық сараптаманың (бұдан әрі – МҒТС) сарапшыларының пікірлері нұсқаларының бірін көрсету)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МҒТС сарапшыларының пікірлері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мүшесі 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өзге де материалдар негізінде кеңес мүшелері өздерінің кәсіби пайымдауларына сүйене отырып, жеке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3" w:id="46"/>
    <w:p>
      <w:pPr>
        <w:spacing w:after="0"/>
        <w:ind w:left="0"/>
        <w:jc w:val="left"/>
      </w:pPr>
      <w:r>
        <w:rPr>
          <w:rFonts w:ascii="Times New Roman"/>
          <w:b/>
          <w:i w:val="false"/>
          <w:color w:val="000000"/>
        </w:rPr>
        <w:t xml:space="preserve"> Бағдарламалық-нысаналы қаржыландыру бойынша өтінімді бағалау парағы  __________________________________________________________________  (объектінің жеке тіркеу нөмірі және атауы)</w:t>
      </w:r>
    </w:p>
    <w:bookmarkEnd w:id="46"/>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бағалауы,</w:t>
            </w:r>
          </w:p>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(қисындылығын, негізділігін, жүйелілігін, болжамдылығын ескере отырып) және сұратылып отырған қаржыландыру көлемінің (экономикалық прагматизмді ескере отырып) ғылыми-зерттеу жұмысына арналған техникалық тапсырмада көрсетілген қойылған міндеттердің күрделілік деңгейіне және күтілетін тікелей нәтижелерге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мүшесі __________________________________________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2. Ғылыми, ғылыми-техникалық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мемлекеттік ғылыми-техникалық сараптаманың (бұдан әрі – МҒТС) сарапшыларының пікірлері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мүшесінің пікірі (МҒТС сарапшылары нұсқаларының бірін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мүшесі_______________________________________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өзге де материалдар негізінде кеңес мүшелері өздерінің кәсіби пайымдауларына сүйене отырып, жеке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6" w:id="47"/>
    <w:p>
      <w:pPr>
        <w:spacing w:after="0"/>
        <w:ind w:left="0"/>
        <w:jc w:val="left"/>
      </w:pPr>
      <w:r>
        <w:rPr>
          <w:rFonts w:ascii="Times New Roman"/>
          <w:b/>
          <w:i w:val="false"/>
          <w:color w:val="000000"/>
        </w:rPr>
        <w:t xml:space="preserve"> Мемлекеттік құпияларды құрайтын мәліметтерді қамтитын ұлттық қауіпсіздік және қорғаныс саласындағы қолданбалы ғылыми зерттеулер жүргізуді конкурстық рәсімдерден тыс бағдарламалық-нысаналы қаржыландыру жөніндегі өтінімнің бағалау парағы  ________________________________________________________________________ (объектінің жеке тіркеу нөмірі және атауы)</w:t>
      </w:r>
    </w:p>
    <w:bookmarkEnd w:id="47"/>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бағалауы,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кеңестің мүшесі________________________________________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2. Ғылыми, ғылыми-техникалық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мемлекеттік ғылыми-техникалық сараптаманың (бұдан әрі – МҒТС) сарапшыларының пікірлері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мүшесінің пікірі (МҒТС сарапшылары нұсқаларының бірін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(бағдарламаны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 (2-ші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мүшесі</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басқа да материалдар негізінде сарапшылар өздерінің кәсіби пайымдауына сүйене отырып, жеке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9" w:id="48"/>
    <w:p>
      <w:pPr>
        <w:spacing w:after="0"/>
        <w:ind w:left="0"/>
        <w:jc w:val="left"/>
      </w:pPr>
      <w:r>
        <w:rPr>
          <w:rFonts w:ascii="Times New Roman"/>
          <w:b/>
          <w:i w:val="false"/>
          <w:color w:val="000000"/>
        </w:rPr>
        <w:t xml:space="preserve"> Іргелі ғылыми зерттеулерді жүзеге асыратын ғылыми ұйымдардың іргелі ғылыми зерттеулерін қаржыландыруға арналған өтінімдердің бағалау парағы  ____________________________________________________________________________  (объектінің жеке тіркеу нөмірі және атауы)</w:t>
      </w:r>
    </w:p>
    <w:bookmarkEnd w:id="48"/>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бағалауы,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кеңестің мүшесі________________________________________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2. Ғылыми, ғылыми-техникалық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мемлекеттік ғылыми-техникалық сараптаманың (бұдан әрі – МҒТС) сарапшыларының пікірлері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мүшесінің пікірі (МҒТС сарапшылары нұсқаларының бірін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(бағдарламаны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 (2-ші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(4-ші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(5-ші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Ұлттық ғылыми кеңестің мүшесі 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басқа да материалдар негізінде сарапшылар өздерінің кәсіби пайымдауына сүйене отырып, жеке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82" w:id="49"/>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жобаларын гранттық қаржыландыру бойынша өтінімді бағалау парағы  _____________________________________________________________________  (Объектінің атауы)</w:t>
      </w:r>
    </w:p>
    <w:bookmarkEnd w:id="49"/>
    <w:p>
      <w:pPr>
        <w:spacing w:after="0"/>
        <w:ind w:left="0"/>
        <w:jc w:val="both"/>
      </w:pPr>
      <w:r>
        <w:rPr>
          <w:rFonts w:ascii="Times New Roman"/>
          <w:b w:val="false"/>
          <w:i w:val="false"/>
          <w:color w:val="000000"/>
          <w:sz w:val="28"/>
        </w:rPr>
        <w:t>
      Ең жоғары балл – 30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мүшесінің бағалауы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нәтижесінің мәлімделген жоба мақсатына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бойынша бұрын өтінім беруші жүргізген ғылыми жұмыстың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зияткерлік меншік объектілеріне құқықты беру туралы мәмілелер жасасу жоспарланған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егер қоса қаржыландырудың сұрау салынған гранттық сомаға қатынасы:</w:t>
            </w:r>
          </w:p>
          <w:p>
            <w:pPr>
              <w:spacing w:after="20"/>
              <w:ind w:left="20"/>
              <w:jc w:val="both"/>
            </w:pPr>
            <w:r>
              <w:rPr>
                <w:rFonts w:ascii="Times New Roman"/>
                <w:b w:val="false"/>
                <w:i w:val="false"/>
                <w:color w:val="000000"/>
                <w:sz w:val="20"/>
              </w:rPr>
              <w:t>
- 100% және одан жоғары – 5 балл;</w:t>
            </w:r>
          </w:p>
          <w:p>
            <w:pPr>
              <w:spacing w:after="20"/>
              <w:ind w:left="20"/>
              <w:jc w:val="both"/>
            </w:pPr>
            <w:r>
              <w:rPr>
                <w:rFonts w:ascii="Times New Roman"/>
                <w:b w:val="false"/>
                <w:i w:val="false"/>
                <w:color w:val="000000"/>
                <w:sz w:val="20"/>
              </w:rPr>
              <w:t>
- 51-ден 99%-ға дейін – 4 балл;</w:t>
            </w:r>
          </w:p>
          <w:p>
            <w:pPr>
              <w:spacing w:after="20"/>
              <w:ind w:left="20"/>
              <w:jc w:val="both"/>
            </w:pPr>
            <w:r>
              <w:rPr>
                <w:rFonts w:ascii="Times New Roman"/>
                <w:b w:val="false"/>
                <w:i w:val="false"/>
                <w:color w:val="000000"/>
                <w:sz w:val="20"/>
              </w:rPr>
              <w:t>
- 31-ден 50%-ға дейін – 3 балл;</w:t>
            </w:r>
          </w:p>
          <w:p>
            <w:pPr>
              <w:spacing w:after="20"/>
              <w:ind w:left="20"/>
              <w:jc w:val="both"/>
            </w:pPr>
            <w:r>
              <w:rPr>
                <w:rFonts w:ascii="Times New Roman"/>
                <w:b w:val="false"/>
                <w:i w:val="false"/>
                <w:color w:val="000000"/>
                <w:sz w:val="20"/>
              </w:rPr>
              <w:t>
- 21-ден 30%-ға дейін – 2 балл;</w:t>
            </w:r>
          </w:p>
          <w:p>
            <w:pPr>
              <w:spacing w:after="20"/>
              <w:ind w:left="20"/>
              <w:jc w:val="both"/>
            </w:pPr>
            <w:r>
              <w:rPr>
                <w:rFonts w:ascii="Times New Roman"/>
                <w:b w:val="false"/>
                <w:i w:val="false"/>
                <w:color w:val="000000"/>
                <w:sz w:val="20"/>
              </w:rPr>
              <w:t>
- 11-ден 20%-ға дейін – 1 балл;</w:t>
            </w:r>
          </w:p>
          <w:p>
            <w:pPr>
              <w:spacing w:after="20"/>
              <w:ind w:left="20"/>
              <w:jc w:val="both"/>
            </w:pPr>
            <w:r>
              <w:rPr>
                <w:rFonts w:ascii="Times New Roman"/>
                <w:b w:val="false"/>
                <w:i w:val="false"/>
                <w:color w:val="000000"/>
                <w:sz w:val="20"/>
              </w:rPr>
              <w:t>
- 10%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өнімдерді/көрсетілетін қызметтерді болжамды өткізу нарығының географиясы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 өнімді/көрсетілетін қызметтерді шетелдік нарықтарға шығару жоспарланған – 5 балл;</w:t>
            </w:r>
          </w:p>
          <w:p>
            <w:pPr>
              <w:spacing w:after="20"/>
              <w:ind w:left="20"/>
              <w:jc w:val="both"/>
            </w:pPr>
            <w:r>
              <w:rPr>
                <w:rFonts w:ascii="Times New Roman"/>
                <w:b w:val="false"/>
                <w:i w:val="false"/>
                <w:color w:val="000000"/>
                <w:sz w:val="20"/>
              </w:rPr>
              <w:t>
- өнімді/ көрсетілетін қызметтерді 1 шет елдің нарығына шығару жоспарланған – 4 балл;</w:t>
            </w:r>
          </w:p>
          <w:p>
            <w:pPr>
              <w:spacing w:after="20"/>
              <w:ind w:left="20"/>
              <w:jc w:val="both"/>
            </w:pPr>
            <w:r>
              <w:rPr>
                <w:rFonts w:ascii="Times New Roman"/>
                <w:b w:val="false"/>
                <w:i w:val="false"/>
                <w:color w:val="000000"/>
                <w:sz w:val="20"/>
              </w:rPr>
              <w:t>
- бүкіл Қазақстанға есептелген – 3 балл;</w:t>
            </w:r>
          </w:p>
          <w:p>
            <w:pPr>
              <w:spacing w:after="20"/>
              <w:ind w:left="20"/>
              <w:jc w:val="both"/>
            </w:pPr>
            <w:r>
              <w:rPr>
                <w:rFonts w:ascii="Times New Roman"/>
                <w:b w:val="false"/>
                <w:i w:val="false"/>
                <w:color w:val="000000"/>
                <w:sz w:val="20"/>
              </w:rPr>
              <w:t>
- Қазақстанның белгілі бір өңіріне есептелген – 2 балл;</w:t>
            </w:r>
          </w:p>
          <w:p>
            <w:pPr>
              <w:spacing w:after="20"/>
              <w:ind w:left="20"/>
              <w:jc w:val="both"/>
            </w:pPr>
            <w:r>
              <w:rPr>
                <w:rFonts w:ascii="Times New Roman"/>
                <w:b w:val="false"/>
                <w:i w:val="false"/>
                <w:color w:val="000000"/>
                <w:sz w:val="20"/>
              </w:rPr>
              <w:t>
- нарық анықталмаған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мүшесі __________________________________________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(Ұлттық ғылыми кеңес мүшесінің тегі, аты, әкесінің аты (бар болса)) </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  ұлттық ғылыми кеңесі </w:t>
      </w:r>
    </w:p>
    <w:bookmarkStart w:name="z85" w:id="50"/>
    <w:p>
      <w:pPr>
        <w:spacing w:after="0"/>
        <w:ind w:left="0"/>
        <w:jc w:val="left"/>
      </w:pPr>
      <w:r>
        <w:rPr>
          <w:rFonts w:ascii="Times New Roman"/>
          <w:b/>
          <w:i w:val="false"/>
          <w:color w:val="000000"/>
        </w:rPr>
        <w:t xml:space="preserve"> (Ұлттық ғылыми кеңес атауы) Ғылыми және (немесе) ғылыми-техникалық қызметті коммерцияландыру жобаларын гранттық қаржыландыру бойынша өтінімге _____ жылғы  "___" №_______қорытынды _____________________________________________________  (Объектінің атауы)</w:t>
      </w:r>
    </w:p>
    <w:bookmarkEnd w:id="50"/>
    <w:p>
      <w:pPr>
        <w:spacing w:after="0"/>
        <w:ind w:left="0"/>
        <w:jc w:val="both"/>
      </w:pPr>
      <w:r>
        <w:rPr>
          <w:rFonts w:ascii="Times New Roman"/>
          <w:b w:val="false"/>
          <w:i w:val="false"/>
          <w:color w:val="000000"/>
          <w:sz w:val="28"/>
        </w:rPr>
        <w:t>
      Ең жоғары балл – 30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нәтижесінің мәлімделген жоба мақсатына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бойынша бұрын өтініш беруші жүргізген ғылыми жұмыстың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зияткерлік меншік объектілеріне құқықты беру туралы мәмілелер жасасу жоспарланған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өнімдерді/көрсетілетін қызметтерді болжамды өткізу нарығының географиясы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және (немесе) ғылыми-техникалық қызметті коммерцияландыру жобасын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ұсынымы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төрағасы _______________________________________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(Төрағаның тегі, аты, әкесінің аты (бар болса))</w:t>
      </w:r>
    </w:p>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xml:space="preserve">
      Ұлттық ғылыми кеңес хатшысы _______________________________________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(Хатшының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88" w:id="51"/>
    <w:p>
      <w:pPr>
        <w:spacing w:after="0"/>
        <w:ind w:left="0"/>
        <w:jc w:val="left"/>
      </w:pPr>
      <w:r>
        <w:rPr>
          <w:rFonts w:ascii="Times New Roman"/>
          <w:b/>
          <w:i w:val="false"/>
          <w:color w:val="000000"/>
        </w:rPr>
        <w:t xml:space="preserve"> Ғылыми-зерттеу жұмыстарын жүргізу туралы есеп негізінде олардың ғылыми-зерттеу жұмыстарын жүзеге асыруға (сатып алуға) арналған шығыстар бойынша ғылыми-зерттеу жұмыстары бойынша салықтық жеңілдіктер мен шегерімдерге өтінімдерді бағалауға арналған чек-парақ</w:t>
      </w:r>
    </w:p>
    <w:bookmarkEnd w:id="51"/>
    <w:p>
      <w:pPr>
        <w:spacing w:after="0"/>
        <w:ind w:left="0"/>
        <w:jc w:val="both"/>
      </w:pPr>
      <w:r>
        <w:rPr>
          <w:rFonts w:ascii="Times New Roman"/>
          <w:b w:val="false"/>
          <w:i w:val="false"/>
          <w:color w:val="000000"/>
          <w:sz w:val="28"/>
        </w:rPr>
        <w:t>
      Күні: "_____" ______________ 20___ жыл.</w:t>
      </w:r>
    </w:p>
    <w:p>
      <w:pPr>
        <w:spacing w:after="0"/>
        <w:ind w:left="0"/>
        <w:jc w:val="both"/>
      </w:pPr>
      <w:r>
        <w:rPr>
          <w:rFonts w:ascii="Times New Roman"/>
          <w:b w:val="false"/>
          <w:i w:val="false"/>
          <w:color w:val="000000"/>
          <w:sz w:val="28"/>
        </w:rPr>
        <w:t>
      Өтінім беруші: _____________________________________________________________</w:t>
      </w:r>
    </w:p>
    <w:p>
      <w:pPr>
        <w:spacing w:after="0"/>
        <w:ind w:left="0"/>
        <w:jc w:val="both"/>
      </w:pPr>
      <w:r>
        <w:rPr>
          <w:rFonts w:ascii="Times New Roman"/>
          <w:b w:val="false"/>
          <w:i w:val="false"/>
          <w:color w:val="000000"/>
          <w:sz w:val="28"/>
        </w:rPr>
        <w:t>
      Жобаның атауы: ________________________________________________________</w:t>
      </w:r>
    </w:p>
    <w:p>
      <w:pPr>
        <w:spacing w:after="0"/>
        <w:ind w:left="0"/>
        <w:jc w:val="both"/>
      </w:pPr>
      <w:r>
        <w:rPr>
          <w:rFonts w:ascii="Times New Roman"/>
          <w:b w:val="false"/>
          <w:i w:val="false"/>
          <w:color w:val="000000"/>
          <w:sz w:val="28"/>
        </w:rPr>
        <w:t>
      Қысқаша мазмұны: _________________________________________________________</w:t>
      </w:r>
    </w:p>
    <w:p>
      <w:pPr>
        <w:spacing w:after="0"/>
        <w:ind w:left="0"/>
        <w:jc w:val="both"/>
      </w:pPr>
      <w:r>
        <w:rPr>
          <w:rFonts w:ascii="Times New Roman"/>
          <w:b w:val="false"/>
          <w:i w:val="false"/>
          <w:color w:val="000000"/>
          <w:sz w:val="28"/>
        </w:rPr>
        <w:t>
      Зерттеу түрі (ғылыми-зерттеу, ғылыми-техникалық және тәжірибелік-конструкторлық жұмыстар):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Техникалық тапсырма (шарт, күні): __________________________________________</w:t>
      </w:r>
    </w:p>
    <w:p>
      <w:pPr>
        <w:spacing w:after="0"/>
        <w:ind w:left="0"/>
        <w:jc w:val="both"/>
      </w:pPr>
      <w:r>
        <w:rPr>
          <w:rFonts w:ascii="Times New Roman"/>
          <w:b w:val="false"/>
          <w:i w:val="false"/>
          <w:color w:val="000000"/>
          <w:sz w:val="28"/>
        </w:rPr>
        <w:t>
      Нәтижелерді енгізу актісі: ___________________________________________________</w:t>
      </w:r>
    </w:p>
    <w:p>
      <w:pPr>
        <w:spacing w:after="0"/>
        <w:ind w:left="0"/>
        <w:jc w:val="both"/>
      </w:pPr>
      <w:r>
        <w:rPr>
          <w:rFonts w:ascii="Times New Roman"/>
          <w:b w:val="false"/>
          <w:i w:val="false"/>
          <w:color w:val="000000"/>
          <w:sz w:val="28"/>
        </w:rPr>
        <w:t>
      Қоса берілген құжаттар (тізбе):</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немесе шарт берілді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мәлімделген жұмыс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 туралы есеп толық және расталған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барлық қажетті деректер мен қолтаңбалар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ғылыми-зерттеу жұмыстарының мәлімделген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құрайтын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саланың қазіргі қажеттіліктері мен қиындықтарына жауап бере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ғылыми-зерттеу жұмыс, ғылыми-техникалық конструкторлық жұмыс саласындағы заманауи трендтер мен бағыттарға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ғылыми зерттеулер мен әзірлемелердің жоғары үлесін қамти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компонент жобаның негізгі бөлігі болып табылады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қолданылатын ғылыми әдістер мен технологиялардың нақты сипаттамасы мен негіздемесі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жаңа ғылыми білім алуды көздейді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зияткерлік меншік (патенттер, авторлық құқықтар, аралас құқықтар) құрылады деп күтілуде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зияткерлік меншікті қорғау және коммерцияландыру жоспары немесе стратегиясы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нәтижелері одан әрі зерттеу және жаңа бағыттарды дамыту үшін әлеуетке ие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технологияның дайындық деңгейіне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санаты үшін шығыстар туралы есеп берілді ме?/ Жоба шығындары егжей-тегжейлі және құжатталған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негізделген және дұрыс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шығыстар бекітілген техникалық тапсырма мен жұмыс жоспарына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негіздемесі нарық шарттары мен стандарттарына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құжаттардың түпнұсқалары немесе расталған көшірмелері қоса беріле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ескертулер мен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(бар болған жағдайда):</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Қосымша ұсынымдар (бар болған жағдайда):</w:t>
            </w:r>
          </w:p>
          <w:p>
            <w:pPr>
              <w:spacing w:after="20"/>
              <w:ind w:left="20"/>
              <w:jc w:val="both"/>
            </w:pPr>
            <w:r>
              <w:rPr>
                <w:rFonts w:ascii="Times New Roman"/>
                <w:b w:val="false"/>
                <w:i w:val="false"/>
                <w:color w:val="000000"/>
                <w:sz w:val="20"/>
              </w:rPr>
              <w:t>
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Кеңес мүшесінің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91" w:id="52"/>
    <w:p>
      <w:pPr>
        <w:spacing w:after="0"/>
        <w:ind w:left="0"/>
        <w:jc w:val="left"/>
      </w:pPr>
      <w:r>
        <w:rPr>
          <w:rFonts w:ascii="Times New Roman"/>
          <w:b/>
          <w:i w:val="false"/>
          <w:color w:val="000000"/>
        </w:rPr>
        <w:t xml:space="preserve"> Кеңестің ғылыми-зерттеу жұмыстарын жүргізу туралы есеп негізінде олардың ғылыми-зерттеу жұмыстарын жүзеге асыруға (сатып алуға) арналған шығыстар бойынша ғылыми-зерттеу жұмыстары бойынша хабарлама беру немесе оны ұсынудан бас тарту туралы шешімі</w:t>
      </w:r>
    </w:p>
    <w:bookmarkEnd w:id="52"/>
    <w:p>
      <w:pPr>
        <w:spacing w:after="0"/>
        <w:ind w:left="0"/>
        <w:jc w:val="both"/>
      </w:pPr>
      <w:r>
        <w:rPr>
          <w:rFonts w:ascii="Times New Roman"/>
          <w:b w:val="false"/>
          <w:i w:val="false"/>
          <w:color w:val="000000"/>
          <w:sz w:val="28"/>
        </w:rPr>
        <w:t>
      Күні: "_____" ______________ 20___ жыл.</w:t>
      </w:r>
    </w:p>
    <w:p>
      <w:pPr>
        <w:spacing w:after="0"/>
        <w:ind w:left="0"/>
        <w:jc w:val="both"/>
      </w:pPr>
      <w:r>
        <w:rPr>
          <w:rFonts w:ascii="Times New Roman"/>
          <w:b w:val="false"/>
          <w:i w:val="false"/>
          <w:color w:val="000000"/>
          <w:sz w:val="28"/>
        </w:rPr>
        <w:t>
      Өтінім беруші: ___________________________________________________________</w:t>
      </w:r>
    </w:p>
    <w:p>
      <w:pPr>
        <w:spacing w:after="0"/>
        <w:ind w:left="0"/>
        <w:jc w:val="both"/>
      </w:pPr>
      <w:r>
        <w:rPr>
          <w:rFonts w:ascii="Times New Roman"/>
          <w:b w:val="false"/>
          <w:i w:val="false"/>
          <w:color w:val="000000"/>
          <w:sz w:val="28"/>
        </w:rPr>
        <w:t>
      Жобаның атауы: ________________________________________________________</w:t>
      </w:r>
    </w:p>
    <w:p>
      <w:pPr>
        <w:spacing w:after="0"/>
        <w:ind w:left="0"/>
        <w:jc w:val="both"/>
      </w:pPr>
      <w:r>
        <w:rPr>
          <w:rFonts w:ascii="Times New Roman"/>
          <w:b w:val="false"/>
          <w:i w:val="false"/>
          <w:color w:val="000000"/>
          <w:sz w:val="28"/>
        </w:rPr>
        <w:t>
      Қысқаша мазмұны: ________________________________________________________</w:t>
      </w:r>
    </w:p>
    <w:p>
      <w:pPr>
        <w:spacing w:after="0"/>
        <w:ind w:left="0"/>
        <w:jc w:val="both"/>
      </w:pPr>
      <w:r>
        <w:rPr>
          <w:rFonts w:ascii="Times New Roman"/>
          <w:b w:val="false"/>
          <w:i w:val="false"/>
          <w:color w:val="000000"/>
          <w:sz w:val="28"/>
        </w:rPr>
        <w:t>
      Зерттеу түрі (ғылыми-зерттеу, ғылыми-техникалық және тәжірибелік-конструкторлық жұмыстар):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тапсырма (шарт, күні): __________________________________________</w:t>
      </w:r>
    </w:p>
    <w:p>
      <w:pPr>
        <w:spacing w:after="0"/>
        <w:ind w:left="0"/>
        <w:jc w:val="both"/>
      </w:pPr>
      <w:r>
        <w:rPr>
          <w:rFonts w:ascii="Times New Roman"/>
          <w:b w:val="false"/>
          <w:i w:val="false"/>
          <w:color w:val="000000"/>
          <w:sz w:val="28"/>
        </w:rPr>
        <w:t>
      Хабарламаны ұсыну/ұсынудан бас тарту туралы кеңестің шешімі: _________________</w:t>
      </w:r>
    </w:p>
    <w:p>
      <w:pPr>
        <w:spacing w:after="0"/>
        <w:ind w:left="0"/>
        <w:jc w:val="both"/>
      </w:pPr>
      <w:r>
        <w:rPr>
          <w:rFonts w:ascii="Times New Roman"/>
          <w:b w:val="false"/>
          <w:i w:val="false"/>
          <w:color w:val="000000"/>
          <w:sz w:val="28"/>
        </w:rPr>
        <w:t>
      Кеңес отырысы хаттамасының күні мен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Кеңес төрағасы 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Кеңес хатшысы 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94" w:id="53"/>
    <w:p>
      <w:pPr>
        <w:spacing w:after="0"/>
        <w:ind w:left="0"/>
        <w:jc w:val="left"/>
      </w:pPr>
      <w:r>
        <w:rPr>
          <w:rFonts w:ascii="Times New Roman"/>
          <w:b/>
          <w:i w:val="false"/>
          <w:color w:val="000000"/>
        </w:rPr>
        <w:t xml:space="preserve"> Пайдалануға беру актісі бар есеп негізінде ғылыми орталықтар құруға арналған шығыстары бойынша ғылыми орталық құру бойынша салықтық жеңілдіктер мен шегерімдерге өтінімдерді бағалауға арналған чек-парақ.</w:t>
      </w:r>
    </w:p>
    <w:bookmarkEnd w:id="53"/>
    <w:p>
      <w:pPr>
        <w:spacing w:after="0"/>
        <w:ind w:left="0"/>
        <w:jc w:val="both"/>
      </w:pPr>
      <w:r>
        <w:rPr>
          <w:rFonts w:ascii="Times New Roman"/>
          <w:b w:val="false"/>
          <w:i w:val="false"/>
          <w:color w:val="000000"/>
          <w:sz w:val="28"/>
        </w:rPr>
        <w:t>
      Күні: "_____" ______________ 20___ жыл.</w:t>
      </w:r>
    </w:p>
    <w:p>
      <w:pPr>
        <w:spacing w:after="0"/>
        <w:ind w:left="0"/>
        <w:jc w:val="both"/>
      </w:pPr>
      <w:r>
        <w:rPr>
          <w:rFonts w:ascii="Times New Roman"/>
          <w:b w:val="false"/>
          <w:i w:val="false"/>
          <w:color w:val="000000"/>
          <w:sz w:val="28"/>
        </w:rPr>
        <w:t>
      Өтінім беруші: 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Қысқаша мазмұны: _____________________________________________________</w:t>
      </w:r>
    </w:p>
    <w:p>
      <w:pPr>
        <w:spacing w:after="0"/>
        <w:ind w:left="0"/>
        <w:jc w:val="both"/>
      </w:pPr>
      <w:r>
        <w:rPr>
          <w:rFonts w:ascii="Times New Roman"/>
          <w:b w:val="false"/>
          <w:i w:val="false"/>
          <w:color w:val="000000"/>
          <w:sz w:val="28"/>
        </w:rPr>
        <w:t>
      Зерттеу түрі (ғылыми-зерттеу, ғылыми-техникалық және тәжірибелік-конструкторлық жұмыстар):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тапсырма (шарт, күні): __________________________________________</w:t>
      </w:r>
    </w:p>
    <w:p>
      <w:pPr>
        <w:spacing w:after="0"/>
        <w:ind w:left="0"/>
        <w:jc w:val="both"/>
      </w:pPr>
      <w:r>
        <w:rPr>
          <w:rFonts w:ascii="Times New Roman"/>
          <w:b w:val="false"/>
          <w:i w:val="false"/>
          <w:color w:val="000000"/>
          <w:sz w:val="28"/>
        </w:rPr>
        <w:t>
      Пайдалануға беру актісі: ____________________________________________________</w:t>
      </w:r>
    </w:p>
    <w:p>
      <w:pPr>
        <w:spacing w:after="0"/>
        <w:ind w:left="0"/>
        <w:jc w:val="both"/>
      </w:pPr>
      <w:r>
        <w:rPr>
          <w:rFonts w:ascii="Times New Roman"/>
          <w:b w:val="false"/>
          <w:i w:val="false"/>
          <w:color w:val="000000"/>
          <w:sz w:val="28"/>
        </w:rPr>
        <w:t>
      Қоса берілген құжаттар (тізбе):_______________________________________________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немесе шарт берілді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тапсырмада мәлімделген жұмыс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 туралы есеп толық және шынайы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барлық қажетті деректер мен қолтаңбалар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ғылыми-зерттеу жұмыстарының мәлімделген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құрайтын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барлық қажетті деректер мен қолтаңбалар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жүргізілетін ғылыми зерттеулердің немесе жұмыстардың түрлері көрсетілген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орталықты пайдалануға беру туралы есеп ұсынылды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пайдалануға беру актісінің күні мен нөмірі көрсетілген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орталықтың техникалық сипаттамалары мен функционалдық мүмкіндіктері туралы мәліметтер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орталықтың жобалық құжаттамаға сәйкестігін растау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орталықта қолданылатын жабдықтар мен инфрақұрылымның негізгі техникалық сипаттамалары көрсетілген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жабдыққа құжаттама (шот-фактуралар, жеткізу шарттары) ұсынылды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ғылыми зерттеулерге қатысатын қызметкерлердің саны мен біліктілігі көрсетілген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ғылыми нәтижелер және олардың саланы дамытуға қосқан үлесі сипатталған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орталықты құру шығыстарын растайтын қаржылық құжаттардың көшірмелері қоса берілген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шығыстар жеңілдіктер мен шегерімдерді алу үшін белгіленген лимиттер мен өлшемшарттарға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қаржыландыруды тарту туралы ақпарат (егер бар болса) ұсыныла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негіздемесі нарық шарттары мен стандарттарына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құжаттардың түпнұсқалары немесе расталған көшірмелері қоса беріле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ескертулер мен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Ескертулер:_______________________</w:t>
            </w:r>
          </w:p>
          <w:p>
            <w:pPr>
              <w:spacing w:after="20"/>
              <w:ind w:left="20"/>
              <w:jc w:val="both"/>
            </w:pPr>
            <w:r>
              <w:rPr>
                <w:rFonts w:ascii="Times New Roman"/>
                <w:b w:val="false"/>
                <w:i w:val="false"/>
                <w:color w:val="000000"/>
                <w:sz w:val="20"/>
              </w:rPr>
              <w:t>
Ұсынымдар:________________________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(бар болған жағдайда): ___________________</w:t>
            </w:r>
          </w:p>
          <w:p>
            <w:pPr>
              <w:spacing w:after="20"/>
              <w:ind w:left="20"/>
              <w:jc w:val="both"/>
            </w:pPr>
            <w:r>
              <w:rPr>
                <w:rFonts w:ascii="Times New Roman"/>
                <w:b w:val="false"/>
                <w:i w:val="false"/>
                <w:color w:val="000000"/>
                <w:sz w:val="20"/>
              </w:rPr>
              <w:t>
Қосымша ұсынымдар (бар болған жағдайда):_____________________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Кеңес мүшесінің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97" w:id="54"/>
    <w:p>
      <w:pPr>
        <w:spacing w:after="0"/>
        <w:ind w:left="0"/>
        <w:jc w:val="left"/>
      </w:pPr>
      <w:r>
        <w:rPr>
          <w:rFonts w:ascii="Times New Roman"/>
          <w:b/>
          <w:i w:val="false"/>
          <w:color w:val="000000"/>
        </w:rPr>
        <w:t xml:space="preserve"> Пайдалануға беру актісі бар есеп негізінде ғылыми орталықтар құруға арналған шығыстары бойынша ғылыми орталық құруға байланысты шығыстарға салықтық жеңілдіктер мен салықтық шегерімдер бойынша хабарлама беру немесе оны ұсынудан бас тарту туралы кеңестің шешімі</w:t>
      </w:r>
    </w:p>
    <w:bookmarkEnd w:id="54"/>
    <w:p>
      <w:pPr>
        <w:spacing w:after="0"/>
        <w:ind w:left="0"/>
        <w:jc w:val="both"/>
      </w:pPr>
      <w:r>
        <w:rPr>
          <w:rFonts w:ascii="Times New Roman"/>
          <w:b w:val="false"/>
          <w:i w:val="false"/>
          <w:color w:val="000000"/>
          <w:sz w:val="28"/>
        </w:rPr>
        <w:t>
      Күні: "_____" ______________ 20___ жыл.</w:t>
      </w:r>
    </w:p>
    <w:p>
      <w:pPr>
        <w:spacing w:after="0"/>
        <w:ind w:left="0"/>
        <w:jc w:val="both"/>
      </w:pPr>
      <w:r>
        <w:rPr>
          <w:rFonts w:ascii="Times New Roman"/>
          <w:b w:val="false"/>
          <w:i w:val="false"/>
          <w:color w:val="000000"/>
          <w:sz w:val="28"/>
        </w:rPr>
        <w:t>
      Өтініш беруші: ________________________________________________________</w:t>
      </w:r>
    </w:p>
    <w:p>
      <w:pPr>
        <w:spacing w:after="0"/>
        <w:ind w:left="0"/>
        <w:jc w:val="both"/>
      </w:pPr>
      <w:r>
        <w:rPr>
          <w:rFonts w:ascii="Times New Roman"/>
          <w:b w:val="false"/>
          <w:i w:val="false"/>
          <w:color w:val="000000"/>
          <w:sz w:val="28"/>
        </w:rPr>
        <w:t>
      Жобаның атауы:______________________________________________________</w:t>
      </w:r>
    </w:p>
    <w:p>
      <w:pPr>
        <w:spacing w:after="0"/>
        <w:ind w:left="0"/>
        <w:jc w:val="both"/>
      </w:pPr>
      <w:r>
        <w:rPr>
          <w:rFonts w:ascii="Times New Roman"/>
          <w:b w:val="false"/>
          <w:i w:val="false"/>
          <w:color w:val="000000"/>
          <w:sz w:val="28"/>
        </w:rPr>
        <w:t>
      Қысқаша мазмұны:____________________________________________________</w:t>
      </w:r>
    </w:p>
    <w:p>
      <w:pPr>
        <w:spacing w:after="0"/>
        <w:ind w:left="0"/>
        <w:jc w:val="both"/>
      </w:pPr>
      <w:r>
        <w:rPr>
          <w:rFonts w:ascii="Times New Roman"/>
          <w:b w:val="false"/>
          <w:i w:val="false"/>
          <w:color w:val="000000"/>
          <w:sz w:val="28"/>
        </w:rPr>
        <w:t>
      Зерттеу түрі (ғылыми-зерттеу, ғылыми-техникалық және тәжірибелік-конструкторлық жұмыстар): ____________________________________________________________________</w:t>
      </w:r>
    </w:p>
    <w:p>
      <w:pPr>
        <w:spacing w:after="0"/>
        <w:ind w:left="0"/>
        <w:jc w:val="both"/>
      </w:pPr>
      <w:r>
        <w:rPr>
          <w:rFonts w:ascii="Times New Roman"/>
          <w:b w:val="false"/>
          <w:i w:val="false"/>
          <w:color w:val="000000"/>
          <w:sz w:val="28"/>
        </w:rPr>
        <w:t>
      Техникалық тапсырма (шарт, күні): ______________________________________</w:t>
      </w:r>
    </w:p>
    <w:p>
      <w:pPr>
        <w:spacing w:after="0"/>
        <w:ind w:left="0"/>
        <w:jc w:val="both"/>
      </w:pPr>
      <w:r>
        <w:rPr>
          <w:rFonts w:ascii="Times New Roman"/>
          <w:b w:val="false"/>
          <w:i w:val="false"/>
          <w:color w:val="000000"/>
          <w:sz w:val="28"/>
        </w:rPr>
        <w:t>
      Хабарламаны ұсыну/ұсынудан бас тарту туралы кеңестің шешімі:_________________</w:t>
      </w:r>
    </w:p>
    <w:p>
      <w:pPr>
        <w:spacing w:after="0"/>
        <w:ind w:left="0"/>
        <w:jc w:val="both"/>
      </w:pPr>
      <w:r>
        <w:rPr>
          <w:rFonts w:ascii="Times New Roman"/>
          <w:b w:val="false"/>
          <w:i w:val="false"/>
          <w:color w:val="000000"/>
          <w:sz w:val="28"/>
        </w:rPr>
        <w:t>
      Кеңестің отырысы хаттамасының күні мен нөмірі:____________________________</w:t>
      </w:r>
    </w:p>
    <w:p>
      <w:pPr>
        <w:spacing w:after="0"/>
        <w:ind w:left="0"/>
        <w:jc w:val="both"/>
      </w:pPr>
      <w:r>
        <w:rPr>
          <w:rFonts w:ascii="Times New Roman"/>
          <w:b w:val="false"/>
          <w:i w:val="false"/>
          <w:color w:val="000000"/>
          <w:sz w:val="28"/>
        </w:rPr>
        <w:t>
      Кеңес төрағасы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Кеңес хатшысы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100" w:id="55"/>
    <w:p>
      <w:pPr>
        <w:spacing w:after="0"/>
        <w:ind w:left="0"/>
        <w:jc w:val="left"/>
      </w:pPr>
      <w:r>
        <w:rPr>
          <w:rFonts w:ascii="Times New Roman"/>
          <w:b/>
          <w:i w:val="false"/>
          <w:color w:val="000000"/>
        </w:rPr>
        <w:t xml:space="preserve"> Енгізу актісімен ғылыми-техникалық және тәжірибелік-конструкторлық жұмыстардың нәтижелерін енгізу туралы есеп негізінде ғылыми-техникалық және тәжірибелік-конструкторлық жұмыстарды жүзеге асыруға (сатып алуға) арналған шығыстары бойынша салықтық жеңілдіктер мен шегерімдерге өтінімдерді бағалауға арналған чек-парақ</w:t>
      </w:r>
    </w:p>
    <w:bookmarkEnd w:id="55"/>
    <w:p>
      <w:pPr>
        <w:spacing w:after="0"/>
        <w:ind w:left="0"/>
        <w:jc w:val="both"/>
      </w:pPr>
      <w:r>
        <w:rPr>
          <w:rFonts w:ascii="Times New Roman"/>
          <w:b w:val="false"/>
          <w:i w:val="false"/>
          <w:color w:val="000000"/>
          <w:sz w:val="28"/>
        </w:rPr>
        <w:t>
      Күні: "_____" ______________ 20___ жыл.</w:t>
      </w:r>
    </w:p>
    <w:p>
      <w:pPr>
        <w:spacing w:after="0"/>
        <w:ind w:left="0"/>
        <w:jc w:val="both"/>
      </w:pPr>
      <w:r>
        <w:rPr>
          <w:rFonts w:ascii="Times New Roman"/>
          <w:b w:val="false"/>
          <w:i w:val="false"/>
          <w:color w:val="000000"/>
          <w:sz w:val="28"/>
        </w:rPr>
        <w:t>
      Өтініш беруші: ________________________________________________________</w:t>
      </w:r>
    </w:p>
    <w:p>
      <w:pPr>
        <w:spacing w:after="0"/>
        <w:ind w:left="0"/>
        <w:jc w:val="both"/>
      </w:pPr>
      <w:r>
        <w:rPr>
          <w:rFonts w:ascii="Times New Roman"/>
          <w:b w:val="false"/>
          <w:i w:val="false"/>
          <w:color w:val="000000"/>
          <w:sz w:val="28"/>
        </w:rPr>
        <w:t>
      Жобаның атауы:_______________________________________________________</w:t>
      </w:r>
    </w:p>
    <w:p>
      <w:pPr>
        <w:spacing w:after="0"/>
        <w:ind w:left="0"/>
        <w:jc w:val="both"/>
      </w:pPr>
      <w:r>
        <w:rPr>
          <w:rFonts w:ascii="Times New Roman"/>
          <w:b w:val="false"/>
          <w:i w:val="false"/>
          <w:color w:val="000000"/>
          <w:sz w:val="28"/>
        </w:rPr>
        <w:t>
      Қысқаша мазмұны:_____________________________________________________</w:t>
      </w:r>
    </w:p>
    <w:p>
      <w:pPr>
        <w:spacing w:after="0"/>
        <w:ind w:left="0"/>
        <w:jc w:val="both"/>
      </w:pPr>
      <w:r>
        <w:rPr>
          <w:rFonts w:ascii="Times New Roman"/>
          <w:b w:val="false"/>
          <w:i w:val="false"/>
          <w:color w:val="000000"/>
          <w:sz w:val="28"/>
        </w:rPr>
        <w:t>
      Зерттеу түрі (ғылыми-техникалық және тәжірибелік-конструкторлық жұмыстар):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Техникалық тапсырма (шарт, күні):_______________________________________</w:t>
      </w:r>
    </w:p>
    <w:p>
      <w:pPr>
        <w:spacing w:after="0"/>
        <w:ind w:left="0"/>
        <w:jc w:val="both"/>
      </w:pPr>
      <w:r>
        <w:rPr>
          <w:rFonts w:ascii="Times New Roman"/>
          <w:b w:val="false"/>
          <w:i w:val="false"/>
          <w:color w:val="000000"/>
          <w:sz w:val="28"/>
        </w:rPr>
        <w:t>
      Нәтижелерді енгізу актісі:_______________________________________________</w:t>
      </w:r>
    </w:p>
    <w:p>
      <w:pPr>
        <w:spacing w:after="0"/>
        <w:ind w:left="0"/>
        <w:jc w:val="both"/>
      </w:pPr>
      <w:r>
        <w:rPr>
          <w:rFonts w:ascii="Times New Roman"/>
          <w:b w:val="false"/>
          <w:i w:val="false"/>
          <w:color w:val="000000"/>
          <w:sz w:val="28"/>
        </w:rPr>
        <w:t>
      Қоса беріліп отырған құжаттар (аударым):_________________________________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немесе шарт берілді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тапсырмада мәлімделген жұмыс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 туралы есеп толық және шынайы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барлық қажетті деректер мен қолтаңбалар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ғылыми-зерттеу жұмыстарының мәлімделген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құрайтын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саланың қазіргі қажеттіліктері мен қиындықтарына жауап бере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ғылыми-зерттеу жұмыс, ғылыми-зерттеу жұмысы, ғылыми-техникалық конструкторлық жұмыстар саласындағы заманауи трендтер мен бағыттарға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ғылыми зерттеулер мен әзірлемелердің жоғары үлесін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компонент жобаның негізгі бөлігі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қолданылатын ғылыми әдістер мен технологиялардың нақты сипаттамасы мен негіздемесі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жаңа ғылыми білім алуды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зияткерлік меншік (патенттер, авторлық құқықтар, аралас құқықтар) құрылады деп күтілуде?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зияткерлік меншікті қорғау және коммерцияландыру жоспары немесе стратегиясы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нәтижелері одан әрі зерттеу және жаңа бағыттарды дамыту үшін әлеуетке 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технологияның дайындық деңгейіне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санаты үшін шығындар туралы есеп берілді? / Жоба шығыстары егжей-тегжейлі және құжатталған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негізделген және дұрыс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шығыстары бекітілген техникалық тапсырма мен жұмыс жоспарына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негіздемесі нарық шарттары мен стандарттарына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құжаттардың түпнұсқалары немесе расталған көшірмелері қоса беріле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ескертулер мен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Ескертулер:_______________________</w:t>
            </w:r>
          </w:p>
          <w:p>
            <w:pPr>
              <w:spacing w:after="20"/>
              <w:ind w:left="20"/>
              <w:jc w:val="both"/>
            </w:pPr>
            <w:r>
              <w:rPr>
                <w:rFonts w:ascii="Times New Roman"/>
                <w:b w:val="false"/>
                <w:i w:val="false"/>
                <w:color w:val="000000"/>
                <w:sz w:val="20"/>
              </w:rPr>
              <w:t>
Ұсынымдар:________________________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(бар болған жағдайда):_____________________</w:t>
            </w:r>
          </w:p>
          <w:p>
            <w:pPr>
              <w:spacing w:after="20"/>
              <w:ind w:left="20"/>
              <w:jc w:val="both"/>
            </w:pPr>
            <w:r>
              <w:rPr>
                <w:rFonts w:ascii="Times New Roman"/>
                <w:b w:val="false"/>
                <w:i w:val="false"/>
                <w:color w:val="000000"/>
                <w:sz w:val="20"/>
              </w:rPr>
              <w:t>
Қосымша ұсынымдар (бар болған жағдайда): 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Кеңес мүшесінің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607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03" w:id="56"/>
    <w:p>
      <w:pPr>
        <w:spacing w:after="0"/>
        <w:ind w:left="0"/>
        <w:jc w:val="left"/>
      </w:pPr>
      <w:r>
        <w:rPr>
          <w:rFonts w:ascii="Times New Roman"/>
          <w:b/>
          <w:i w:val="false"/>
          <w:color w:val="000000"/>
        </w:rPr>
        <w:t xml:space="preserve"> Ғылыми-техникалық және тәжірибелік-конструкторлық жұмыстардың нәтижелерін енгізу туралы есептің негізінде ғылыми-техникалық және тәжірибелік-конструкторлық жұмыстарды жүзеге асыруға (сатып алуға) жұмсалатын шығыстар бойынша ғылыми-техникалық және тәжірибелік-конструкторлық жұмыстарға байланысты шығыстарға салықтық жеңілдіктер мен салықтық шегерімдер бойынша хабарлама беру немесе оны ұсынудан бас тарту туралы кеңестің шешімі енгізу актісімен</w:t>
      </w:r>
    </w:p>
    <w:bookmarkEnd w:id="56"/>
    <w:p>
      <w:pPr>
        <w:spacing w:after="0"/>
        <w:ind w:left="0"/>
        <w:jc w:val="both"/>
      </w:pPr>
      <w:r>
        <w:rPr>
          <w:rFonts w:ascii="Times New Roman"/>
          <w:b w:val="false"/>
          <w:i w:val="false"/>
          <w:color w:val="000000"/>
          <w:sz w:val="28"/>
        </w:rPr>
        <w:t>
      Күні: "_____" ______________ 20__ жыл.</w:t>
      </w:r>
    </w:p>
    <w:p>
      <w:pPr>
        <w:spacing w:after="0"/>
        <w:ind w:left="0"/>
        <w:jc w:val="both"/>
      </w:pPr>
      <w:r>
        <w:rPr>
          <w:rFonts w:ascii="Times New Roman"/>
          <w:b w:val="false"/>
          <w:i w:val="false"/>
          <w:color w:val="000000"/>
          <w:sz w:val="28"/>
        </w:rPr>
        <w:t>
      Өтініш беруші: ________________________________________________________</w:t>
      </w:r>
    </w:p>
    <w:p>
      <w:pPr>
        <w:spacing w:after="0"/>
        <w:ind w:left="0"/>
        <w:jc w:val="both"/>
      </w:pPr>
      <w:r>
        <w:rPr>
          <w:rFonts w:ascii="Times New Roman"/>
          <w:b w:val="false"/>
          <w:i w:val="false"/>
          <w:color w:val="000000"/>
          <w:sz w:val="28"/>
        </w:rPr>
        <w:t>
      Жобаның атауы: _______________________________________________________</w:t>
      </w:r>
    </w:p>
    <w:p>
      <w:pPr>
        <w:spacing w:after="0"/>
        <w:ind w:left="0"/>
        <w:jc w:val="both"/>
      </w:pPr>
      <w:r>
        <w:rPr>
          <w:rFonts w:ascii="Times New Roman"/>
          <w:b w:val="false"/>
          <w:i w:val="false"/>
          <w:color w:val="000000"/>
          <w:sz w:val="28"/>
        </w:rPr>
        <w:t>
      Қысқаша мазмұны: ____________________________________________________</w:t>
      </w:r>
    </w:p>
    <w:p>
      <w:pPr>
        <w:spacing w:after="0"/>
        <w:ind w:left="0"/>
        <w:jc w:val="both"/>
      </w:pPr>
      <w:r>
        <w:rPr>
          <w:rFonts w:ascii="Times New Roman"/>
          <w:b w:val="false"/>
          <w:i w:val="false"/>
          <w:color w:val="000000"/>
          <w:sz w:val="28"/>
        </w:rPr>
        <w:t xml:space="preserve">
      Зерттеу түрі (ғылыми-техникалық және тәжірибелік-конструкторлық жұмыстар):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тапсырма (шарт, күні) _______________________________________</w:t>
      </w:r>
    </w:p>
    <w:p>
      <w:pPr>
        <w:spacing w:after="0"/>
        <w:ind w:left="0"/>
        <w:jc w:val="both"/>
      </w:pPr>
      <w:r>
        <w:rPr>
          <w:rFonts w:ascii="Times New Roman"/>
          <w:b w:val="false"/>
          <w:i w:val="false"/>
          <w:color w:val="000000"/>
          <w:sz w:val="28"/>
        </w:rPr>
        <w:t xml:space="preserve">
      Хабарламаны ұсыну/ұсынудан бас тарту туралы кеңестің шешімі: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Кеңес отырысы хаттамасының күні мен нөмірі:_____________________________</w:t>
      </w:r>
    </w:p>
    <w:p>
      <w:pPr>
        <w:spacing w:after="0"/>
        <w:ind w:left="0"/>
        <w:jc w:val="both"/>
      </w:pPr>
      <w:r>
        <w:rPr>
          <w:rFonts w:ascii="Times New Roman"/>
          <w:b w:val="false"/>
          <w:i w:val="false"/>
          <w:color w:val="000000"/>
          <w:sz w:val="28"/>
        </w:rPr>
        <w:t>
      Кеңес төрағасы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Кеңес хатшысы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