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fab4" w14:textId="4f4f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айдындарындағы қауіпсіздік қағидаларын бекіту туралы" Қазақстан Республикасы Ішкі істер министрінің 2015 жылғы 19 қаңтардағы № 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25 желтоқсандағы № 505 бұйрығы. Қазақстан Республикасының Әділет министрлігінде 2024 жылғы 30 желтоқсанда № 35588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"Су айдындарындағы қауіпсіздік қағидаларын бекіту туралы" Қазақстан Республикасы Ішкі істер министрінің 2015 жылғы 19 қаңтардағы № 34 (Нормативтік құқықтық актілерді мемлекеттік тіркеу тізілімінде №10335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"Азаматтық қорғау туралы" Қазақстан Республикасы Заңының 12-бабы 1-тармағының 70-4)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Аталған бұйрықпен бекітілген Су айдындарындағы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"16) осы Қағидалардың талаптарын сақтауға жауаптылар - су айдындарының, су объектілеріндегі жаппай демалыс, туризм және спорт орындарының иелері (жалға алушылар, өтеусіз пайдаланушылар), нұсқаушылар және (немесе) жаттықтырушылар, жергілікті атқарушы органдар, сондай-ақ су айдындарын пайдаланатын және (немесе) оларда демалып жатқан жеке және заңды тұлғалар;</w:t>
      </w:r>
    </w:p>
    <w:bookmarkEnd w:id="4"/>
    <w:bookmarkStart w:name="z12" w:id="5"/>
    <w:p>
      <w:pPr>
        <w:spacing w:after="0"/>
        <w:ind w:left="0"/>
        <w:jc w:val="both"/>
      </w:pPr>
      <w:r>
        <w:rPr>
          <w:rFonts w:ascii="Times New Roman"/>
          <w:b w:val="false"/>
          <w:i w:val="false"/>
          <w:color w:val="000000"/>
          <w:sz w:val="28"/>
        </w:rPr>
        <w:t>
      17) сақтандыру ұшы - құтқару дөңгелегімен немесе құтқару кеудешесімен бірлесіп пайдаланылатын, белбеуге немесе иыққа тағылатын нұсқаушының өзін сақтандыруға арналған ілмегі бар катушкадағы ұзындығы кемінде 200 метр қалқымалы балға;";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"19) су айдындары - өзендер және соларға теңестiрiлген каналдар, көлдер, су қоймалары, тоғандар және басқа iшкi су айдындары, аумақтық сулар;";</w:t>
      </w:r>
    </w:p>
    <w:bookmarkEnd w:id="6"/>
    <w:bookmarkStart w:name="z15" w:id="7"/>
    <w:p>
      <w:pPr>
        <w:spacing w:after="0"/>
        <w:ind w:left="0"/>
        <w:jc w:val="both"/>
      </w:pPr>
      <w:r>
        <w:rPr>
          <w:rFonts w:ascii="Times New Roman"/>
          <w:b w:val="false"/>
          <w:i w:val="false"/>
          <w:color w:val="000000"/>
          <w:sz w:val="28"/>
        </w:rPr>
        <w:t>
      мынадай мазмұндағы 25-1) тармақшасымен толықтырылсын:</w:t>
      </w:r>
    </w:p>
    <w:bookmarkEnd w:id="7"/>
    <w:bookmarkStart w:name="z16" w:id="8"/>
    <w:p>
      <w:pPr>
        <w:spacing w:after="0"/>
        <w:ind w:left="0"/>
        <w:jc w:val="both"/>
      </w:pPr>
      <w:r>
        <w:rPr>
          <w:rFonts w:ascii="Times New Roman"/>
          <w:b w:val="false"/>
          <w:i w:val="false"/>
          <w:color w:val="000000"/>
          <w:sz w:val="28"/>
        </w:rPr>
        <w:t>
      "25-1) шомылу - жуыну, денсаулықты нығайту немесе демалу мақсатында суға түсу, жүзу және су айдындарында болу;";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"4. Шомылуға бөлінген су айдыны акваториясы учаскесінің түбін 2 метрге дейінгі тереңдікте зерттеп-қарауды және тазалауды, сондай – ақ жағажайдың осы Қағидалардың 9-тармағының талаптарына сәйкестігін көзбен шолып қарауды азаматтық қорғау саласындағы уәкілетті органның (бұдан әрі-уәкілетті орган) аумақтық бөлімшелері немесе қарамағындағы мемлекеттік мекемелері немесе жергілікті атқарушы органдар мен уәкілетті органның аумақтық бөлімшелері өкілдерінің қатысуымен су астында жұмыс жүргізу үшін сүңгуірлік жабдықтары мен құрал-жабдықтары бар ұйымдар жүргізеді.";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мынадай редакцияда жазылсын:</w:t>
      </w:r>
    </w:p>
    <w:bookmarkStart w:name="z20" w:id="10"/>
    <w:p>
      <w:pPr>
        <w:spacing w:after="0"/>
        <w:ind w:left="0"/>
        <w:jc w:val="both"/>
      </w:pPr>
      <w:r>
        <w:rPr>
          <w:rFonts w:ascii="Times New Roman"/>
          <w:b w:val="false"/>
          <w:i w:val="false"/>
          <w:color w:val="000000"/>
          <w:sz w:val="28"/>
        </w:rPr>
        <w:t>
      "5) жағажайдың осы Қағидалардың 9-тармағының талаптарына сәйкестігін су объектілері мен су шаруашылығы құрылыстарында жаппай демалу, туризм және спорт орнын ұйымдастырушының өтініші бойынша көзбен шолып қарауды (шомылу маусымы басталғанға дейін)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"2) шомылу маусымы басталар алдында 2 метрге дейінгі тереңдікте шомылуға бөлінген су айдыны акваториясы учаскесінің түбін тексеру және тазалау жүргізіледі, оның қорытындысы бойынша осы Қағидаларға 3-қосымшаға сәйкес нысан бойынша жағажайды зерттеу актісі уәкілетті органның аумақтық бөлімшелерімен беріледі (жағажайды зерттеу актісі барлық қолдар болған жағдайда жарамды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"4) күзет бекеттері құрылады (су объектілері мен су шаруашылығы құрылыстарында жаппай демалу, туризм және спорт орнын ұйымдастырушының бастамасы бойынша);";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"6) киім ауыстыруға арналған кабиналар (50 адамға 1), дәретханалар (50 адамға 1, шомылу орнынан кемінде 50 метр және 150 метрден аспайтын қашықтықта), шезлондар, тенттер мен шатырлар (су объектілері мен су шаруашылығы құрылыстарында жаппай демалу, туризм және спорт орнын ұйымдастырушының бастамасы бойынша);</w:t>
      </w:r>
    </w:p>
    <w:bookmarkEnd w:id="13"/>
    <w:bookmarkStart w:name="z28" w:id="14"/>
    <w:p>
      <w:pPr>
        <w:spacing w:after="0"/>
        <w:ind w:left="0"/>
        <w:jc w:val="both"/>
      </w:pPr>
      <w:r>
        <w:rPr>
          <w:rFonts w:ascii="Times New Roman"/>
          <w:b w:val="false"/>
          <w:i w:val="false"/>
          <w:color w:val="000000"/>
          <w:sz w:val="28"/>
        </w:rPr>
        <w:t>
      7) қызмет көрсетудің барлық аймағын қамтитын дауыс зорайтқыш құрылғылар, телефон байланысы және бейне тіркеу жүйесі орнатылады; (бейне тіркеу жүйесі су объектілері мен су шаруашылығы құрылыстарында жаппай демалу, туризм және спорт орнын ұйымдастырушының бастамасы бойынша орнатылады);";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17-1) тармақшамен толықтырылсын:</w:t>
      </w:r>
    </w:p>
    <w:bookmarkStart w:name="z30" w:id="15"/>
    <w:p>
      <w:pPr>
        <w:spacing w:after="0"/>
        <w:ind w:left="0"/>
        <w:jc w:val="both"/>
      </w:pPr>
      <w:r>
        <w:rPr>
          <w:rFonts w:ascii="Times New Roman"/>
          <w:b w:val="false"/>
          <w:i w:val="false"/>
          <w:color w:val="000000"/>
          <w:sz w:val="28"/>
        </w:rPr>
        <w:t>
      "17-1) кемеде (оның ішінде шағын көлемді), су көлігінде немесе тіркеп сүйретілетін жүзу құралында құтқару кеудешелерін кимеген және түймелеп алмаған адамдары бар кемені (оның ішінде шағын көлемді), су көлікті немесе тіркеп сүйретілетін жүзу құралын басқаруға, болуға;";</w:t>
      </w:r>
    </w:p>
    <w:bookmarkEnd w:id="15"/>
    <w:bookmarkStart w:name="z31"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16"/>
    <w:bookmarkStart w:name="z32"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p>
    <w:bookmarkEnd w:id="17"/>
    <w:bookmarkStart w:name="z33" w:id="18"/>
    <w:p>
      <w:pPr>
        <w:spacing w:after="0"/>
        <w:ind w:left="0"/>
        <w:jc w:val="both"/>
      </w:pPr>
      <w:r>
        <w:rPr>
          <w:rFonts w:ascii="Times New Roman"/>
          <w:b w:val="false"/>
          <w:i w:val="false"/>
          <w:color w:val="000000"/>
          <w:sz w:val="28"/>
        </w:rPr>
        <w:t>
      2.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тәртіпте:</w:t>
      </w:r>
    </w:p>
    <w:bookmarkEnd w:id="18"/>
    <w:bookmarkStart w:name="z34"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5" w:id="20"/>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20"/>
    <w:bookmarkStart w:name="z36"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1"/>
    <w:bookmarkStart w:name="z37" w:id="22"/>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Турсынбаев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40" w:id="23"/>
    <w:p>
      <w:pPr>
        <w:spacing w:after="0"/>
        <w:ind w:left="0"/>
        <w:jc w:val="both"/>
      </w:pPr>
      <w:r>
        <w:rPr>
          <w:rFonts w:ascii="Times New Roman"/>
          <w:b w:val="false"/>
          <w:i w:val="false"/>
          <w:color w:val="000000"/>
          <w:sz w:val="28"/>
        </w:rPr>
        <w:t>
      Қазақстан Республикасы</w:t>
      </w:r>
    </w:p>
    <w:bookmarkEnd w:id="23"/>
    <w:bookmarkStart w:name="z41" w:id="24"/>
    <w:p>
      <w:pPr>
        <w:spacing w:after="0"/>
        <w:ind w:left="0"/>
        <w:jc w:val="both"/>
      </w:pPr>
      <w:r>
        <w:rPr>
          <w:rFonts w:ascii="Times New Roman"/>
          <w:b w:val="false"/>
          <w:i w:val="false"/>
          <w:color w:val="000000"/>
          <w:sz w:val="28"/>
        </w:rPr>
        <w:t>
      Ауыл шаруашылығы министрлігі</w:t>
      </w:r>
    </w:p>
    <w:bookmarkEnd w:id="24"/>
    <w:bookmarkStart w:name="z42" w:id="25"/>
    <w:p>
      <w:pPr>
        <w:spacing w:after="0"/>
        <w:ind w:left="0"/>
        <w:jc w:val="both"/>
      </w:pPr>
      <w:r>
        <w:rPr>
          <w:rFonts w:ascii="Times New Roman"/>
          <w:b w:val="false"/>
          <w:i w:val="false"/>
          <w:color w:val="000000"/>
          <w:sz w:val="28"/>
        </w:rPr>
        <w:t>
      "КЕЛІСІЛДІ"</w:t>
      </w:r>
    </w:p>
    <w:bookmarkEnd w:id="25"/>
    <w:bookmarkStart w:name="z43" w:id="26"/>
    <w:p>
      <w:pPr>
        <w:spacing w:after="0"/>
        <w:ind w:left="0"/>
        <w:jc w:val="both"/>
      </w:pPr>
      <w:r>
        <w:rPr>
          <w:rFonts w:ascii="Times New Roman"/>
          <w:b w:val="false"/>
          <w:i w:val="false"/>
          <w:color w:val="000000"/>
          <w:sz w:val="28"/>
        </w:rPr>
        <w:t>
      Қазақстан Республикасы</w:t>
      </w:r>
    </w:p>
    <w:bookmarkEnd w:id="26"/>
    <w:bookmarkStart w:name="z44" w:id="27"/>
    <w:p>
      <w:pPr>
        <w:spacing w:after="0"/>
        <w:ind w:left="0"/>
        <w:jc w:val="both"/>
      </w:pPr>
      <w:r>
        <w:rPr>
          <w:rFonts w:ascii="Times New Roman"/>
          <w:b w:val="false"/>
          <w:i w:val="false"/>
          <w:color w:val="000000"/>
          <w:sz w:val="28"/>
        </w:rPr>
        <w:t>
      Ішкі істер министрлігі</w:t>
      </w:r>
    </w:p>
    <w:bookmarkEnd w:id="27"/>
    <w:bookmarkStart w:name="z45" w:id="28"/>
    <w:p>
      <w:pPr>
        <w:spacing w:after="0"/>
        <w:ind w:left="0"/>
        <w:jc w:val="both"/>
      </w:pPr>
      <w:r>
        <w:rPr>
          <w:rFonts w:ascii="Times New Roman"/>
          <w:b w:val="false"/>
          <w:i w:val="false"/>
          <w:color w:val="000000"/>
          <w:sz w:val="28"/>
        </w:rPr>
        <w:t>
      "КЕЛІСІЛДІ"</w:t>
      </w:r>
    </w:p>
    <w:bookmarkEnd w:id="28"/>
    <w:bookmarkStart w:name="z46" w:id="29"/>
    <w:p>
      <w:pPr>
        <w:spacing w:after="0"/>
        <w:ind w:left="0"/>
        <w:jc w:val="both"/>
      </w:pPr>
      <w:r>
        <w:rPr>
          <w:rFonts w:ascii="Times New Roman"/>
          <w:b w:val="false"/>
          <w:i w:val="false"/>
          <w:color w:val="000000"/>
          <w:sz w:val="28"/>
        </w:rPr>
        <w:t>
      Қазақстан Республикасы</w:t>
      </w:r>
    </w:p>
    <w:bookmarkEnd w:id="29"/>
    <w:bookmarkStart w:name="z47" w:id="30"/>
    <w:p>
      <w:pPr>
        <w:spacing w:after="0"/>
        <w:ind w:left="0"/>
        <w:jc w:val="both"/>
      </w:pPr>
      <w:r>
        <w:rPr>
          <w:rFonts w:ascii="Times New Roman"/>
          <w:b w:val="false"/>
          <w:i w:val="false"/>
          <w:color w:val="000000"/>
          <w:sz w:val="28"/>
        </w:rPr>
        <w:t>
      Көлік министрлігі</w:t>
      </w:r>
    </w:p>
    <w:bookmarkEnd w:id="30"/>
    <w:bookmarkStart w:name="z48" w:id="31"/>
    <w:p>
      <w:pPr>
        <w:spacing w:after="0"/>
        <w:ind w:left="0"/>
        <w:jc w:val="both"/>
      </w:pPr>
      <w:r>
        <w:rPr>
          <w:rFonts w:ascii="Times New Roman"/>
          <w:b w:val="false"/>
          <w:i w:val="false"/>
          <w:color w:val="000000"/>
          <w:sz w:val="28"/>
        </w:rPr>
        <w:t>
      "КЕЛІСІЛДІ"</w:t>
      </w:r>
    </w:p>
    <w:bookmarkEnd w:id="31"/>
    <w:bookmarkStart w:name="z49" w:id="32"/>
    <w:p>
      <w:pPr>
        <w:spacing w:after="0"/>
        <w:ind w:left="0"/>
        <w:jc w:val="both"/>
      </w:pPr>
      <w:r>
        <w:rPr>
          <w:rFonts w:ascii="Times New Roman"/>
          <w:b w:val="false"/>
          <w:i w:val="false"/>
          <w:color w:val="000000"/>
          <w:sz w:val="28"/>
        </w:rPr>
        <w:t>
      Қазақстан Республикасы</w:t>
      </w:r>
    </w:p>
    <w:bookmarkEnd w:id="32"/>
    <w:bookmarkStart w:name="z50" w:id="33"/>
    <w:p>
      <w:pPr>
        <w:spacing w:after="0"/>
        <w:ind w:left="0"/>
        <w:jc w:val="both"/>
      </w:pPr>
      <w:r>
        <w:rPr>
          <w:rFonts w:ascii="Times New Roman"/>
          <w:b w:val="false"/>
          <w:i w:val="false"/>
          <w:color w:val="000000"/>
          <w:sz w:val="28"/>
        </w:rPr>
        <w:t>
      Су ресурстары және</w:t>
      </w:r>
    </w:p>
    <w:bookmarkEnd w:id="33"/>
    <w:bookmarkStart w:name="z51" w:id="34"/>
    <w:p>
      <w:pPr>
        <w:spacing w:after="0"/>
        <w:ind w:left="0"/>
        <w:jc w:val="both"/>
      </w:pPr>
      <w:r>
        <w:rPr>
          <w:rFonts w:ascii="Times New Roman"/>
          <w:b w:val="false"/>
          <w:i w:val="false"/>
          <w:color w:val="000000"/>
          <w:sz w:val="28"/>
        </w:rPr>
        <w:t>
      ирригация министрлігі</w:t>
      </w:r>
    </w:p>
    <w:bookmarkEnd w:id="34"/>
    <w:bookmarkStart w:name="z52" w:id="35"/>
    <w:p>
      <w:pPr>
        <w:spacing w:after="0"/>
        <w:ind w:left="0"/>
        <w:jc w:val="both"/>
      </w:pPr>
      <w:r>
        <w:rPr>
          <w:rFonts w:ascii="Times New Roman"/>
          <w:b w:val="false"/>
          <w:i w:val="false"/>
          <w:color w:val="000000"/>
          <w:sz w:val="28"/>
        </w:rPr>
        <w:t>
      "КЕЛІСІЛДІ"</w:t>
      </w:r>
    </w:p>
    <w:bookmarkEnd w:id="35"/>
    <w:bookmarkStart w:name="z53" w:id="36"/>
    <w:p>
      <w:pPr>
        <w:spacing w:after="0"/>
        <w:ind w:left="0"/>
        <w:jc w:val="both"/>
      </w:pPr>
      <w:r>
        <w:rPr>
          <w:rFonts w:ascii="Times New Roman"/>
          <w:b w:val="false"/>
          <w:i w:val="false"/>
          <w:color w:val="000000"/>
          <w:sz w:val="28"/>
        </w:rPr>
        <w:t>
      Қазақстан Республикасы</w:t>
      </w:r>
    </w:p>
    <w:bookmarkEnd w:id="36"/>
    <w:bookmarkStart w:name="z54" w:id="37"/>
    <w:p>
      <w:pPr>
        <w:spacing w:after="0"/>
        <w:ind w:left="0"/>
        <w:jc w:val="both"/>
      </w:pPr>
      <w:r>
        <w:rPr>
          <w:rFonts w:ascii="Times New Roman"/>
          <w:b w:val="false"/>
          <w:i w:val="false"/>
          <w:color w:val="000000"/>
          <w:sz w:val="28"/>
        </w:rPr>
        <w:t>
      Экология және табиғи</w:t>
      </w:r>
    </w:p>
    <w:bookmarkEnd w:id="37"/>
    <w:bookmarkStart w:name="z55" w:id="38"/>
    <w:p>
      <w:pPr>
        <w:spacing w:after="0"/>
        <w:ind w:left="0"/>
        <w:jc w:val="both"/>
      </w:pPr>
      <w:r>
        <w:rPr>
          <w:rFonts w:ascii="Times New Roman"/>
          <w:b w:val="false"/>
          <w:i w:val="false"/>
          <w:color w:val="000000"/>
          <w:sz w:val="28"/>
        </w:rPr>
        <w:t>
      ресурстар министрлігі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505 Бұйрығына</w:t>
            </w:r>
            <w:r>
              <w:br/>
            </w:r>
            <w:r>
              <w:rPr>
                <w:rFonts w:ascii="Times New Roman"/>
                <w:b w:val="false"/>
                <w:i w:val="false"/>
                <w:color w:val="000000"/>
                <w:sz w:val="20"/>
              </w:rPr>
              <w:t>1 қосымша</w:t>
            </w:r>
            <w:r>
              <w:br/>
            </w:r>
            <w:r>
              <w:rPr>
                <w:rFonts w:ascii="Times New Roman"/>
                <w:b w:val="false"/>
                <w:i w:val="false"/>
                <w:color w:val="000000"/>
                <w:sz w:val="20"/>
              </w:rPr>
              <w:t>Су айдындарындағы қауіпсіздік</w:t>
            </w:r>
            <w:r>
              <w:br/>
            </w:r>
            <w:r>
              <w:rPr>
                <w:rFonts w:ascii="Times New Roman"/>
                <w:b w:val="false"/>
                <w:i w:val="false"/>
                <w:color w:val="000000"/>
                <w:sz w:val="20"/>
              </w:rPr>
              <w:t>қағидаларына 2-қосымша</w:t>
            </w:r>
          </w:p>
        </w:tc>
      </w:tr>
    </w:tbl>
    <w:bookmarkStart w:name="z57" w:id="39"/>
    <w:p>
      <w:pPr>
        <w:spacing w:after="0"/>
        <w:ind w:left="0"/>
        <w:jc w:val="left"/>
      </w:pPr>
      <w:r>
        <w:rPr>
          <w:rFonts w:ascii="Times New Roman"/>
          <w:b/>
          <w:i w:val="false"/>
          <w:color w:val="000000"/>
        </w:rPr>
        <w:t xml:space="preserve"> Су айдындарындағы қауіпсіздік белгілері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Белгідегі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Белгінің жалпы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шеңберде ақ фонда. Үстінен жазу. Жазудың астында (жүзудің шекарасын метрмен көрсете отырып) жүзіп келе жатқан адам бейнеленген. Белгі ақ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шомылатын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шеңберде ақ фонда. Үстінен жазу. Жазудың астында (жүзу шегі метрмен көрсетілген) суда тұрған екі бала бейнеленген. Белгі ақ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тыйым салынады (шекараларын метрмен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ақ фонда. Жазу үстiңгі жағында. Төменгі жақта жүзіп келе жатқан адам бейнелеген. Бейне жоғарыдағы сол жақ бұрыштан бастап қызыл сызықпен диагональ бойынша сызылады.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үстiмен жүруге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Тұтастай жасыл түске боялады. Жазу ортасында ақ түстi. Белгi ақ бағанға бекiтiледi.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үстiмен жүруге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Тұтастай қызыл түске боялады. Жазу ортасында ақ түстi.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Толқуды тудырмаңыз!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екі толқын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Сүңгуге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ақ фонда. Жазу үстiңгі жағында. Төменгі жағында сүңгіп бара жатқан адам бейнеленген. Бейне жоғарыдағы сол жақ бұрыштан бастап қызыл сызықпен диагональ бойынша сызылады. Белгi қызыл бағанға бекiтiледi.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құралдарының қозғалысына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раманың ішінде. Жазу үстiңгі жағында. Төменгі жағында iлме моторлы шағын көлемді кеме бейнеленген. Бейне жоғарыдағы бұрыштан бастап қызыл сызықпен диагональ бойынша сызылады. Жағажайдың акваториясын қоршайтын қалқыбелгілер бірге қойылады.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тұруына және тоқтауына тыйым салынады!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"Р" әрпі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Иірім!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жиектемедегі жасыл үшбұрыш ақ фонда және ортасында екі ирек көлденең сызықпен сызылған леп белгісі. Үстіңгі жағында "Қауіпті!" деген жазу. Төменгі жағында қара жиектемеде "Иірім!" деген жазу. Қалқымалы белгі, су кемерінен 5-10 метр жерде, тереңдіктер күрт алмасатын ауданға қойылады.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Зәкірді лақтырмаңыз!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шеңбердің ішінде ақ фонда қызыл сызықпен сызылған қара түсті Зәкір бейнеленген. Белгі қызыл түсті бағанға бекітіледі.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Абайлаңыз, жұқа мұз!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шеңберде ақ фонда. Жоғарыдан жазу. Төменде мұздың астына түскен адам бейнеленген. Сурет жоғарғы сол жақ бұрыштан диагональ бойынша қызыл сызықпен сызылған. Белгі қызыл түсті бағанаға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r>
              <w:br/>
            </w:r>
            <w:r>
              <w:rPr>
                <w:rFonts w:ascii="Times New Roman"/>
                <w:b w:val="false"/>
                <w:i w:val="false"/>
                <w:color w:val="000000"/>
                <w:sz w:val="20"/>
              </w:rPr>
              <w:t>№ 505 Бұйрығына</w:t>
            </w:r>
            <w:r>
              <w:br/>
            </w:r>
            <w:r>
              <w:rPr>
                <w:rFonts w:ascii="Times New Roman"/>
                <w:b w:val="false"/>
                <w:i w:val="false"/>
                <w:color w:val="000000"/>
                <w:sz w:val="20"/>
              </w:rPr>
              <w:t>2 қосымша</w:t>
            </w:r>
            <w:r>
              <w:br/>
            </w:r>
            <w:r>
              <w:rPr>
                <w:rFonts w:ascii="Times New Roman"/>
                <w:b w:val="false"/>
                <w:i w:val="false"/>
                <w:color w:val="000000"/>
                <w:sz w:val="20"/>
              </w:rPr>
              <w:t>Су айдындарындағы қауіпсіздік</w:t>
            </w:r>
            <w:r>
              <w:br/>
            </w:r>
            <w:r>
              <w:rPr>
                <w:rFonts w:ascii="Times New Roman"/>
                <w:b w:val="false"/>
                <w:i w:val="false"/>
                <w:color w:val="000000"/>
                <w:sz w:val="20"/>
              </w:rPr>
              <w:t>қағидаларына 4 қосымша</w:t>
            </w:r>
          </w:p>
        </w:tc>
      </w:tr>
    </w:tbl>
    <w:bookmarkStart w:name="z59" w:id="40"/>
    <w:p>
      <w:pPr>
        <w:spacing w:after="0"/>
        <w:ind w:left="0"/>
        <w:jc w:val="left"/>
      </w:pPr>
      <w:r>
        <w:rPr>
          <w:rFonts w:ascii="Times New Roman"/>
          <w:b/>
          <w:i w:val="false"/>
          <w:color w:val="000000"/>
        </w:rPr>
        <w:t xml:space="preserve"> Су айдындарында жаппай іс-шара өткізу туралы хабарлама</w:t>
      </w:r>
    </w:p>
    <w:bookmarkEnd w:id="40"/>
    <w:bookmarkStart w:name="z60" w:id="41"/>
    <w:p>
      <w:pPr>
        <w:spacing w:after="0"/>
        <w:ind w:left="0"/>
        <w:jc w:val="both"/>
      </w:pPr>
      <w:r>
        <w:rPr>
          <w:rFonts w:ascii="Times New Roman"/>
          <w:b w:val="false"/>
          <w:i w:val="false"/>
          <w:color w:val="000000"/>
          <w:sz w:val="28"/>
        </w:rPr>
        <w:t>
      1. Бұқаралық іс-шараның мақсаты</w:t>
      </w:r>
    </w:p>
    <w:bookmarkEnd w:id="41"/>
    <w:bookmarkStart w:name="z61" w:id="42"/>
    <w:p>
      <w:pPr>
        <w:spacing w:after="0"/>
        <w:ind w:left="0"/>
        <w:jc w:val="both"/>
      </w:pPr>
      <w:r>
        <w:rPr>
          <w:rFonts w:ascii="Times New Roman"/>
          <w:b w:val="false"/>
          <w:i w:val="false"/>
          <w:color w:val="000000"/>
          <w:sz w:val="28"/>
        </w:rPr>
        <w:t>
      ___________________________________________________________________</w:t>
      </w:r>
    </w:p>
    <w:bookmarkEnd w:id="42"/>
    <w:bookmarkStart w:name="z62" w:id="43"/>
    <w:p>
      <w:pPr>
        <w:spacing w:after="0"/>
        <w:ind w:left="0"/>
        <w:jc w:val="both"/>
      </w:pPr>
      <w:r>
        <w:rPr>
          <w:rFonts w:ascii="Times New Roman"/>
          <w:b w:val="false"/>
          <w:i w:val="false"/>
          <w:color w:val="000000"/>
          <w:sz w:val="28"/>
        </w:rPr>
        <w:t>
      2. Бұқаралық іс-шара нысаны</w:t>
      </w:r>
    </w:p>
    <w:bookmarkEnd w:id="43"/>
    <w:bookmarkStart w:name="z63" w:id="44"/>
    <w:p>
      <w:pPr>
        <w:spacing w:after="0"/>
        <w:ind w:left="0"/>
        <w:jc w:val="both"/>
      </w:pPr>
      <w:r>
        <w:rPr>
          <w:rFonts w:ascii="Times New Roman"/>
          <w:b w:val="false"/>
          <w:i w:val="false"/>
          <w:color w:val="000000"/>
          <w:sz w:val="28"/>
        </w:rPr>
        <w:t>
      ___________________________________________________________________</w:t>
      </w:r>
    </w:p>
    <w:bookmarkEnd w:id="44"/>
    <w:bookmarkStart w:name="z64" w:id="45"/>
    <w:p>
      <w:pPr>
        <w:spacing w:after="0"/>
        <w:ind w:left="0"/>
        <w:jc w:val="both"/>
      </w:pPr>
      <w:r>
        <w:rPr>
          <w:rFonts w:ascii="Times New Roman"/>
          <w:b w:val="false"/>
          <w:i w:val="false"/>
          <w:color w:val="000000"/>
          <w:sz w:val="28"/>
        </w:rPr>
        <w:t>
      3. Бұқаралық іс-шараны өткізу орны (орындары), қатысушылардың қозғалыс маршруттары, көлік (оның ішінде жүзу) құралдарын пайдаланған жағдайда оларды пайдалану туралы ақпарат</w:t>
      </w:r>
    </w:p>
    <w:bookmarkEnd w:id="45"/>
    <w:bookmarkStart w:name="z65" w:id="46"/>
    <w:p>
      <w:pPr>
        <w:spacing w:after="0"/>
        <w:ind w:left="0"/>
        <w:jc w:val="both"/>
      </w:pPr>
      <w:r>
        <w:rPr>
          <w:rFonts w:ascii="Times New Roman"/>
          <w:b w:val="false"/>
          <w:i w:val="false"/>
          <w:color w:val="000000"/>
          <w:sz w:val="28"/>
        </w:rPr>
        <w:t>
      ___________________________________________________________________</w:t>
      </w:r>
    </w:p>
    <w:bookmarkEnd w:id="46"/>
    <w:bookmarkStart w:name="z66" w:id="47"/>
    <w:p>
      <w:pPr>
        <w:spacing w:after="0"/>
        <w:ind w:left="0"/>
        <w:jc w:val="both"/>
      </w:pPr>
      <w:r>
        <w:rPr>
          <w:rFonts w:ascii="Times New Roman"/>
          <w:b w:val="false"/>
          <w:i w:val="false"/>
          <w:color w:val="000000"/>
          <w:sz w:val="28"/>
        </w:rPr>
        <w:t>
      4. Бұқаралық іс-шараның басталу күні, уақыты</w:t>
      </w:r>
    </w:p>
    <w:bookmarkEnd w:id="47"/>
    <w:bookmarkStart w:name="z67" w:id="48"/>
    <w:p>
      <w:pPr>
        <w:spacing w:after="0"/>
        <w:ind w:left="0"/>
        <w:jc w:val="both"/>
      </w:pPr>
      <w:r>
        <w:rPr>
          <w:rFonts w:ascii="Times New Roman"/>
          <w:b w:val="false"/>
          <w:i w:val="false"/>
          <w:color w:val="000000"/>
          <w:sz w:val="28"/>
        </w:rPr>
        <w:t>
      ___________________________________________________________________</w:t>
      </w:r>
    </w:p>
    <w:bookmarkEnd w:id="48"/>
    <w:bookmarkStart w:name="z68" w:id="49"/>
    <w:p>
      <w:pPr>
        <w:spacing w:after="0"/>
        <w:ind w:left="0"/>
        <w:jc w:val="both"/>
      </w:pPr>
      <w:r>
        <w:rPr>
          <w:rFonts w:ascii="Times New Roman"/>
          <w:b w:val="false"/>
          <w:i w:val="false"/>
          <w:color w:val="000000"/>
          <w:sz w:val="28"/>
        </w:rPr>
        <w:t>
      Бұқаралық іс-шараның аяқталу күні, уақыты</w:t>
      </w:r>
    </w:p>
    <w:bookmarkEnd w:id="49"/>
    <w:bookmarkStart w:name="z69" w:id="50"/>
    <w:p>
      <w:pPr>
        <w:spacing w:after="0"/>
        <w:ind w:left="0"/>
        <w:jc w:val="both"/>
      </w:pPr>
      <w:r>
        <w:rPr>
          <w:rFonts w:ascii="Times New Roman"/>
          <w:b w:val="false"/>
          <w:i w:val="false"/>
          <w:color w:val="000000"/>
          <w:sz w:val="28"/>
        </w:rPr>
        <w:t>
      ___________________________________________________________________</w:t>
      </w:r>
    </w:p>
    <w:bookmarkEnd w:id="50"/>
    <w:bookmarkStart w:name="z70" w:id="51"/>
    <w:p>
      <w:pPr>
        <w:spacing w:after="0"/>
        <w:ind w:left="0"/>
        <w:jc w:val="both"/>
      </w:pPr>
      <w:r>
        <w:rPr>
          <w:rFonts w:ascii="Times New Roman"/>
          <w:b w:val="false"/>
          <w:i w:val="false"/>
          <w:color w:val="000000"/>
          <w:sz w:val="28"/>
        </w:rPr>
        <w:t>
      5. Бұқаралық іс-шараға қатысушылардың болжамды саны _____ адам</w:t>
      </w:r>
    </w:p>
    <w:bookmarkEnd w:id="51"/>
    <w:bookmarkStart w:name="z71" w:id="52"/>
    <w:p>
      <w:pPr>
        <w:spacing w:after="0"/>
        <w:ind w:left="0"/>
        <w:jc w:val="both"/>
      </w:pPr>
      <w:r>
        <w:rPr>
          <w:rFonts w:ascii="Times New Roman"/>
          <w:b w:val="false"/>
          <w:i w:val="false"/>
          <w:color w:val="000000"/>
          <w:sz w:val="28"/>
        </w:rPr>
        <w:t>
      6. Ұйымдастырушының бұқаралық іс-шараны қамтамасыз ету нысандары мен әдістері:</w:t>
      </w:r>
    </w:p>
    <w:bookmarkEnd w:id="52"/>
    <w:bookmarkStart w:name="z72" w:id="53"/>
    <w:p>
      <w:pPr>
        <w:spacing w:after="0"/>
        <w:ind w:left="0"/>
        <w:jc w:val="both"/>
      </w:pPr>
      <w:r>
        <w:rPr>
          <w:rFonts w:ascii="Times New Roman"/>
          <w:b w:val="false"/>
          <w:i w:val="false"/>
          <w:color w:val="000000"/>
          <w:sz w:val="28"/>
        </w:rPr>
        <w:t>
      1) көрермендер мен қатысушылардың қауіпсіздігін қамтамасыз ету (уәкілетті органның аумақтық бөлімшесінде нұсқаушыларды даярлау жөніндегі курстардан өткені туралы анықтамасы бар нұсқаушылардың саны)</w:t>
      </w:r>
    </w:p>
    <w:bookmarkEnd w:id="53"/>
    <w:bookmarkStart w:name="z73" w:id="54"/>
    <w:p>
      <w:pPr>
        <w:spacing w:after="0"/>
        <w:ind w:left="0"/>
        <w:jc w:val="both"/>
      </w:pPr>
      <w:r>
        <w:rPr>
          <w:rFonts w:ascii="Times New Roman"/>
          <w:b w:val="false"/>
          <w:i w:val="false"/>
          <w:color w:val="000000"/>
          <w:sz w:val="28"/>
        </w:rPr>
        <w:t>
      ___________________________________________________________________</w:t>
      </w:r>
    </w:p>
    <w:bookmarkEnd w:id="54"/>
    <w:bookmarkStart w:name="z74" w:id="55"/>
    <w:p>
      <w:pPr>
        <w:spacing w:after="0"/>
        <w:ind w:left="0"/>
        <w:jc w:val="both"/>
      </w:pPr>
      <w:r>
        <w:rPr>
          <w:rFonts w:ascii="Times New Roman"/>
          <w:b w:val="false"/>
          <w:i w:val="false"/>
          <w:color w:val="000000"/>
          <w:sz w:val="28"/>
        </w:rPr>
        <w:t>
      ___________________________________________________________________</w:t>
      </w:r>
    </w:p>
    <w:bookmarkEnd w:id="55"/>
    <w:bookmarkStart w:name="z75" w:id="56"/>
    <w:p>
      <w:pPr>
        <w:spacing w:after="0"/>
        <w:ind w:left="0"/>
        <w:jc w:val="both"/>
      </w:pPr>
      <w:r>
        <w:rPr>
          <w:rFonts w:ascii="Times New Roman"/>
          <w:b w:val="false"/>
          <w:i w:val="false"/>
          <w:color w:val="000000"/>
          <w:sz w:val="28"/>
        </w:rPr>
        <w:t>
      2) қоғамдық тәртіпті қорғауды қамтамасыз ету (полиция қызметкерлеріне қоғамдық тәртіпті қорғауды қамтамасыз етуде көмек көрсету үшін тартылатын жеке күзет ұйымдары қызметкерлерінің, еріктілер мен бақылаушылардың саны (олар тартылған жағдайда)</w:t>
      </w:r>
    </w:p>
    <w:bookmarkEnd w:id="56"/>
    <w:bookmarkStart w:name="z76" w:id="57"/>
    <w:p>
      <w:pPr>
        <w:spacing w:after="0"/>
        <w:ind w:left="0"/>
        <w:jc w:val="both"/>
      </w:pPr>
      <w:r>
        <w:rPr>
          <w:rFonts w:ascii="Times New Roman"/>
          <w:b w:val="false"/>
          <w:i w:val="false"/>
          <w:color w:val="000000"/>
          <w:sz w:val="28"/>
        </w:rPr>
        <w:t>
      ___________________________________________________________________</w:t>
      </w:r>
    </w:p>
    <w:bookmarkEnd w:id="57"/>
    <w:bookmarkStart w:name="z77" w:id="58"/>
    <w:p>
      <w:pPr>
        <w:spacing w:after="0"/>
        <w:ind w:left="0"/>
        <w:jc w:val="both"/>
      </w:pPr>
      <w:r>
        <w:rPr>
          <w:rFonts w:ascii="Times New Roman"/>
          <w:b w:val="false"/>
          <w:i w:val="false"/>
          <w:color w:val="000000"/>
          <w:sz w:val="28"/>
        </w:rPr>
        <w:t>
      ___________________________________________________________________</w:t>
      </w:r>
    </w:p>
    <w:bookmarkEnd w:id="58"/>
    <w:bookmarkStart w:name="z78" w:id="59"/>
    <w:p>
      <w:pPr>
        <w:spacing w:after="0"/>
        <w:ind w:left="0"/>
        <w:jc w:val="both"/>
      </w:pPr>
      <w:r>
        <w:rPr>
          <w:rFonts w:ascii="Times New Roman"/>
          <w:b w:val="false"/>
          <w:i w:val="false"/>
          <w:color w:val="000000"/>
          <w:sz w:val="28"/>
        </w:rPr>
        <w:t>
      3) медициналық көмекті ұйымдастыру</w:t>
      </w:r>
    </w:p>
    <w:bookmarkEnd w:id="59"/>
    <w:bookmarkStart w:name="z79" w:id="60"/>
    <w:p>
      <w:pPr>
        <w:spacing w:after="0"/>
        <w:ind w:left="0"/>
        <w:jc w:val="both"/>
      </w:pPr>
      <w:r>
        <w:rPr>
          <w:rFonts w:ascii="Times New Roman"/>
          <w:b w:val="false"/>
          <w:i w:val="false"/>
          <w:color w:val="000000"/>
          <w:sz w:val="28"/>
        </w:rPr>
        <w:t>
      ___________________________________________________________________</w:t>
      </w:r>
    </w:p>
    <w:bookmarkEnd w:id="60"/>
    <w:bookmarkStart w:name="z80" w:id="61"/>
    <w:p>
      <w:pPr>
        <w:spacing w:after="0"/>
        <w:ind w:left="0"/>
        <w:jc w:val="both"/>
      </w:pPr>
      <w:r>
        <w:rPr>
          <w:rFonts w:ascii="Times New Roman"/>
          <w:b w:val="false"/>
          <w:i w:val="false"/>
          <w:color w:val="000000"/>
          <w:sz w:val="28"/>
        </w:rPr>
        <w:t>
      ___________________________________________________________________</w:t>
      </w:r>
    </w:p>
    <w:bookmarkEnd w:id="61"/>
    <w:bookmarkStart w:name="z81" w:id="62"/>
    <w:p>
      <w:pPr>
        <w:spacing w:after="0"/>
        <w:ind w:left="0"/>
        <w:jc w:val="both"/>
      </w:pPr>
      <w:r>
        <w:rPr>
          <w:rFonts w:ascii="Times New Roman"/>
          <w:b w:val="false"/>
          <w:i w:val="false"/>
          <w:color w:val="000000"/>
          <w:sz w:val="28"/>
        </w:rPr>
        <w:t>
      7. Бұқаралық іс-шараны ұйымдастырушының (ұйымдастырушылардың) Тегі, аты, әкесінің аты (бар болса) не атауы, оның тұрғылықты немесе болған жері туралы не тұрған жері туралы мәліметтер және телефон нөмірі</w:t>
      </w:r>
    </w:p>
    <w:bookmarkEnd w:id="62"/>
    <w:bookmarkStart w:name="z82" w:id="63"/>
    <w:p>
      <w:pPr>
        <w:spacing w:after="0"/>
        <w:ind w:left="0"/>
        <w:jc w:val="both"/>
      </w:pPr>
      <w:r>
        <w:rPr>
          <w:rFonts w:ascii="Times New Roman"/>
          <w:b w:val="false"/>
          <w:i w:val="false"/>
          <w:color w:val="000000"/>
          <w:sz w:val="28"/>
        </w:rPr>
        <w:t>
      ______________________________________________________________________</w:t>
      </w:r>
    </w:p>
    <w:bookmarkEnd w:id="63"/>
    <w:bookmarkStart w:name="z83" w:id="64"/>
    <w:p>
      <w:pPr>
        <w:spacing w:after="0"/>
        <w:ind w:left="0"/>
        <w:jc w:val="both"/>
      </w:pPr>
      <w:r>
        <w:rPr>
          <w:rFonts w:ascii="Times New Roman"/>
          <w:b w:val="false"/>
          <w:i w:val="false"/>
          <w:color w:val="000000"/>
          <w:sz w:val="28"/>
        </w:rPr>
        <w:t>
      ______________________________________________________________________</w:t>
      </w:r>
    </w:p>
    <w:bookmarkEnd w:id="64"/>
    <w:bookmarkStart w:name="z84" w:id="65"/>
    <w:p>
      <w:pPr>
        <w:spacing w:after="0"/>
        <w:ind w:left="0"/>
        <w:jc w:val="both"/>
      </w:pPr>
      <w:r>
        <w:rPr>
          <w:rFonts w:ascii="Times New Roman"/>
          <w:b w:val="false"/>
          <w:i w:val="false"/>
          <w:color w:val="000000"/>
          <w:sz w:val="28"/>
        </w:rPr>
        <w:t>
      8. Бұқаралық іс-шараны өткізу тәртібі, оның ішінде келушілерге, көрермендерге және бұқаралық іс-шараның өзге де қатысушыларына</w:t>
      </w:r>
    </w:p>
    <w:bookmarkEnd w:id="65"/>
    <w:bookmarkStart w:name="z85" w:id="66"/>
    <w:p>
      <w:pPr>
        <w:spacing w:after="0"/>
        <w:ind w:left="0"/>
        <w:jc w:val="both"/>
      </w:pPr>
      <w:r>
        <w:rPr>
          <w:rFonts w:ascii="Times New Roman"/>
          <w:b w:val="false"/>
          <w:i w:val="false"/>
          <w:color w:val="000000"/>
          <w:sz w:val="28"/>
        </w:rPr>
        <w:t>
      ___________________________________________________________________</w:t>
      </w:r>
    </w:p>
    <w:bookmarkEnd w:id="66"/>
    <w:bookmarkStart w:name="z86" w:id="67"/>
    <w:p>
      <w:pPr>
        <w:spacing w:after="0"/>
        <w:ind w:left="0"/>
        <w:jc w:val="both"/>
      </w:pPr>
      <w:r>
        <w:rPr>
          <w:rFonts w:ascii="Times New Roman"/>
          <w:b w:val="false"/>
          <w:i w:val="false"/>
          <w:color w:val="000000"/>
          <w:sz w:val="28"/>
        </w:rPr>
        <w:t>
      ___________________________________________________________________</w:t>
      </w:r>
    </w:p>
    <w:bookmarkEnd w:id="67"/>
    <w:bookmarkStart w:name="z87" w:id="68"/>
    <w:p>
      <w:pPr>
        <w:spacing w:after="0"/>
        <w:ind w:left="0"/>
        <w:jc w:val="both"/>
      </w:pPr>
      <w:r>
        <w:rPr>
          <w:rFonts w:ascii="Times New Roman"/>
          <w:b w:val="false"/>
          <w:i w:val="false"/>
          <w:color w:val="000000"/>
          <w:sz w:val="28"/>
        </w:rPr>
        <w:t>
      9. Су объектісіндегі адамдардың қауіпсіздігін, қоғамдық тәртіпті және қоршаған ортаны қорғауды қамтамасыз етуге жауапты адамның тегі, аты, әкесінің аты (бар болса), байланыс деректері</w:t>
      </w:r>
    </w:p>
    <w:bookmarkEnd w:id="68"/>
    <w:bookmarkStart w:name="z88" w:id="69"/>
    <w:p>
      <w:pPr>
        <w:spacing w:after="0"/>
        <w:ind w:left="0"/>
        <w:jc w:val="both"/>
      </w:pPr>
      <w:r>
        <w:rPr>
          <w:rFonts w:ascii="Times New Roman"/>
          <w:b w:val="false"/>
          <w:i w:val="false"/>
          <w:color w:val="000000"/>
          <w:sz w:val="28"/>
        </w:rPr>
        <w:t>
      _________________________________________________________________</w:t>
      </w:r>
    </w:p>
    <w:bookmarkEnd w:id="69"/>
    <w:bookmarkStart w:name="z89" w:id="70"/>
    <w:p>
      <w:pPr>
        <w:spacing w:after="0"/>
        <w:ind w:left="0"/>
        <w:jc w:val="both"/>
      </w:pPr>
      <w:r>
        <w:rPr>
          <w:rFonts w:ascii="Times New Roman"/>
          <w:b w:val="false"/>
          <w:i w:val="false"/>
          <w:color w:val="000000"/>
          <w:sz w:val="28"/>
        </w:rPr>
        <w:t>
      __________________________________________________________________</w:t>
      </w:r>
    </w:p>
    <w:bookmarkEnd w:id="70"/>
    <w:bookmarkStart w:name="z90" w:id="71"/>
    <w:p>
      <w:pPr>
        <w:spacing w:after="0"/>
        <w:ind w:left="0"/>
        <w:jc w:val="both"/>
      </w:pPr>
      <w:r>
        <w:rPr>
          <w:rFonts w:ascii="Times New Roman"/>
          <w:b w:val="false"/>
          <w:i w:val="false"/>
          <w:color w:val="000000"/>
          <w:sz w:val="28"/>
        </w:rPr>
        <w:t>
      Қосымша:</w:t>
      </w:r>
    </w:p>
    <w:bookmarkEnd w:id="71"/>
    <w:bookmarkStart w:name="z91" w:id="72"/>
    <w:p>
      <w:pPr>
        <w:spacing w:after="0"/>
        <w:ind w:left="0"/>
        <w:jc w:val="both"/>
      </w:pPr>
      <w:r>
        <w:rPr>
          <w:rFonts w:ascii="Times New Roman"/>
          <w:b w:val="false"/>
          <w:i w:val="false"/>
          <w:color w:val="000000"/>
          <w:sz w:val="28"/>
        </w:rPr>
        <w:t>
      __________________________________________________________________</w:t>
      </w:r>
    </w:p>
    <w:bookmarkEnd w:id="72"/>
    <w:bookmarkStart w:name="z92" w:id="73"/>
    <w:p>
      <w:pPr>
        <w:spacing w:after="0"/>
        <w:ind w:left="0"/>
        <w:jc w:val="both"/>
      </w:pPr>
      <w:r>
        <w:rPr>
          <w:rFonts w:ascii="Times New Roman"/>
          <w:b w:val="false"/>
          <w:i w:val="false"/>
          <w:color w:val="000000"/>
          <w:sz w:val="28"/>
        </w:rPr>
        <w:t>
      (бұқаралық іс-шара өткізу объектісін пайдалануға құқықтардың бар екендігін растайтын құжаттар)</w:t>
      </w:r>
    </w:p>
    <w:bookmarkEnd w:id="73"/>
    <w:bookmarkStart w:name="z93" w:id="74"/>
    <w:p>
      <w:pPr>
        <w:spacing w:after="0"/>
        <w:ind w:left="0"/>
        <w:jc w:val="both"/>
      </w:pPr>
      <w:r>
        <w:rPr>
          <w:rFonts w:ascii="Times New Roman"/>
          <w:b w:val="false"/>
          <w:i w:val="false"/>
          <w:color w:val="000000"/>
          <w:sz w:val="28"/>
        </w:rPr>
        <w:t>
      20__ жылғы "___"________ _______________________________</w:t>
      </w:r>
    </w:p>
    <w:bookmarkEnd w:id="74"/>
    <w:bookmarkStart w:name="z94" w:id="75"/>
    <w:p>
      <w:pPr>
        <w:spacing w:after="0"/>
        <w:ind w:left="0"/>
        <w:jc w:val="both"/>
      </w:pPr>
      <w:r>
        <w:rPr>
          <w:rFonts w:ascii="Times New Roman"/>
          <w:b w:val="false"/>
          <w:i w:val="false"/>
          <w:color w:val="000000"/>
          <w:sz w:val="28"/>
        </w:rPr>
        <w:t>
      (хабарламаның берілген күні) (бұқаралық іс-шараны ұйымдастырушының (ұйымдастырушылар) қолы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