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4aaf" w14:textId="f6f4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және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2021 жылғы 2 наурыздағы № 23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2024 жылғы 24 желтоқсандағы № 79 қаулысы. Қазақстан Республикасының Әділет министрлігінде 2024 жылғы 27 желтоқсанда № 35551 болып тіркелді. Күші жойылды - Қазақстан Республикасы Ұлттық Банкі Басқармасының 2025 жылғы 24 желтоқсандағы № 100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24.12.2025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01.01.2025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"Екінші деңгейдегі банктердің пруденциялық нормативтердің орындалуы туралы есептілігінің тізбесін, нысандарын, ұсыну мерзімдері мен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"2. Екiншi деңгейдегi банктер Қазақстан Республикасының Ұлттық Банкіне электрондық форматта:</w:t>
      </w:r>
    </w:p>
    <w:bookmarkEnd w:id="2"/>
    <w:p>
      <w:pPr>
        <w:spacing w:after="0"/>
        <w:ind w:left="0"/>
        <w:jc w:val="both"/>
      </w:pPr>
      <w:r>
        <w:rPr>
          <w:rFonts w:ascii="Times New Roman"/>
          <w:b w:val="false"/>
          <w:i w:val="false"/>
          <w:color w:val="000000"/>
          <w:sz w:val="28"/>
        </w:rPr>
        <w:t xml:space="preserve">
      1) ай сайын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тармақшаларында</w:t>
      </w:r>
      <w:r>
        <w:rPr>
          <w:rFonts w:ascii="Times New Roman"/>
          <w:b w:val="false"/>
          <w:i w:val="false"/>
          <w:color w:val="000000"/>
          <w:sz w:val="28"/>
        </w:rPr>
        <w:t xml:space="preserve"> көзделген есептілікті -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2) ай сайын осы қаулының 1-тармағының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есептілікті -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3) апта сайын осы қаулының 1-тармағының </w:t>
      </w:r>
      <w:r>
        <w:rPr>
          <w:rFonts w:ascii="Times New Roman"/>
          <w:b w:val="false"/>
          <w:i w:val="false"/>
          <w:color w:val="000000"/>
          <w:sz w:val="28"/>
        </w:rPr>
        <w:t>14) тармақшасында</w:t>
      </w:r>
      <w:r>
        <w:rPr>
          <w:rFonts w:ascii="Times New Roman"/>
          <w:b w:val="false"/>
          <w:i w:val="false"/>
          <w:color w:val="000000"/>
          <w:sz w:val="28"/>
        </w:rPr>
        <w:t xml:space="preserve"> көзделген есептілікті - есепті аптадан кейінгі аптаның бесінші жұмыс күнінен кешіктірмей ұсынады.</w:t>
      </w:r>
    </w:p>
    <w:p>
      <w:pPr>
        <w:spacing w:after="0"/>
        <w:ind w:left="0"/>
        <w:jc w:val="both"/>
      </w:pPr>
      <w:r>
        <w:rPr>
          <w:rFonts w:ascii="Times New Roman"/>
          <w:b w:val="false"/>
          <w:i w:val="false"/>
          <w:color w:val="000000"/>
          <w:sz w:val="28"/>
        </w:rPr>
        <w:t>
      Есепті аптада күнтізбелік ай аяқталған кезде осы тармақтың 3) тармақшасында көзделген есептілік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кешіктірмей ұсынылады.</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тармақшаларында</w:t>
      </w:r>
      <w:r>
        <w:rPr>
          <w:rFonts w:ascii="Times New Roman"/>
          <w:b w:val="false"/>
          <w:i w:val="false"/>
          <w:color w:val="000000"/>
          <w:sz w:val="28"/>
        </w:rPr>
        <w:t xml:space="preserve"> көзделген қорытынды айналымдарды қоса, желтоқсан айындағы есептерді (оның ішінде қорытынды айналымдар болмаған кезде) екінші деңгейдегі банктер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20-2-қосымша</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Start w:name="z26" w:id="3"/>
    <w:p>
      <w:pPr>
        <w:spacing w:after="0"/>
        <w:ind w:left="0"/>
        <w:jc w:val="both"/>
      </w:pPr>
      <w:r>
        <w:rPr>
          <w:rFonts w:ascii="Times New Roman"/>
          <w:b w:val="false"/>
          <w:i w:val="false"/>
          <w:color w:val="000000"/>
          <w:sz w:val="28"/>
        </w:rPr>
        <w:t xml:space="preserve">
      2. "Қазақстан Республикасы бейрезидент-банктері филиалдарының (оның ішінде Қазақстан Республикасы бейрезидент-ислам банктері филиалдарының) пруденциялық нормативтерді орындауы туралы есептіліктің тізбесін, нысандарын, мерзімдерін және оларды ұсыну қағидаларын бекіту туралы" Қазақстан Республикасы Ұлттық Банкі Басқармасының 2021 жылғы 2 наурыздағы № 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22321 болып тіркелген) мынадай өзгерістер енгізілсін: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28" w:id="4"/>
    <w:p>
      <w:pPr>
        <w:spacing w:after="0"/>
        <w:ind w:left="0"/>
        <w:jc w:val="both"/>
      </w:pPr>
      <w:r>
        <w:rPr>
          <w:rFonts w:ascii="Times New Roman"/>
          <w:b w:val="false"/>
          <w:i w:val="false"/>
          <w:color w:val="000000"/>
          <w:sz w:val="28"/>
        </w:rPr>
        <w:t>
      "2. Қазақстан Республикасы бейрезидент-банктерінің филиалдары және Қазақстан Республикасы бейрезидент-ислам банктерінің филиалдары Қазақстан Республикасының Ұлттық Банкіне электрондық форматта:</w:t>
      </w:r>
    </w:p>
    <w:bookmarkEnd w:id="4"/>
    <w:p>
      <w:pPr>
        <w:spacing w:after="0"/>
        <w:ind w:left="0"/>
        <w:jc w:val="both"/>
      </w:pPr>
      <w:r>
        <w:rPr>
          <w:rFonts w:ascii="Times New Roman"/>
          <w:b w:val="false"/>
          <w:i w:val="false"/>
          <w:color w:val="000000"/>
          <w:sz w:val="28"/>
        </w:rPr>
        <w:t xml:space="preserve">
      1) әр апта сайын - осы қаулының 1-тармағы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есептілікті есепті аптадан кейінгі бесінші жұмыс күнінен кешіктірмей ұсынады.</w:t>
      </w:r>
    </w:p>
    <w:p>
      <w:pPr>
        <w:spacing w:after="0"/>
        <w:ind w:left="0"/>
        <w:jc w:val="both"/>
      </w:pPr>
      <w:r>
        <w:rPr>
          <w:rFonts w:ascii="Times New Roman"/>
          <w:b w:val="false"/>
          <w:i w:val="false"/>
          <w:color w:val="000000"/>
          <w:sz w:val="28"/>
        </w:rPr>
        <w:t xml:space="preserve">
      Күнтізбелік ай өткен кезде есепті аптада осы қаулының 1-тармағының </w:t>
      </w:r>
      <w:r>
        <w:rPr>
          <w:rFonts w:ascii="Times New Roman"/>
          <w:b w:val="false"/>
          <w:i w:val="false"/>
          <w:color w:val="000000"/>
          <w:sz w:val="28"/>
        </w:rPr>
        <w:t>13) тармақшасында</w:t>
      </w:r>
      <w:r>
        <w:rPr>
          <w:rFonts w:ascii="Times New Roman"/>
          <w:b w:val="false"/>
          <w:i w:val="false"/>
          <w:color w:val="000000"/>
          <w:sz w:val="28"/>
        </w:rPr>
        <w:t xml:space="preserve"> көзделген есептілік өткен күнтізбелік айдан кейінгі айдың жетінші жұмыс күнінен кешіктірмей өткен күнтізбелік айға қатысты есепті аптаның күнтізбелік күндері үшін және ағымдағы күнтізбелік айға қатысты есепті аптаның күнтізбелік күндері үшін бөлек ұсынылады;</w:t>
      </w:r>
    </w:p>
    <w:p>
      <w:pPr>
        <w:spacing w:after="0"/>
        <w:ind w:left="0"/>
        <w:jc w:val="both"/>
      </w:pPr>
      <w:r>
        <w:rPr>
          <w:rFonts w:ascii="Times New Roman"/>
          <w:b w:val="false"/>
          <w:i w:val="false"/>
          <w:color w:val="000000"/>
          <w:sz w:val="28"/>
        </w:rPr>
        <w:t xml:space="preserve">
      2) ай сайын -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көзделген есептілікті есепті айдан кейінгі айдың жетінші жұмыс күнінен кешіктірмеген мерзімде;</w:t>
      </w:r>
    </w:p>
    <w:p>
      <w:pPr>
        <w:spacing w:after="0"/>
        <w:ind w:left="0"/>
        <w:jc w:val="both"/>
      </w:pPr>
      <w:r>
        <w:rPr>
          <w:rFonts w:ascii="Times New Roman"/>
          <w:b w:val="false"/>
          <w:i w:val="false"/>
          <w:color w:val="000000"/>
          <w:sz w:val="28"/>
        </w:rPr>
        <w:t xml:space="preserve">
      3) ай сайын - осы қаулының 1-тармағының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есептілікті есепті айдан кейінгі айдың оныншы жұмыс күнінен кешіктірмеген мерзімде ұсынады.</w:t>
      </w:r>
    </w:p>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қорытынды айналымдар ескерілген желтоқсан айының есептерін (оның ішінде қорытынды айналымдар болмаған кезде) аяқталған қаржы жылынан кейінгі жылғы отыз бірінші қаңтардан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w:t>
      </w:r>
      <w:r>
        <w:rPr>
          <w:rFonts w:ascii="Times New Roman"/>
          <w:b w:val="false"/>
          <w:i w:val="false"/>
          <w:color w:val="000000"/>
          <w:sz w:val="28"/>
        </w:rPr>
        <w:t xml:space="preserve">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w:t>
      </w:r>
      <w:r>
        <w:rPr>
          <w:rFonts w:ascii="Times New Roman"/>
          <w:b w:val="false"/>
          <w:i w:val="false"/>
          <w:color w:val="000000"/>
          <w:sz w:val="28"/>
        </w:rPr>
        <w:t xml:space="preserve">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w:t>
      </w:r>
      <w:r>
        <w:rPr>
          <w:rFonts w:ascii="Times New Roman"/>
          <w:b w:val="false"/>
          <w:i w:val="false"/>
          <w:color w:val="000000"/>
          <w:sz w:val="28"/>
        </w:rPr>
        <w:t xml:space="preserve">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w:t>
      </w:r>
      <w:r>
        <w:rPr>
          <w:rFonts w:ascii="Times New Roman"/>
          <w:b w:val="false"/>
          <w:i w:val="false"/>
          <w:color w:val="000000"/>
          <w:sz w:val="28"/>
        </w:rPr>
        <w:t xml:space="preserve">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bookmarkStart w:name="z47" w:id="5"/>
    <w:p>
      <w:pPr>
        <w:spacing w:after="0"/>
        <w:ind w:left="0"/>
        <w:jc w:val="both"/>
      </w:pPr>
      <w:r>
        <w:rPr>
          <w:rFonts w:ascii="Times New Roman"/>
          <w:b w:val="false"/>
          <w:i w:val="false"/>
          <w:color w:val="000000"/>
          <w:sz w:val="28"/>
        </w:rPr>
        <w:t>
      3. Қаржы нарығының статистикасы департаменті Қазақстан Республикасының заңнамасында белгіленген тәртіппен:</w:t>
      </w:r>
    </w:p>
    <w:bookmarkEnd w:id="5"/>
    <w:bookmarkStart w:name="z48"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49" w:id="7"/>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интернет-ресурсына орналастыруды;</w:t>
      </w:r>
    </w:p>
    <w:bookmarkEnd w:id="7"/>
    <w:bookmarkStart w:name="z50"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орындаулы туралы мәліметтерді ұсынуды қамтамасыз етсін.</w:t>
      </w:r>
    </w:p>
    <w:bookmarkEnd w:id="8"/>
    <w:bookmarkStart w:name="z51" w:id="9"/>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жетекшілік ететін орынбасарына жүктелсін.</w:t>
      </w:r>
    </w:p>
    <w:bookmarkEnd w:id="9"/>
    <w:bookmarkStart w:name="z52" w:id="10"/>
    <w:p>
      <w:pPr>
        <w:spacing w:after="0"/>
        <w:ind w:left="0"/>
        <w:jc w:val="both"/>
      </w:pPr>
      <w:r>
        <w:rPr>
          <w:rFonts w:ascii="Times New Roman"/>
          <w:b w:val="false"/>
          <w:i w:val="false"/>
          <w:color w:val="000000"/>
          <w:sz w:val="28"/>
        </w:rPr>
        <w:t>
      5. Осы қаулы 2025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24 желтоқсандағы</w:t>
            </w:r>
            <w:r>
              <w:br/>
            </w:r>
            <w:r>
              <w:rPr>
                <w:rFonts w:ascii="Times New Roman"/>
                <w:b w:val="false"/>
                <w:i w:val="false"/>
                <w:color w:val="000000"/>
                <w:sz w:val="20"/>
              </w:rPr>
              <w:t>№ 79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55" w:id="1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орналастырылған</w:t>
      </w:r>
    </w:p>
    <w:p>
      <w:pPr>
        <w:spacing w:after="0"/>
        <w:ind w:left="0"/>
        <w:jc w:val="both"/>
      </w:pPr>
      <w:r>
        <w:rPr>
          <w:rFonts w:ascii="Times New Roman"/>
          <w:b w:val="false"/>
          <w:i w:val="false"/>
          <w:color w:val="000000"/>
          <w:sz w:val="28"/>
        </w:rPr>
        <w:t>
      Әкімшілік нысанның атауы: Пруденциялық нормативтердің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пруденциалдық нормативтер туралы мәліметтер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және басқа да жиынтық кіріс арқылы әділ құны бойынша есепке алынатын бағалы қағаздардың құнын қайта бағалау резервтерін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жай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 (шегерілетін уақыт айырмашылықтарына қатысты танылған кейінге қалдырылған салық активтерінің бөлігін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болған кіріс немесе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ұйымдарының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 және одан көбі бар қаржы ұйымының жай акцияларына инвестициялары)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11.1, 11.2, 11.3, 11.4, 11.5, 11.6, 11.7, 11.8, 11.9 және 11.10-жолдарда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шығарылған акциялардың (жарғылық капиталда қатысу үлестерінің) 10 (он) пайызы және одан көбі бар қаржы ұйымының жай акцияларына инвестициялары және кейінге қалдырылған салық міндеттемелерінің (гудвилді қоса алғанда, материалдық емес активтерге қатысты танылған кейінге қалдырылған салық міндеттемелерін қоспағанда) сомасына тепе-тең негізде төмендетілген кейінге қалдырылған салық активінің бір бөлігі жиынтығында 11.1, 11.2, 11.3, 11.4, 11.5, 11.6, 11.7, 11.8 және 11.9-жолдарда көрсетілген реттеуіш түзетулер қолданылғаннан кейін банктің негізгі капиталы айырмасының және негізгі капиталдан шегерілетін, 11.10, 11.11 және 11.12-жолдарда көрсетілген, негізгі капиталдан шегерілетін, 11.10, 11.11 және 11.12-жолдарда көрсетілген сомаларға төмендетілген соманың 17,65 (он жеті бүтін жүзден алпыс бес)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капиталының құрамындағы құралдарды жіктеуге арналған критерийлерде белгіленген,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өлшемшарттарға сәйкес келетін мерзімсіз 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өлшемшарттарға сәйкес келетін, төленген артықшылықты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меншікті мерзімсіз қаржы құралдарына тікелей не жанама тәсілмен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банктің инвестициялары (банктің шығарылған акциялардың (жарғылық капиталда қатысу үлестерінің) 10 (он) пайызынан азы бар қаржы ұйымының қаржы құралдарына инвестициялары) 11.1, 11.2, 11.3, 11.4, 11.5, 11.6, 11.7, 11.8 және 11.9-жолдарда көрсетілген реттеуіш түзетулер қолданылғаннан кейін банктің негізгі капиталының 10 (он) пайызынан асатын болса, негізгі капиталдан шегерілуге жататын асу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қосымша капиталдан шегерілетін, шығарылған акциялардың (жарғылық капиталда қатысу үлестерінің) 10 (он) пайызы және одан көбі бар қаржы ұйымының мерзімсіз қаржы құралдарына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шегерілетін, бірақ оның деңгейінің жетпеуіне байланысты қосымша капиталдан шегерілетін реттеуіш түзетулер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инвестицияларының (инвестициялары (банктің шығарылған акциялардың (жарғылық капиталда қатысу үлестерінің) 10 (он) пайызынан азы бар қаржы ұйымдарының қаржы құралдарына жиынтығында реттеуіш түзетулер қолданылғаннан кейін банктің негізгі капиталының 10 (он) пайызынан асатын инвестициялары) инвестициялардың жалпы сомасындағы реттелген борыштағы инвестициялардың үлесіне көбейтілген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акциялардың (жарғылық капиталда қатысу үлестерінің) 10 (он) пайызы және одан көп пайызы бар қаржы ұйымдарының реттелген борышына екінші деңгейдегі капиталдан шегерілетін инвестициялары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kl-2 бірінші деңгейдегі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дивиденд төлеуді тоқтату және акцияларды кері сатып алу бөлігінде шектеу қойылатын бөлінбеген таза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кастодиандық шарттың талаптарымен қабылданған, инвестицияланбаған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бағамының (бағалы металдардың нарықтық құнының) өзгеруіне байланысты нарықтық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банкпен айрықша қатынастармен байланысты емес бір қарыз алушыға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k3-1 банкпен айрықша қатынастармен байланысты бір қарыз алушыға (қарыз алушылар тобына) келетін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Стандард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талаптарды және Стандард энд Пурс (Standard &amp; Poor’s) агенттiгiнiң "А" рейтингiнен төмен емес рейтингi немесе одан басқа рейтингтік агенттiктердiң бiрiнiң осыған ұқсас деңгейдегi рейтингi бар бейрезиденттерді қоспағанда, Стандард энд Пурс (Standard &amp; Poor’s) агенттігінің "А" рейтингінен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(он) пайызынан асатын бір қарыз алушыға келетін тәуекелдердің жиынтық сомасының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банктің тәуекел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Банкінің міндеттемелері бойынша тәуекел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7 (жеті) күнге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1 (бір)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1 (бір)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3 (үш) айға дейін қоса алғанда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3 (үш) айға дейін қоса алғанда қалған мерзімі бар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мерзімді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пайызға тең конверсия коэффициентіне көбейтілген k4-4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(жиынтығында валюталардың осы тобы бойынша соманы (коэффициентті)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56" w:id="12"/>
    <w:p>
      <w:pPr>
        <w:spacing w:after="0"/>
        <w:ind w:left="0"/>
        <w:jc w:val="both"/>
      </w:pPr>
      <w:r>
        <w:rPr>
          <w:rFonts w:ascii="Times New Roman"/>
          <w:b w:val="false"/>
          <w:i w:val="false"/>
          <w:color w:val="000000"/>
          <w:sz w:val="28"/>
        </w:rPr>
        <w:t>
      Ескертпе: нысан "Пруденциялық нормативтердің орындалуы туралы есеп" әкімшілік деректерді өтеусіз негізде жинауға арналған нысанын толтыру бойынша түсіндірмеге сәйкес толтырылады.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58" w:id="13"/>
    <w:p>
      <w:pPr>
        <w:spacing w:after="0"/>
        <w:ind w:left="0"/>
        <w:jc w:val="left"/>
      </w:pPr>
      <w:r>
        <w:rPr>
          <w:rFonts w:ascii="Times New Roman"/>
          <w:b/>
          <w:i w:val="false"/>
          <w:color w:val="000000"/>
        </w:rPr>
        <w:t xml:space="preserve"> Пруденциялық нормативтердің орындалуы туралы есеп (индексі - 1-BVU_Prud_norm, кезеңділігі – ай сайын) әкімшілік деректерді өтеусіз негізде жинауға арналған нысанын толтыру бойынша түсіндірме</w:t>
      </w:r>
    </w:p>
    <w:bookmarkEnd w:id="13"/>
    <w:bookmarkStart w:name="z59" w:id="14"/>
    <w:p>
      <w:pPr>
        <w:spacing w:after="0"/>
        <w:ind w:left="0"/>
        <w:jc w:val="left"/>
      </w:pPr>
      <w:r>
        <w:rPr>
          <w:rFonts w:ascii="Times New Roman"/>
          <w:b/>
          <w:i w:val="false"/>
          <w:color w:val="000000"/>
        </w:rPr>
        <w:t xml:space="preserve"> 1-тарау. Жалпы ережелер</w:t>
      </w:r>
    </w:p>
    <w:bookmarkEnd w:id="14"/>
    <w:bookmarkStart w:name="z60" w:id="15"/>
    <w:p>
      <w:pPr>
        <w:spacing w:after="0"/>
        <w:ind w:left="0"/>
        <w:jc w:val="both"/>
      </w:pPr>
      <w:r>
        <w:rPr>
          <w:rFonts w:ascii="Times New Roman"/>
          <w:b w:val="false"/>
          <w:i w:val="false"/>
          <w:color w:val="000000"/>
          <w:sz w:val="28"/>
        </w:rPr>
        <w:t>
      1. Осы түсіндірмеде "Пруденциялық нормативтердің орындалуы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
    <w:bookmarkStart w:name="z61" w:id="16"/>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16"/>
    <w:bookmarkStart w:name="z62" w:id="1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7"/>
    <w:bookmarkStart w:name="z63" w:id="18"/>
    <w:p>
      <w:pPr>
        <w:spacing w:after="0"/>
        <w:ind w:left="0"/>
        <w:jc w:val="left"/>
      </w:pPr>
      <w:r>
        <w:rPr>
          <w:rFonts w:ascii="Times New Roman"/>
          <w:b/>
          <w:i w:val="false"/>
          <w:color w:val="000000"/>
        </w:rPr>
        <w:t xml:space="preserve"> 2-тарау. Нысанды толтыру бойынша түсіндірме</w:t>
      </w:r>
    </w:p>
    <w:bookmarkEnd w:id="18"/>
    <w:bookmarkStart w:name="z64" w:id="1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9"/>
    <w:bookmarkStart w:name="z65" w:id="20"/>
    <w:p>
      <w:pPr>
        <w:spacing w:after="0"/>
        <w:ind w:left="0"/>
        <w:jc w:val="both"/>
      </w:pPr>
      <w:r>
        <w:rPr>
          <w:rFonts w:ascii="Times New Roman"/>
          <w:b w:val="false"/>
          <w:i w:val="false"/>
          <w:color w:val="000000"/>
          <w:sz w:val="28"/>
        </w:rPr>
        <w:t xml:space="preserve">
      5. 1-жол № </w:t>
      </w:r>
      <w:r>
        <w:rPr>
          <w:rFonts w:ascii="Times New Roman"/>
          <w:b w:val="false"/>
          <w:i w:val="false"/>
          <w:color w:val="000000"/>
          <w:sz w:val="28"/>
        </w:rPr>
        <w:t>144</w:t>
      </w:r>
      <w:r>
        <w:rPr>
          <w:rFonts w:ascii="Times New Roman"/>
          <w:b w:val="false"/>
          <w:i w:val="false"/>
          <w:color w:val="000000"/>
          <w:sz w:val="28"/>
        </w:rPr>
        <w:t xml:space="preserve"> нормативтердің 1-тарауына және № </w:t>
      </w:r>
      <w:r>
        <w:rPr>
          <w:rFonts w:ascii="Times New Roman"/>
          <w:b w:val="false"/>
          <w:i w:val="false"/>
          <w:color w:val="000000"/>
          <w:sz w:val="28"/>
        </w:rPr>
        <w:t>170</w:t>
      </w:r>
      <w:r>
        <w:rPr>
          <w:rFonts w:ascii="Times New Roman"/>
          <w:b w:val="false"/>
          <w:i w:val="false"/>
          <w:color w:val="000000"/>
          <w:sz w:val="28"/>
        </w:rPr>
        <w:t xml:space="preserve"> нормативтердің 2-тарауына сәйкес толтырылады.</w:t>
      </w:r>
    </w:p>
    <w:bookmarkEnd w:id="20"/>
    <w:bookmarkStart w:name="z66" w:id="21"/>
    <w:p>
      <w:pPr>
        <w:spacing w:after="0"/>
        <w:ind w:left="0"/>
        <w:jc w:val="both"/>
      </w:pPr>
      <w:r>
        <w:rPr>
          <w:rFonts w:ascii="Times New Roman"/>
          <w:b w:val="false"/>
          <w:i w:val="false"/>
          <w:color w:val="000000"/>
          <w:sz w:val="28"/>
        </w:rPr>
        <w:t xml:space="preserve">
      6. 5-жолда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ақы төленген жай акциялар бойынша мәліметтер көрсетіледі.</w:t>
      </w:r>
    </w:p>
    <w:bookmarkEnd w:id="21"/>
    <w:bookmarkStart w:name="z67" w:id="22"/>
    <w:p>
      <w:pPr>
        <w:spacing w:after="0"/>
        <w:ind w:left="0"/>
        <w:jc w:val="both"/>
      </w:pPr>
      <w:r>
        <w:rPr>
          <w:rFonts w:ascii="Times New Roman"/>
          <w:b w:val="false"/>
          <w:i w:val="false"/>
          <w:color w:val="000000"/>
          <w:sz w:val="28"/>
        </w:rPr>
        <w:t>
      7. 11.7-жолда секьюритилендіру талаптарынан алынған, болашақта толық немесе ішінара күтуге байланысты болашақ кезеңдердің кірістері көрсетіледі.</w:t>
      </w:r>
    </w:p>
    <w:bookmarkEnd w:id="22"/>
    <w:bookmarkStart w:name="z68" w:id="23"/>
    <w:p>
      <w:pPr>
        <w:spacing w:after="0"/>
        <w:ind w:left="0"/>
        <w:jc w:val="both"/>
      </w:pPr>
      <w:r>
        <w:rPr>
          <w:rFonts w:ascii="Times New Roman"/>
          <w:b w:val="false"/>
          <w:i w:val="false"/>
          <w:color w:val="000000"/>
          <w:sz w:val="28"/>
        </w:rPr>
        <w:t xml:space="preserve">
      8. 12.1-жолда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мерзімсіз шарттар бойынша мәліметтер көрсетіледі, олардың нәтижесінде бір мезгілде бір тұлғада қаржылық актив және басқа тұлғада қаржы міндеттемесі немесе заңды тұлғаның барлық міндеттемесі шегерілгеннен қалған оның активтерінің үлесіне құқықты растайтын өзге қаржы құралы туындайды.</w:t>
      </w:r>
    </w:p>
    <w:bookmarkEnd w:id="23"/>
    <w:bookmarkStart w:name="z69" w:id="24"/>
    <w:p>
      <w:pPr>
        <w:spacing w:after="0"/>
        <w:ind w:left="0"/>
        <w:jc w:val="both"/>
      </w:pPr>
      <w:r>
        <w:rPr>
          <w:rFonts w:ascii="Times New Roman"/>
          <w:b w:val="false"/>
          <w:i w:val="false"/>
          <w:color w:val="000000"/>
          <w:sz w:val="28"/>
        </w:rPr>
        <w:t xml:space="preserve">
      9. 12.2-жолда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төленген артықшылықты акциялар бойынша мәліметтер көрсетіледі.</w:t>
      </w:r>
    </w:p>
    <w:bookmarkEnd w:id="24"/>
    <w:bookmarkStart w:name="z70" w:id="25"/>
    <w:p>
      <w:pPr>
        <w:spacing w:after="0"/>
        <w:ind w:left="0"/>
        <w:jc w:val="both"/>
      </w:pPr>
      <w:r>
        <w:rPr>
          <w:rFonts w:ascii="Times New Roman"/>
          <w:b w:val="false"/>
          <w:i w:val="false"/>
          <w:color w:val="000000"/>
          <w:sz w:val="28"/>
        </w:rPr>
        <w:t xml:space="preserve">
      10. 15-жолда № </w:t>
      </w:r>
      <w:r>
        <w:rPr>
          <w:rFonts w:ascii="Times New Roman"/>
          <w:b w:val="false"/>
          <w:i w:val="false"/>
          <w:color w:val="000000"/>
          <w:sz w:val="28"/>
        </w:rPr>
        <w:t>144</w:t>
      </w:r>
      <w:r>
        <w:rPr>
          <w:rFonts w:ascii="Times New Roman"/>
          <w:b w:val="false"/>
          <w:i w:val="false"/>
          <w:color w:val="000000"/>
          <w:sz w:val="28"/>
        </w:rPr>
        <w:t xml:space="preserve"> нормативтерге 1-1-қосымшада және № </w:t>
      </w:r>
      <w:r>
        <w:rPr>
          <w:rFonts w:ascii="Times New Roman"/>
          <w:b w:val="false"/>
          <w:i w:val="false"/>
          <w:color w:val="000000"/>
          <w:sz w:val="28"/>
        </w:rPr>
        <w:t>170</w:t>
      </w:r>
      <w:r>
        <w:rPr>
          <w:rFonts w:ascii="Times New Roman"/>
          <w:b w:val="false"/>
          <w:i w:val="false"/>
          <w:color w:val="000000"/>
          <w:sz w:val="28"/>
        </w:rPr>
        <w:t xml:space="preserve"> нормативтерге 4-қосымшада белгіленген банк капиталының құрамындағы құралдарды сыныптауға арналған өлшемшарттарға сәйкес келетін реттелген борыш бойынша мәліметтер көрсетіледі.</w:t>
      </w:r>
    </w:p>
    <w:bookmarkEnd w:id="25"/>
    <w:bookmarkStart w:name="z71" w:id="26"/>
    <w:p>
      <w:pPr>
        <w:spacing w:after="0"/>
        <w:ind w:left="0"/>
        <w:jc w:val="both"/>
      </w:pPr>
      <w:r>
        <w:rPr>
          <w:rFonts w:ascii="Times New Roman"/>
          <w:b w:val="false"/>
          <w:i w:val="false"/>
          <w:color w:val="000000"/>
          <w:sz w:val="28"/>
        </w:rPr>
        <w:t xml:space="preserve">
      11. 20-жолда № </w:t>
      </w:r>
      <w:r>
        <w:rPr>
          <w:rFonts w:ascii="Times New Roman"/>
          <w:b w:val="false"/>
          <w:i w:val="false"/>
          <w:color w:val="000000"/>
          <w:sz w:val="28"/>
        </w:rPr>
        <w:t>144</w:t>
      </w:r>
      <w:r>
        <w:rPr>
          <w:rFonts w:ascii="Times New Roman"/>
          <w:b w:val="false"/>
          <w:i w:val="false"/>
          <w:color w:val="000000"/>
          <w:sz w:val="28"/>
        </w:rPr>
        <w:t xml:space="preserve"> нормативтерге 4-қосымшаға және № </w:t>
      </w:r>
      <w:r>
        <w:rPr>
          <w:rFonts w:ascii="Times New Roman"/>
          <w:b w:val="false"/>
          <w:i w:val="false"/>
          <w:color w:val="000000"/>
          <w:sz w:val="28"/>
        </w:rPr>
        <w:t>170</w:t>
      </w:r>
      <w:r>
        <w:rPr>
          <w:rFonts w:ascii="Times New Roman"/>
          <w:b w:val="false"/>
          <w:i w:val="false"/>
          <w:color w:val="000000"/>
          <w:sz w:val="28"/>
        </w:rPr>
        <w:t xml:space="preserve"> нормативтерге 3-қосымшаға сәйкес дивиденд төлеуді тоқтату және акцияларды кері сатып алу бөлігінде шектеу қойылатын бөлінбеген таза кіріс сомасы көрсетіледі.</w:t>
      </w:r>
    </w:p>
    <w:bookmarkEnd w:id="26"/>
    <w:bookmarkStart w:name="z72" w:id="27"/>
    <w:p>
      <w:pPr>
        <w:spacing w:after="0"/>
        <w:ind w:left="0"/>
        <w:jc w:val="both"/>
      </w:pPr>
      <w:r>
        <w:rPr>
          <w:rFonts w:ascii="Times New Roman"/>
          <w:b w:val="false"/>
          <w:i w:val="false"/>
          <w:color w:val="000000"/>
          <w:sz w:val="28"/>
        </w:rPr>
        <w:t>
      12. 22-жол кредиттік тәуекел ескеріле отырып мөлшерленген активтердің талдамасы туралы есептің деректеріне сәйкес толтырылады.</w:t>
      </w:r>
    </w:p>
    <w:bookmarkEnd w:id="27"/>
    <w:bookmarkStart w:name="z73" w:id="28"/>
    <w:p>
      <w:pPr>
        <w:spacing w:after="0"/>
        <w:ind w:left="0"/>
        <w:jc w:val="both"/>
      </w:pPr>
      <w:r>
        <w:rPr>
          <w:rFonts w:ascii="Times New Roman"/>
          <w:b w:val="false"/>
          <w:i w:val="false"/>
          <w:color w:val="000000"/>
          <w:sz w:val="28"/>
        </w:rPr>
        <w:t>
      13. 23-жол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28"/>
    <w:bookmarkStart w:name="z74" w:id="29"/>
    <w:p>
      <w:pPr>
        <w:spacing w:after="0"/>
        <w:ind w:left="0"/>
        <w:jc w:val="both"/>
      </w:pPr>
      <w:r>
        <w:rPr>
          <w:rFonts w:ascii="Times New Roman"/>
          <w:b w:val="false"/>
          <w:i w:val="false"/>
          <w:color w:val="000000"/>
          <w:sz w:val="28"/>
        </w:rPr>
        <w:t>
      14. 24-жол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29"/>
    <w:bookmarkStart w:name="z75" w:id="30"/>
    <w:p>
      <w:pPr>
        <w:spacing w:after="0"/>
        <w:ind w:left="0"/>
        <w:jc w:val="both"/>
      </w:pPr>
      <w:r>
        <w:rPr>
          <w:rFonts w:ascii="Times New Roman"/>
          <w:b w:val="false"/>
          <w:i w:val="false"/>
          <w:color w:val="000000"/>
          <w:sz w:val="28"/>
        </w:rPr>
        <w:t>
      15. 25-жол айрықша пайыздық тәуекелді есептеудің талдамасы (валюталар бөлігінде) туралы есептің деректеріне сәйкес толтырылады.</w:t>
      </w:r>
    </w:p>
    <w:bookmarkEnd w:id="30"/>
    <w:bookmarkStart w:name="z76" w:id="31"/>
    <w:p>
      <w:pPr>
        <w:spacing w:after="0"/>
        <w:ind w:left="0"/>
        <w:jc w:val="both"/>
      </w:pPr>
      <w:r>
        <w:rPr>
          <w:rFonts w:ascii="Times New Roman"/>
          <w:b w:val="false"/>
          <w:i w:val="false"/>
          <w:color w:val="000000"/>
          <w:sz w:val="28"/>
        </w:rPr>
        <w:t>
      16. 26-жол жалпы пайыздық тәуекелді есептеудің талдамасы (валюталар бөлігінде) туралы есептің деректеріне сәйкес толтырылады.</w:t>
      </w:r>
    </w:p>
    <w:bookmarkEnd w:id="31"/>
    <w:bookmarkStart w:name="z77" w:id="32"/>
    <w:p>
      <w:pPr>
        <w:spacing w:after="0"/>
        <w:ind w:left="0"/>
        <w:jc w:val="both"/>
      </w:pPr>
      <w:r>
        <w:rPr>
          <w:rFonts w:ascii="Times New Roman"/>
          <w:b w:val="false"/>
          <w:i w:val="false"/>
          <w:color w:val="000000"/>
          <w:sz w:val="28"/>
        </w:rPr>
        <w:t>
      17. 40, 41, 42, 43, 44, 45, 46, 47, 48 және 49-жолдар бір қарыз алушыға келетін тәуекелдің ең жоғары мөлшерінің талдамасы (қарыз алушылар бөлігінде) туралы есептің деректеріне сәйкес толтырылады.</w:t>
      </w:r>
    </w:p>
    <w:bookmarkEnd w:id="32"/>
    <w:bookmarkStart w:name="z78" w:id="33"/>
    <w:p>
      <w:pPr>
        <w:spacing w:after="0"/>
        <w:ind w:left="0"/>
        <w:jc w:val="both"/>
      </w:pPr>
      <w:r>
        <w:rPr>
          <w:rFonts w:ascii="Times New Roman"/>
          <w:b w:val="false"/>
          <w:i w:val="false"/>
          <w:color w:val="000000"/>
          <w:sz w:val="28"/>
        </w:rPr>
        <w:t>
      18. 52, 53 және 54-жолдар k4 ағымдағы өтімділік коэффициентінің талдамасы туралы есептің деректеріне сәйкес толтырылады.</w:t>
      </w:r>
    </w:p>
    <w:bookmarkEnd w:id="33"/>
    <w:bookmarkStart w:name="z79" w:id="34"/>
    <w:p>
      <w:pPr>
        <w:spacing w:after="0"/>
        <w:ind w:left="0"/>
        <w:jc w:val="both"/>
      </w:pPr>
      <w:r>
        <w:rPr>
          <w:rFonts w:ascii="Times New Roman"/>
          <w:b w:val="false"/>
          <w:i w:val="false"/>
          <w:color w:val="000000"/>
          <w:sz w:val="28"/>
        </w:rPr>
        <w:t>
      19. 55, 56, 57, 58, 59, 60, 61 және 62-жолдары k4-1, k4-2, k4-3 мерзімді өтімділік коэффициенттерінің талдамасы туралы есептің деректеріне сәйкес толтырылады.</w:t>
      </w:r>
    </w:p>
    <w:bookmarkEnd w:id="34"/>
    <w:bookmarkStart w:name="z80" w:id="35"/>
    <w:p>
      <w:pPr>
        <w:spacing w:after="0"/>
        <w:ind w:left="0"/>
        <w:jc w:val="both"/>
      </w:pPr>
      <w:r>
        <w:rPr>
          <w:rFonts w:ascii="Times New Roman"/>
          <w:b w:val="false"/>
          <w:i w:val="false"/>
          <w:color w:val="000000"/>
          <w:sz w:val="28"/>
        </w:rPr>
        <w:t>
      20. 63. 63.1, 63.2, 63.3, 63.4, 64, 64.1, 64.2, 64.3, 64.4, 65, 65.1, 65.2, 65.3, 65.4, 66, 66.1, 66.2, 66.3, 66.4, 67, 67.1, 67.2, 67.3, 67.4, 68, 68.1, 68.2, 68.3, 68.4, 69, 69.1, 69.2, 69.3, 69.4, 70, 70.1, 70.2, 70.3, 70.4, 71, 71.1, 71.2, 71.3 және 71.4-жолдары k4-4, k4-5, k4-6 мерзімді валюталық өтімділік коэффициенттерінің талдамасы туралы есептің деректеріне сәйкес толтырылады.</w:t>
      </w:r>
    </w:p>
    <w:bookmarkEnd w:id="35"/>
    <w:bookmarkStart w:name="z81" w:id="36"/>
    <w:p>
      <w:pPr>
        <w:spacing w:after="0"/>
        <w:ind w:left="0"/>
        <w:jc w:val="both"/>
      </w:pPr>
      <w:r>
        <w:rPr>
          <w:rFonts w:ascii="Times New Roman"/>
          <w:b w:val="false"/>
          <w:i w:val="false"/>
          <w:color w:val="000000"/>
          <w:sz w:val="28"/>
        </w:rPr>
        <w:t>
      21. 74 және 75-жолдар екінші деңгейдегі банктерді Қазақстан Республикасының бейрезиденттері алдындағы міндеттемелерге капиталдандыру коэффициенттерінің талдамасы туралы есептің деректеріне сәйкес толтырылады.</w:t>
      </w:r>
    </w:p>
    <w:bookmarkEnd w:id="36"/>
    <w:bookmarkStart w:name="z82" w:id="37"/>
    <w:p>
      <w:pPr>
        <w:spacing w:after="0"/>
        <w:ind w:left="0"/>
        <w:jc w:val="both"/>
      </w:pPr>
      <w:r>
        <w:rPr>
          <w:rFonts w:ascii="Times New Roman"/>
          <w:b w:val="false"/>
          <w:i w:val="false"/>
          <w:color w:val="000000"/>
          <w:sz w:val="28"/>
        </w:rPr>
        <w:t>
      22. 77-жол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37"/>
    <w:bookmarkStart w:name="z83" w:id="38"/>
    <w:p>
      <w:pPr>
        <w:spacing w:after="0"/>
        <w:ind w:left="0"/>
        <w:jc w:val="both"/>
      </w:pPr>
      <w:r>
        <w:rPr>
          <w:rFonts w:ascii="Times New Roman"/>
          <w:b w:val="false"/>
          <w:i w:val="false"/>
          <w:color w:val="000000"/>
          <w:sz w:val="28"/>
        </w:rPr>
        <w:t>
      23. 32, 33 және 76-жолдарды исламдық екінші деңгейдегі банктер ғана толтырады.</w:t>
      </w:r>
    </w:p>
    <w:bookmarkEnd w:id="38"/>
    <w:bookmarkStart w:name="z84" w:id="39"/>
    <w:p>
      <w:pPr>
        <w:spacing w:after="0"/>
        <w:ind w:left="0"/>
        <w:jc w:val="both"/>
      </w:pPr>
      <w:r>
        <w:rPr>
          <w:rFonts w:ascii="Times New Roman"/>
          <w:b w:val="false"/>
          <w:i w:val="false"/>
          <w:color w:val="000000"/>
          <w:sz w:val="28"/>
        </w:rPr>
        <w:t>
      24. 17, 18, 19, 41, 43, 45, 47, 49, 54, 56, 59, 62, 65, 65.1, 65.2, 65.3, 65.4, 68, 68.1, 68.2, 68.3, 68.4, 71, 71.1, 71.2, 71.3, 71.4, 75 және 77-жолдарында үтірден кейін үш таңбалы мәндер көрсетіледі.</w:t>
      </w:r>
    </w:p>
    <w:bookmarkEnd w:id="39"/>
    <w:bookmarkStart w:name="z85" w:id="40"/>
    <w:p>
      <w:pPr>
        <w:spacing w:after="0"/>
        <w:ind w:left="0"/>
        <w:jc w:val="both"/>
      </w:pPr>
      <w:r>
        <w:rPr>
          <w:rFonts w:ascii="Times New Roman"/>
          <w:b w:val="false"/>
          <w:i w:val="false"/>
          <w:color w:val="000000"/>
          <w:sz w:val="28"/>
        </w:rPr>
        <w:t>
      25. 45, 47, 49 және 51-жолдарды толтыру үшін мына қысқартулар қолданылады:</w:t>
      </w:r>
    </w:p>
    <w:bookmarkEnd w:id="40"/>
    <w:p>
      <w:pPr>
        <w:spacing w:after="0"/>
        <w:ind w:left="0"/>
        <w:jc w:val="both"/>
      </w:pPr>
      <w:r>
        <w:rPr>
          <w:rFonts w:ascii="Times New Roman"/>
          <w:b w:val="false"/>
          <w:i w:val="false"/>
          <w:color w:val="000000"/>
          <w:sz w:val="28"/>
        </w:rPr>
        <w:t>
      банкпен айрықша қатынастармен байланысты қарыз алушылар бойынша тәуекелдер сомасының коэффициенті – Ро;</w:t>
      </w:r>
    </w:p>
    <w:p>
      <w:pPr>
        <w:spacing w:after="0"/>
        <w:ind w:left="0"/>
        <w:jc w:val="both"/>
      </w:pPr>
      <w:r>
        <w:rPr>
          <w:rFonts w:ascii="Times New Roman"/>
          <w:b w:val="false"/>
          <w:i w:val="false"/>
          <w:color w:val="000000"/>
          <w:sz w:val="28"/>
        </w:rPr>
        <w:t>
      бланктік кредиттің ең жоғары мөлшерінің коэффициенті – Бк;</w:t>
      </w:r>
    </w:p>
    <w:p>
      <w:pPr>
        <w:spacing w:after="0"/>
        <w:ind w:left="0"/>
        <w:jc w:val="both"/>
      </w:pPr>
      <w:r>
        <w:rPr>
          <w:rFonts w:ascii="Times New Roman"/>
          <w:b w:val="false"/>
          <w:i w:val="false"/>
          <w:color w:val="000000"/>
          <w:sz w:val="28"/>
        </w:rPr>
        <w:t>
      әрқайсысының мөлшері меншікті капиталдың 10 (он) пайызынан асатын бір қарыз алушыға шаққандағы тәуекелдердің жиынтық сомасының коэффициенті – Рк;</w:t>
      </w:r>
    </w:p>
    <w:p>
      <w:pPr>
        <w:spacing w:after="0"/>
        <w:ind w:left="0"/>
        <w:jc w:val="both"/>
      </w:pPr>
      <w:r>
        <w:rPr>
          <w:rFonts w:ascii="Times New Roman"/>
          <w:b w:val="false"/>
          <w:i w:val="false"/>
          <w:color w:val="000000"/>
          <w:sz w:val="28"/>
        </w:rPr>
        <w:t>
      Қазақстанның Даму Банкі міндеттемелері бойынша тәуекел мөлшерінің коэффициенті – Рбрк.</w:t>
      </w:r>
    </w:p>
    <w:bookmarkStart w:name="z86" w:id="41"/>
    <w:p>
      <w:pPr>
        <w:spacing w:after="0"/>
        <w:ind w:left="0"/>
        <w:jc w:val="both"/>
      </w:pPr>
      <w:r>
        <w:rPr>
          <w:rFonts w:ascii="Times New Roman"/>
          <w:b w:val="false"/>
          <w:i w:val="false"/>
          <w:color w:val="000000"/>
          <w:sz w:val="28"/>
        </w:rPr>
        <w:t>
      26. Деректер болмаған кезде Нысан ұсынылмайды.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89" w:id="4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интернет-ресурста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активтерінің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90" w:id="43"/>
    <w:p>
      <w:pPr>
        <w:spacing w:after="0"/>
        <w:ind w:left="0"/>
        <w:jc w:val="both"/>
      </w:pPr>
      <w:r>
        <w:rPr>
          <w:rFonts w:ascii="Times New Roman"/>
          <w:b w:val="false"/>
          <w:i w:val="false"/>
          <w:color w:val="000000"/>
          <w:sz w:val="28"/>
        </w:rPr>
        <w:t>
      Ескертпе: нысан "Кредиттік тәуекел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 xml:space="preserve">отырып мөлшерленген </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92" w:id="44"/>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2-BVU_RA, кезеңділігі – ай сайын) әкімшілік деректерді өтеусіз негізде жинауға арналған нысанын толтыру бойынша түсіндірме</w:t>
      </w:r>
    </w:p>
    <w:bookmarkEnd w:id="44"/>
    <w:bookmarkStart w:name="z93" w:id="45"/>
    <w:p>
      <w:pPr>
        <w:spacing w:after="0"/>
        <w:ind w:left="0"/>
        <w:jc w:val="left"/>
      </w:pPr>
      <w:r>
        <w:rPr>
          <w:rFonts w:ascii="Times New Roman"/>
          <w:b/>
          <w:i w:val="false"/>
          <w:color w:val="000000"/>
        </w:rPr>
        <w:t xml:space="preserve"> 1-тарау. Жалпы ережелер</w:t>
      </w:r>
    </w:p>
    <w:bookmarkEnd w:id="45"/>
    <w:bookmarkStart w:name="z94" w:id="46"/>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6"/>
    <w:bookmarkStart w:name="z95" w:id="47"/>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47"/>
    <w:bookmarkStart w:name="z96" w:id="4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8"/>
    <w:bookmarkStart w:name="z97" w:id="49"/>
    <w:p>
      <w:pPr>
        <w:spacing w:after="0"/>
        <w:ind w:left="0"/>
        <w:jc w:val="left"/>
      </w:pPr>
      <w:r>
        <w:rPr>
          <w:rFonts w:ascii="Times New Roman"/>
          <w:b/>
          <w:i w:val="false"/>
          <w:color w:val="000000"/>
        </w:rPr>
        <w:t xml:space="preserve"> 2-тарау. Нысанды толтыру бойынша түсіндірме</w:t>
      </w:r>
    </w:p>
    <w:bookmarkEnd w:id="49"/>
    <w:bookmarkStart w:name="z98" w:id="50"/>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50"/>
    <w:bookmarkStart w:name="z99" w:id="51"/>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таңдалады.</w:t>
      </w:r>
    </w:p>
    <w:bookmarkEnd w:id="51"/>
    <w:bookmarkStart w:name="z100" w:id="52"/>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таңдалады.</w:t>
      </w:r>
    </w:p>
    <w:bookmarkEnd w:id="52"/>
    <w:bookmarkStart w:name="z101" w:id="53"/>
    <w:p>
      <w:pPr>
        <w:spacing w:after="0"/>
        <w:ind w:left="0"/>
        <w:jc w:val="both"/>
      </w:pPr>
      <w:r>
        <w:rPr>
          <w:rFonts w:ascii="Times New Roman"/>
          <w:b w:val="false"/>
          <w:i w:val="false"/>
          <w:color w:val="000000"/>
          <w:sz w:val="28"/>
        </w:rPr>
        <w:t>
      7. 4-бағанда кредиттік тәуекел дәрежесі бойынша саралануға жататын активтің сомасы көрсетіледі</w:t>
      </w:r>
    </w:p>
    <w:bookmarkEnd w:id="53"/>
    <w:bookmarkStart w:name="z102" w:id="54"/>
    <w:p>
      <w:pPr>
        <w:spacing w:after="0"/>
        <w:ind w:left="0"/>
        <w:jc w:val="both"/>
      </w:pPr>
      <w:r>
        <w:rPr>
          <w:rFonts w:ascii="Times New Roman"/>
          <w:b w:val="false"/>
          <w:i w:val="false"/>
          <w:color w:val="000000"/>
          <w:sz w:val="28"/>
        </w:rPr>
        <w:t xml:space="preserve">
      8.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активтердің әрбір тобы үшін тәуекел дәрежесі пайызбен көрсетіледі. Тәуекел дәрежесінің пайыздық мәндері Нысан ұсынылатын ақпараттық жүйеде орналастырылған анықтамалықтардан таңдалады.</w:t>
      </w:r>
    </w:p>
    <w:bookmarkEnd w:id="54"/>
    <w:bookmarkStart w:name="z103" w:id="55"/>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 сомасы пайызбен көрсетіледі (4-баған).</w:t>
      </w:r>
    </w:p>
    <w:bookmarkEnd w:id="55"/>
    <w:bookmarkStart w:name="z104" w:id="56"/>
    <w:p>
      <w:pPr>
        <w:spacing w:after="0"/>
        <w:ind w:left="0"/>
        <w:jc w:val="both"/>
      </w:pPr>
      <w:r>
        <w:rPr>
          <w:rFonts w:ascii="Times New Roman"/>
          <w:b w:val="false"/>
          <w:i w:val="false"/>
          <w:color w:val="000000"/>
          <w:sz w:val="28"/>
        </w:rPr>
        <w:t>
      10. Деректер болмаған кезде Нысан ұсынылмайды.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негіздежинауға </w:t>
            </w:r>
            <w:r>
              <w:br/>
            </w:r>
            <w:r>
              <w:rPr>
                <w:rFonts w:ascii="Times New Roman"/>
                <w:b w:val="false"/>
                <w:i w:val="false"/>
                <w:color w:val="000000"/>
                <w:sz w:val="20"/>
              </w:rPr>
              <w:t>арналған нысан</w:t>
            </w:r>
          </w:p>
        </w:tc>
      </w:tr>
    </w:tbl>
    <w:bookmarkStart w:name="z107" w:id="5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7"/>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Капиталдың контрциклді буферін есептеу үшін тәуекелдер ескеріле отырып мөлшерленген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2-BVU_RA_CCyB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 буфер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ескерілген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қосқанда,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берілген қарызды қоспағанда,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 және 3-тармақтарында көрсетілген қарыздарды қоспағанда, кредиттік тәуекел ескеріле отырып мөлшерленген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2 және 4-тармақтарында көрсетілген қарыздарды қоспағанда, кредиттік тәуекел ескеріле отырып мөлшерленген, негізгі борыш және (немесе) есептелген сыйақы бойынша күнтізбелік 90 (тоқсан) күннен асатын мерзімі өткен берешегі бар өзге де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өзге де активтер, шартты және ықтимал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ескеріле отырып мөлшерленген активтер, шартты және ықтимал міндеттемелер сомасының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Контрциклдік буфер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08" w:id="58"/>
    <w:p>
      <w:pPr>
        <w:spacing w:after="0"/>
        <w:ind w:left="0"/>
        <w:jc w:val="both"/>
      </w:pPr>
      <w:r>
        <w:rPr>
          <w:rFonts w:ascii="Times New Roman"/>
          <w:b w:val="false"/>
          <w:i w:val="false"/>
          <w:color w:val="000000"/>
          <w:sz w:val="28"/>
        </w:rPr>
        <w:t>
      Ескертпе: нысан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"Капиталдың контрциклді </w:t>
            </w:r>
            <w:r>
              <w:br/>
            </w:r>
            <w:r>
              <w:rPr>
                <w:rFonts w:ascii="Times New Roman"/>
                <w:b w:val="false"/>
                <w:i w:val="false"/>
                <w:color w:val="000000"/>
                <w:sz w:val="20"/>
              </w:rPr>
              <w:t xml:space="preserve">буферін есептеу үшін </w:t>
            </w:r>
            <w:r>
              <w:br/>
            </w:r>
            <w:r>
              <w:rPr>
                <w:rFonts w:ascii="Times New Roman"/>
                <w:b w:val="false"/>
                <w:i w:val="false"/>
                <w:color w:val="000000"/>
                <w:sz w:val="20"/>
              </w:rPr>
              <w:t>тәуекелдер ескеріле отырып</w:t>
            </w:r>
            <w:r>
              <w:br/>
            </w:r>
            <w:r>
              <w:rPr>
                <w:rFonts w:ascii="Times New Roman"/>
                <w:b w:val="false"/>
                <w:i w:val="false"/>
                <w:color w:val="000000"/>
                <w:sz w:val="20"/>
              </w:rPr>
              <w:t xml:space="preserve">мөлшерленген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110" w:id="59"/>
    <w:p>
      <w:pPr>
        <w:spacing w:after="0"/>
        <w:ind w:left="0"/>
        <w:jc w:val="left"/>
      </w:pPr>
      <w:r>
        <w:rPr>
          <w:rFonts w:ascii="Times New Roman"/>
          <w:b/>
          <w:i w:val="false"/>
          <w:color w:val="000000"/>
        </w:rPr>
        <w:t xml:space="preserve"> Капиталдың контрциклді буферін есептеу үшін тәуекелдер ескеріле отырып мөлшерленген активтердің талдамасы туралы есеп (индексі – 2-BVU_RA_CCyB, кезеңділігі – ай сайын) әкімшілік деректерді өтеусіз негізде жинауға арналған нысанын толтыру бойынша түсіндірме</w:t>
      </w:r>
    </w:p>
    <w:bookmarkEnd w:id="59"/>
    <w:bookmarkStart w:name="z111" w:id="60"/>
    <w:p>
      <w:pPr>
        <w:spacing w:after="0"/>
        <w:ind w:left="0"/>
        <w:jc w:val="left"/>
      </w:pPr>
      <w:r>
        <w:rPr>
          <w:rFonts w:ascii="Times New Roman"/>
          <w:b/>
          <w:i w:val="false"/>
          <w:color w:val="000000"/>
        </w:rPr>
        <w:t xml:space="preserve"> 1-тарау. Жалпы ережелер</w:t>
      </w:r>
    </w:p>
    <w:bookmarkEnd w:id="60"/>
    <w:bookmarkStart w:name="z112" w:id="61"/>
    <w:p>
      <w:pPr>
        <w:spacing w:after="0"/>
        <w:ind w:left="0"/>
        <w:jc w:val="both"/>
      </w:pPr>
      <w:r>
        <w:rPr>
          <w:rFonts w:ascii="Times New Roman"/>
          <w:b w:val="false"/>
          <w:i w:val="false"/>
          <w:color w:val="000000"/>
          <w:sz w:val="28"/>
        </w:rPr>
        <w:t>
      1. Осы түсіндірмеде "Капиталдың контрциклді буферін есептеу үшін тәуекелдер ескеріле отырып мөлшерленген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1"/>
    <w:bookmarkStart w:name="z113" w:id="62"/>
    <w:p>
      <w:pPr>
        <w:spacing w:after="0"/>
        <w:ind w:left="0"/>
        <w:jc w:val="both"/>
      </w:pPr>
      <w:r>
        <w:rPr>
          <w:rFonts w:ascii="Times New Roman"/>
          <w:b w:val="false"/>
          <w:i w:val="false"/>
          <w:color w:val="000000"/>
          <w:sz w:val="28"/>
        </w:rPr>
        <w:t>
      2. Нысанды екiншi деңгейдегi банктер әр айдың біріндегі жағдай бойынша ай сайын жасайды. Нысандағы деректер мың теңгемен толтырылады.</w:t>
      </w:r>
    </w:p>
    <w:bookmarkEnd w:id="62"/>
    <w:bookmarkStart w:name="z114" w:id="63"/>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63"/>
    <w:bookmarkStart w:name="z115" w:id="64"/>
    <w:p>
      <w:pPr>
        <w:spacing w:after="0"/>
        <w:ind w:left="0"/>
        <w:jc w:val="left"/>
      </w:pPr>
      <w:r>
        <w:rPr>
          <w:rFonts w:ascii="Times New Roman"/>
          <w:b/>
          <w:i w:val="false"/>
          <w:color w:val="000000"/>
        </w:rPr>
        <w:t xml:space="preserve"> 2-тарау. Нысанды толтыру бойынша түсіндірме</w:t>
      </w:r>
    </w:p>
    <w:bookmarkEnd w:id="64"/>
    <w:bookmarkStart w:name="z116" w:id="65"/>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65"/>
    <w:bookmarkStart w:name="z117" w:id="66"/>
    <w:p>
      <w:pPr>
        <w:spacing w:after="0"/>
        <w:ind w:left="0"/>
        <w:jc w:val="both"/>
      </w:pPr>
      <w:r>
        <w:rPr>
          <w:rFonts w:ascii="Times New Roman"/>
          <w:b w:val="false"/>
          <w:i w:val="false"/>
          <w:color w:val="000000"/>
          <w:sz w:val="28"/>
        </w:rPr>
        <w:t>
      5. 3-бағанда мәндер Нысан ұсынылатын ақпараттық жүйеде орналастырылған "Контрциклді буфер мөлшерлемесі" анықтамалығынан таңдалады.</w:t>
      </w:r>
    </w:p>
    <w:bookmarkEnd w:id="66"/>
    <w:bookmarkStart w:name="z118" w:id="67"/>
    <w:p>
      <w:pPr>
        <w:spacing w:after="0"/>
        <w:ind w:left="0"/>
        <w:jc w:val="both"/>
      </w:pPr>
      <w:r>
        <w:rPr>
          <w:rFonts w:ascii="Times New Roman"/>
          <w:b w:val="false"/>
          <w:i w:val="false"/>
          <w:color w:val="000000"/>
          <w:sz w:val="28"/>
        </w:rPr>
        <w:t>
      6. 4-бағанда кредиттік тәуекел дәрежесі бойынша саралануға тиіс активтердің сомасы көрсетіледі.</w:t>
      </w:r>
    </w:p>
    <w:bookmarkEnd w:id="67"/>
    <w:bookmarkStart w:name="z119" w:id="68"/>
    <w:p>
      <w:pPr>
        <w:spacing w:after="0"/>
        <w:ind w:left="0"/>
        <w:jc w:val="both"/>
      </w:pPr>
      <w:r>
        <w:rPr>
          <w:rFonts w:ascii="Times New Roman"/>
          <w:b w:val="false"/>
          <w:i w:val="false"/>
          <w:color w:val="000000"/>
          <w:sz w:val="28"/>
        </w:rPr>
        <w:t xml:space="preserve">
      7. 5-бағанда 4-бағанда көрсетілген,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белгіленген пайыздағы тәуекел дәрежесіне көбейтілген активтердің сомасы көрсетіледі.</w:t>
      </w:r>
    </w:p>
    <w:bookmarkEnd w:id="68"/>
    <w:bookmarkStart w:name="z120" w:id="69"/>
    <w:p>
      <w:pPr>
        <w:spacing w:after="0"/>
        <w:ind w:left="0"/>
        <w:jc w:val="both"/>
      </w:pPr>
      <w:r>
        <w:rPr>
          <w:rFonts w:ascii="Times New Roman"/>
          <w:b w:val="false"/>
          <w:i w:val="false"/>
          <w:color w:val="000000"/>
          <w:sz w:val="28"/>
        </w:rPr>
        <w:t>
      8. 1-жолда дара кәсіпкерлерге берілген қарызды қосқанда, жеке тұлғаларға берілген, кредиттік тәуекел ескеріліп мөлшерленген қарыздардың сомасы көрсетіледі.</w:t>
      </w:r>
    </w:p>
    <w:bookmarkEnd w:id="69"/>
    <w:bookmarkStart w:name="z121" w:id="70"/>
    <w:p>
      <w:pPr>
        <w:spacing w:after="0"/>
        <w:ind w:left="0"/>
        <w:jc w:val="both"/>
      </w:pPr>
      <w:r>
        <w:rPr>
          <w:rFonts w:ascii="Times New Roman"/>
          <w:b w:val="false"/>
          <w:i w:val="false"/>
          <w:color w:val="000000"/>
          <w:sz w:val="28"/>
        </w:rPr>
        <w:t>
      9. 1.1-жолда дара кәсіпкерлерге берілген қарызды қоспағанда, жеке тұлғаларға берілген, кредиттік тәуекел ескеріліп мөлшерленген қарыздардың сомасы көрсетіледі.</w:t>
      </w:r>
    </w:p>
    <w:bookmarkEnd w:id="70"/>
    <w:bookmarkStart w:name="z122" w:id="71"/>
    <w:p>
      <w:pPr>
        <w:spacing w:after="0"/>
        <w:ind w:left="0"/>
        <w:jc w:val="both"/>
      </w:pPr>
      <w:r>
        <w:rPr>
          <w:rFonts w:ascii="Times New Roman"/>
          <w:b w:val="false"/>
          <w:i w:val="false"/>
          <w:color w:val="000000"/>
          <w:sz w:val="28"/>
        </w:rPr>
        <w:t>
      10. 1.1.1-жолда деректер осы қаулыға 3-қосымшаға сәйкес кредиттік тәуекел ескеріле отырып сараланған активтердің талдамасы туралы есептің 77, 78, 79, 80, 81, 82, 83, 84, 85, 86, 87, 88, 89, 90, 91, 92, 93, 94, 95, 96, 97, 98, 99, 100, 101, 102, 103, 104, 105, 106, 107, 108, 138, 139, 140, 141, 142, 143, 144 және 145-жолдарына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53, 54, 57 және 58-жолдарына сәйкес толтырылады.</w:t>
      </w:r>
    </w:p>
    <w:bookmarkEnd w:id="71"/>
    <w:bookmarkStart w:name="z123" w:id="72"/>
    <w:p>
      <w:pPr>
        <w:spacing w:after="0"/>
        <w:ind w:left="0"/>
        <w:jc w:val="both"/>
      </w:pPr>
      <w:r>
        <w:rPr>
          <w:rFonts w:ascii="Times New Roman"/>
          <w:b w:val="false"/>
          <w:i w:val="false"/>
          <w:color w:val="000000"/>
          <w:sz w:val="28"/>
        </w:rPr>
        <w:t>
      11. 1.1.2-жолда деректер осы қаулыға 3-қосымшаға сәйкес кредиттік тәуекел ескеріле отырып сараланған активтердің талдамасы туралы есептің 48, 49, 50, 51 және 52-жолдарына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35, 36 және 56-жолдарына сәйкес толтырылады.</w:t>
      </w:r>
    </w:p>
    <w:bookmarkEnd w:id="72"/>
    <w:bookmarkStart w:name="z124" w:id="73"/>
    <w:p>
      <w:pPr>
        <w:spacing w:after="0"/>
        <w:ind w:left="0"/>
        <w:jc w:val="both"/>
      </w:pPr>
      <w:r>
        <w:rPr>
          <w:rFonts w:ascii="Times New Roman"/>
          <w:b w:val="false"/>
          <w:i w:val="false"/>
          <w:color w:val="000000"/>
          <w:sz w:val="28"/>
        </w:rPr>
        <w:t xml:space="preserve">
      12. 1.1.3-жолда деректер осы қаулыға 3-қосымшаға сәйкес кредиттік тәуекел ескеріле отырып сараланған активтердің талдамасы туралы есептің 113-жолына сәйкес толтырылады. </w:t>
      </w:r>
    </w:p>
    <w:bookmarkEnd w:id="73"/>
    <w:bookmarkStart w:name="z125" w:id="74"/>
    <w:p>
      <w:pPr>
        <w:spacing w:after="0"/>
        <w:ind w:left="0"/>
        <w:jc w:val="both"/>
      </w:pPr>
      <w:r>
        <w:rPr>
          <w:rFonts w:ascii="Times New Roman"/>
          <w:b w:val="false"/>
          <w:i w:val="false"/>
          <w:color w:val="000000"/>
          <w:sz w:val="28"/>
        </w:rPr>
        <w:t>
      13. 1.2-жолда дара кәсіпкерлерге берілген қарыздардың сомасы көрсетіледі.</w:t>
      </w:r>
    </w:p>
    <w:bookmarkEnd w:id="74"/>
    <w:bookmarkStart w:name="z126" w:id="75"/>
    <w:p>
      <w:pPr>
        <w:spacing w:after="0"/>
        <w:ind w:left="0"/>
        <w:jc w:val="both"/>
      </w:pPr>
      <w:r>
        <w:rPr>
          <w:rFonts w:ascii="Times New Roman"/>
          <w:b w:val="false"/>
          <w:i w:val="false"/>
          <w:color w:val="000000"/>
          <w:sz w:val="28"/>
        </w:rPr>
        <w:t>
      14. 2, 4 және 6-жолдарда кредиттеу субъектілері бойынша деректер осы қаулыға 3-қосымшаға сәйкес кредиттік тәуекел ескеріле отырып сараланған активтердің талдамасы туралы есептің 53, 54 және 55-жолдарына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37, 38 және 39-жолдарына сәйкес толтырылады.</w:t>
      </w:r>
    </w:p>
    <w:bookmarkEnd w:id="75"/>
    <w:bookmarkStart w:name="z127" w:id="76"/>
    <w:p>
      <w:pPr>
        <w:spacing w:after="0"/>
        <w:ind w:left="0"/>
        <w:jc w:val="both"/>
      </w:pPr>
      <w:r>
        <w:rPr>
          <w:rFonts w:ascii="Times New Roman"/>
          <w:b w:val="false"/>
          <w:i w:val="false"/>
          <w:color w:val="000000"/>
          <w:sz w:val="28"/>
        </w:rPr>
        <w:t>
      15. 2.1-жолда дара кәсіпкерлерге берілген қарызды қоспағанда, жеке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76"/>
    <w:bookmarkStart w:name="z128" w:id="77"/>
    <w:p>
      <w:pPr>
        <w:spacing w:after="0"/>
        <w:ind w:left="0"/>
        <w:jc w:val="both"/>
      </w:pPr>
      <w:r>
        <w:rPr>
          <w:rFonts w:ascii="Times New Roman"/>
          <w:b w:val="false"/>
          <w:i w:val="false"/>
          <w:color w:val="000000"/>
          <w:sz w:val="28"/>
        </w:rPr>
        <w:t xml:space="preserve">
      16. 2.1.1-жолда дара кәсіпкерлерге берілген қарызды қоспағанда, жеке тұлғаларға тұтынушылық мақсатқа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77"/>
    <w:bookmarkStart w:name="z129" w:id="78"/>
    <w:p>
      <w:pPr>
        <w:spacing w:after="0"/>
        <w:ind w:left="0"/>
        <w:jc w:val="both"/>
      </w:pPr>
      <w:r>
        <w:rPr>
          <w:rFonts w:ascii="Times New Roman"/>
          <w:b w:val="false"/>
          <w:i w:val="false"/>
          <w:color w:val="000000"/>
          <w:sz w:val="28"/>
        </w:rPr>
        <w:t xml:space="preserve">
      17. 2.1.2-жолда дара кәсіпкерлерге берілген қарызды қоспағанда, жеке тұлғаларға ипотекалық тұрғын үй қарыздарына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78"/>
    <w:bookmarkStart w:name="z130" w:id="79"/>
    <w:p>
      <w:pPr>
        <w:spacing w:after="0"/>
        <w:ind w:left="0"/>
        <w:jc w:val="both"/>
      </w:pPr>
      <w:r>
        <w:rPr>
          <w:rFonts w:ascii="Times New Roman"/>
          <w:b w:val="false"/>
          <w:i w:val="false"/>
          <w:color w:val="000000"/>
          <w:sz w:val="28"/>
        </w:rPr>
        <w:t xml:space="preserve">
      18. 2.1.3-жолда дара кәсіпкерлерге берілген қарызды қоспағанда, жеке тұлғаларға 2.1.1 және 2.1.2-жолдарында көрсетілмеген басқа да қарыздарға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79"/>
    <w:bookmarkStart w:name="z131" w:id="80"/>
    <w:p>
      <w:pPr>
        <w:spacing w:after="0"/>
        <w:ind w:left="0"/>
        <w:jc w:val="both"/>
      </w:pPr>
      <w:r>
        <w:rPr>
          <w:rFonts w:ascii="Times New Roman"/>
          <w:b w:val="false"/>
          <w:i w:val="false"/>
          <w:color w:val="000000"/>
          <w:sz w:val="28"/>
        </w:rPr>
        <w:t xml:space="preserve">
      19. 2.2-жолда дара кәсіпкерлерге берілген, негізгі борыш және (немесе) есептелген сыйақы бойынша күнтізбелік 90 (тоқсан) күннен асатын мерзімі өткен берешегі бар қарыздардың сомасы көрсетіледі. </w:t>
      </w:r>
    </w:p>
    <w:bookmarkEnd w:id="80"/>
    <w:bookmarkStart w:name="z132" w:id="81"/>
    <w:p>
      <w:pPr>
        <w:spacing w:after="0"/>
        <w:ind w:left="0"/>
        <w:jc w:val="both"/>
      </w:pPr>
      <w:r>
        <w:rPr>
          <w:rFonts w:ascii="Times New Roman"/>
          <w:b w:val="false"/>
          <w:i w:val="false"/>
          <w:color w:val="000000"/>
          <w:sz w:val="28"/>
        </w:rPr>
        <w:t>
      20. 3-жолда дара кәсіпкерлерге берілген қарызды қоспағанда, банктік емес заңды тұлғаларға берілген, кредиттік тәуекел ескеріліп мөлшерленген қарыздардың сомасы көрсетіледі.</w:t>
      </w:r>
    </w:p>
    <w:bookmarkEnd w:id="81"/>
    <w:bookmarkStart w:name="z133" w:id="82"/>
    <w:p>
      <w:pPr>
        <w:spacing w:after="0"/>
        <w:ind w:left="0"/>
        <w:jc w:val="both"/>
      </w:pPr>
      <w:r>
        <w:rPr>
          <w:rFonts w:ascii="Times New Roman"/>
          <w:b w:val="false"/>
          <w:i w:val="false"/>
          <w:color w:val="000000"/>
          <w:sz w:val="28"/>
        </w:rPr>
        <w:t>
      21. 3.1 және 3.2-жолдар бойынша деректер осы қаулыға 3-қосымшаға сәйкес кредиттік тәуекел ескеріле отырып сараланған активтердің талдамасы туралы есептің 29, 47, 57, 75, 76, 135, 136, 137 және 56-жолдарына сәйкес толтырылады. Исламдық екінші деңгейдегі банктер бойынша деректер осы қаулыға 18-қосымшаға сәйкес кредиттік тәуекел ескеріле отырып сараланған активтердің талдамасы туралы есептің 22, 51, 52, 75, 76, 77 және 40-жолдарына сәйкес толтырылады.</w:t>
      </w:r>
    </w:p>
    <w:bookmarkEnd w:id="82"/>
    <w:bookmarkStart w:name="z134" w:id="83"/>
    <w:p>
      <w:pPr>
        <w:spacing w:after="0"/>
        <w:ind w:left="0"/>
        <w:jc w:val="both"/>
      </w:pPr>
      <w:r>
        <w:rPr>
          <w:rFonts w:ascii="Times New Roman"/>
          <w:b w:val="false"/>
          <w:i w:val="false"/>
          <w:color w:val="000000"/>
          <w:sz w:val="28"/>
        </w:rPr>
        <w:t>
      22. 4.1-жолда дара кәсіпкерлерге берілген қарызды қоспағанда, шағын және орта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83"/>
    <w:bookmarkStart w:name="z135" w:id="84"/>
    <w:p>
      <w:pPr>
        <w:spacing w:after="0"/>
        <w:ind w:left="0"/>
        <w:jc w:val="both"/>
      </w:pPr>
      <w:r>
        <w:rPr>
          <w:rFonts w:ascii="Times New Roman"/>
          <w:b w:val="false"/>
          <w:i w:val="false"/>
          <w:color w:val="000000"/>
          <w:sz w:val="28"/>
        </w:rPr>
        <w:t>
      23. 4.2-жолда дара кәсіпкерлерге берілген қарызды қоспағанда, ірі кәсіпкерлік субъектілері бойынша банктік емес заңды тұлғаларға берілген, кредиттік тәуекел ескеріліп мөлшерленген, негізгі борыш және (немесе) есептелген сыйақы бойынша күнтізбелік 90 (тоқсан) күннен асатын мерзімі өткен берешегі бар қарыздардың сомасы көрсетіледі.</w:t>
      </w:r>
    </w:p>
    <w:bookmarkEnd w:id="84"/>
    <w:bookmarkStart w:name="z136" w:id="85"/>
    <w:p>
      <w:pPr>
        <w:spacing w:after="0"/>
        <w:ind w:left="0"/>
        <w:jc w:val="both"/>
      </w:pPr>
      <w:r>
        <w:rPr>
          <w:rFonts w:ascii="Times New Roman"/>
          <w:b w:val="false"/>
          <w:i w:val="false"/>
          <w:color w:val="000000"/>
          <w:sz w:val="28"/>
        </w:rPr>
        <w:t>
      24. 5-жолда кестенің 1 және 3-жолдарында көрсетілген қарыздарды қоспағанда, кредиттік тәуекел ескеріле отырып мөлшерленген өзге де қарыздардың сомасы көрсетіледі.</w:t>
      </w:r>
    </w:p>
    <w:bookmarkEnd w:id="85"/>
    <w:bookmarkStart w:name="z137" w:id="86"/>
    <w:p>
      <w:pPr>
        <w:spacing w:after="0"/>
        <w:ind w:left="0"/>
        <w:jc w:val="both"/>
      </w:pPr>
      <w:r>
        <w:rPr>
          <w:rFonts w:ascii="Times New Roman"/>
          <w:b w:val="false"/>
          <w:i w:val="false"/>
          <w:color w:val="000000"/>
          <w:sz w:val="28"/>
        </w:rPr>
        <w:t>
      25. 7-жолда тәуекелдер ескеріле отырып мөлшерленген өзге де активтер, шартты және ықтимал міндеттемелердің сомасы көрсетіледі.</w:t>
      </w:r>
    </w:p>
    <w:bookmarkEnd w:id="86"/>
    <w:bookmarkStart w:name="z138" w:id="87"/>
    <w:p>
      <w:pPr>
        <w:spacing w:after="0"/>
        <w:ind w:left="0"/>
        <w:jc w:val="both"/>
      </w:pPr>
      <w:r>
        <w:rPr>
          <w:rFonts w:ascii="Times New Roman"/>
          <w:b w:val="false"/>
          <w:i w:val="false"/>
          <w:color w:val="000000"/>
          <w:sz w:val="28"/>
        </w:rPr>
        <w:t xml:space="preserve">
      26. 8-жолда осы қаулыға 3-қосымшаға сәйкес кредиттік тәуекел дәрежесі бойынша сараланған активтердің және осы қаулыға 2-қосымшаға сәйкес пруденциялық нормативтердің орындалуы туралы есепке сәйкес тәуекелдер ескеріле отырып сараланған активтердің, шартты және ықтимал міндеттемелердің есебіне кірмеген сома көрсетіледі. </w:t>
      </w:r>
    </w:p>
    <w:bookmarkEnd w:id="87"/>
    <w:bookmarkStart w:name="z139" w:id="88"/>
    <w:p>
      <w:pPr>
        <w:spacing w:after="0"/>
        <w:ind w:left="0"/>
        <w:jc w:val="both"/>
      </w:pPr>
      <w:r>
        <w:rPr>
          <w:rFonts w:ascii="Times New Roman"/>
          <w:b w:val="false"/>
          <w:i w:val="false"/>
          <w:color w:val="000000"/>
          <w:sz w:val="28"/>
        </w:rPr>
        <w:t xml:space="preserve">
      27. Контрциклді буфер мөлшері 8-жолға сәйкес тәуекелдер ескеріле отырып сараланған активтер, шартты және ықтимал міндеттемелер сомасынан буфердің анықтамалық мөлшерлемесінің көбейтіндісіне тең. </w:t>
      </w:r>
    </w:p>
    <w:bookmarkEnd w:id="88"/>
    <w:bookmarkStart w:name="z140" w:id="89"/>
    <w:p>
      <w:pPr>
        <w:spacing w:after="0"/>
        <w:ind w:left="0"/>
        <w:jc w:val="both"/>
      </w:pPr>
      <w:r>
        <w:rPr>
          <w:rFonts w:ascii="Times New Roman"/>
          <w:b w:val="false"/>
          <w:i w:val="false"/>
          <w:color w:val="000000"/>
          <w:sz w:val="28"/>
        </w:rPr>
        <w:t>
      28. Деректер болмаған жағдайда Нысан ұсынылмайды.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143" w:id="9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w:t>
      </w:r>
    </w:p>
    <w:p>
      <w:pPr>
        <w:spacing w:after="0"/>
        <w:ind w:left="0"/>
        <w:jc w:val="both"/>
      </w:pPr>
      <w:r>
        <w:rPr>
          <w:rFonts w:ascii="Times New Roman"/>
          <w:b w:val="false"/>
          <w:i w:val="false"/>
          <w:color w:val="000000"/>
          <w:sz w:val="28"/>
        </w:rPr>
        <w:t xml:space="preserve">
      Орындаушы 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144" w:id="91"/>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46" w:id="92"/>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92"/>
    <w:bookmarkStart w:name="z147" w:id="93"/>
    <w:p>
      <w:pPr>
        <w:spacing w:after="0"/>
        <w:ind w:left="0"/>
        <w:jc w:val="left"/>
      </w:pPr>
      <w:r>
        <w:rPr>
          <w:rFonts w:ascii="Times New Roman"/>
          <w:b/>
          <w:i w:val="false"/>
          <w:color w:val="000000"/>
        </w:rPr>
        <w:t xml:space="preserve"> 1-тарау. Жалпы ережелер</w:t>
      </w:r>
    </w:p>
    <w:bookmarkEnd w:id="93"/>
    <w:bookmarkStart w:name="z148" w:id="94"/>
    <w:p>
      <w:pPr>
        <w:spacing w:after="0"/>
        <w:ind w:left="0"/>
        <w:jc w:val="both"/>
      </w:pPr>
      <w:r>
        <w:rPr>
          <w:rFonts w:ascii="Times New Roman"/>
          <w:b w:val="false"/>
          <w:i w:val="false"/>
          <w:color w:val="000000"/>
          <w:sz w:val="28"/>
        </w:rPr>
        <w:t>
      1. Осы түсіндірмеде "Кредиттік тәуекел ескеріле отырып мөлшерленген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4"/>
    <w:bookmarkStart w:name="z149" w:id="95"/>
    <w:p>
      <w:pPr>
        <w:spacing w:after="0"/>
        <w:ind w:left="0"/>
        <w:jc w:val="both"/>
      </w:pPr>
      <w:r>
        <w:rPr>
          <w:rFonts w:ascii="Times New Roman"/>
          <w:b w:val="false"/>
          <w:i w:val="false"/>
          <w:color w:val="000000"/>
          <w:sz w:val="28"/>
        </w:rPr>
        <w:t>
      2. Нысанды екінші деңгейдегі банктер ай сайын әр айдың бірінші күніндегі жағдай бойынша жасайды. Нысандағы деректер мың теңгемен толтырылады.</w:t>
      </w:r>
    </w:p>
    <w:bookmarkEnd w:id="95"/>
    <w:bookmarkStart w:name="z150" w:id="9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96"/>
    <w:bookmarkStart w:name="z151" w:id="97"/>
    <w:p>
      <w:pPr>
        <w:spacing w:after="0"/>
        <w:ind w:left="0"/>
        <w:jc w:val="left"/>
      </w:pPr>
      <w:r>
        <w:rPr>
          <w:rFonts w:ascii="Times New Roman"/>
          <w:b/>
          <w:i w:val="false"/>
          <w:color w:val="000000"/>
        </w:rPr>
        <w:t xml:space="preserve"> 2-тарау. Нысанды толтыру бойынша түсіндірме</w:t>
      </w:r>
    </w:p>
    <w:bookmarkEnd w:id="97"/>
    <w:bookmarkStart w:name="z152" w:id="98"/>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98"/>
    <w:bookmarkStart w:name="z153" w:id="99"/>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таңдалады.</w:t>
      </w:r>
    </w:p>
    <w:bookmarkEnd w:id="99"/>
    <w:bookmarkStart w:name="z154" w:id="100"/>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шартты және ықтимал міндеттемелердің түрі" анықтамалығынан таңдалады.</w:t>
      </w:r>
    </w:p>
    <w:bookmarkEnd w:id="100"/>
    <w:bookmarkStart w:name="z155" w:id="101"/>
    <w:p>
      <w:pPr>
        <w:spacing w:after="0"/>
        <w:ind w:left="0"/>
        <w:jc w:val="both"/>
      </w:pPr>
      <w:r>
        <w:rPr>
          <w:rFonts w:ascii="Times New Roman"/>
          <w:b w:val="false"/>
          <w:i w:val="false"/>
          <w:color w:val="000000"/>
          <w:sz w:val="28"/>
        </w:rPr>
        <w:t>
      7. 4-бағанда кредиттік тәуекел дәрежесі бойынша саралануға жататын шартты және ықтимал міндеттемелердің сомасы көрсетіледі</w:t>
      </w:r>
    </w:p>
    <w:bookmarkEnd w:id="101"/>
    <w:bookmarkStart w:name="z156" w:id="102"/>
    <w:p>
      <w:pPr>
        <w:spacing w:after="0"/>
        <w:ind w:left="0"/>
        <w:jc w:val="both"/>
      </w:pPr>
      <w:r>
        <w:rPr>
          <w:rFonts w:ascii="Times New Roman"/>
          <w:b w:val="false"/>
          <w:i w:val="false"/>
          <w:color w:val="000000"/>
          <w:sz w:val="28"/>
        </w:rPr>
        <w:t xml:space="preserve">
      8. 5 және 6-бағандарда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міндеттемелердің әрбір тобы үшін конверсия коэффициенті пайызбен және кредиттік тәуекел коэффициенті көрсетіледі. Тәуекел дәрежесінің пайыздық мәндері Нысан ұсынылатын ақпараттық жүйеде орналастырылған анықтамалықтардан таңдалады.</w:t>
      </w:r>
    </w:p>
    <w:bookmarkEnd w:id="102"/>
    <w:bookmarkStart w:name="z157" w:id="103"/>
    <w:p>
      <w:pPr>
        <w:spacing w:after="0"/>
        <w:ind w:left="0"/>
        <w:jc w:val="both"/>
      </w:pPr>
      <w:r>
        <w:rPr>
          <w:rFonts w:ascii="Times New Roman"/>
          <w:b w:val="false"/>
          <w:i w:val="false"/>
          <w:color w:val="000000"/>
          <w:sz w:val="28"/>
        </w:rPr>
        <w:t>
      9. 7-бағанда 3-бағанда көрсетілген, конверсия коэффициентінің мәніне көбейтілген шартты және ықтимал міндеттемелер бойынша сома (4-баған) пайызбен және кредиттік тәуекел коэффициентінің мәні (5-баған) пайызбен көрсетіледі.</w:t>
      </w:r>
    </w:p>
    <w:bookmarkEnd w:id="103"/>
    <w:bookmarkStart w:name="z158" w:id="104"/>
    <w:p>
      <w:pPr>
        <w:spacing w:after="0"/>
        <w:ind w:left="0"/>
        <w:jc w:val="both"/>
      </w:pPr>
      <w:r>
        <w:rPr>
          <w:rFonts w:ascii="Times New Roman"/>
          <w:b w:val="false"/>
          <w:i w:val="false"/>
          <w:color w:val="000000"/>
          <w:sz w:val="28"/>
        </w:rPr>
        <w:t>
      10. Деректер болмаған кезде Нысан ұсынылмайды.</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161" w:id="10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екінші деңгейдегі банк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162" w:id="106"/>
    <w:p>
      <w:pPr>
        <w:spacing w:after="0"/>
        <w:ind w:left="0"/>
        <w:jc w:val="both"/>
      </w:pPr>
      <w:r>
        <w:rPr>
          <w:rFonts w:ascii="Times New Roman"/>
          <w:b w:val="false"/>
          <w:i w:val="false"/>
          <w:color w:val="000000"/>
          <w:sz w:val="28"/>
        </w:rPr>
        <w:t>
      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 xml:space="preserve">отырып сараланған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 xml:space="preserve">шартты және ықтимал талаптар </w:t>
            </w:r>
            <w:r>
              <w:br/>
            </w:r>
            <w:r>
              <w:rPr>
                <w:rFonts w:ascii="Times New Roman"/>
                <w:b w:val="false"/>
                <w:i w:val="false"/>
                <w:color w:val="000000"/>
                <w:sz w:val="20"/>
              </w:rPr>
              <w:t xml:space="preserve">мен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164" w:id="107"/>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 әкімшілік деректерді өтеусіз негізде жинауға арналған нысанын толтыру бойынша түсіндірме</w:t>
      </w:r>
    </w:p>
    <w:bookmarkEnd w:id="107"/>
    <w:bookmarkStart w:name="z165" w:id="108"/>
    <w:p>
      <w:pPr>
        <w:spacing w:after="0"/>
        <w:ind w:left="0"/>
        <w:jc w:val="left"/>
      </w:pPr>
      <w:r>
        <w:rPr>
          <w:rFonts w:ascii="Times New Roman"/>
          <w:b/>
          <w:i w:val="false"/>
          <w:color w:val="000000"/>
        </w:rPr>
        <w:t xml:space="preserve"> 1-тарау. Жалпы ережелер</w:t>
      </w:r>
    </w:p>
    <w:bookmarkEnd w:id="108"/>
    <w:bookmarkStart w:name="z166" w:id="109"/>
    <w:p>
      <w:pPr>
        <w:spacing w:after="0"/>
        <w:ind w:left="0"/>
        <w:jc w:val="both"/>
      </w:pPr>
      <w:r>
        <w:rPr>
          <w:rFonts w:ascii="Times New Roman"/>
          <w:b w:val="false"/>
          <w:i w:val="false"/>
          <w:color w:val="000000"/>
          <w:sz w:val="28"/>
        </w:rPr>
        <w:t>
      1. Осы түсіндірмеде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09"/>
    <w:bookmarkStart w:name="z167" w:id="110"/>
    <w:p>
      <w:pPr>
        <w:spacing w:after="0"/>
        <w:ind w:left="0"/>
        <w:jc w:val="both"/>
      </w:pPr>
      <w:r>
        <w:rPr>
          <w:rFonts w:ascii="Times New Roman"/>
          <w:b w:val="false"/>
          <w:i w:val="false"/>
          <w:color w:val="000000"/>
          <w:sz w:val="28"/>
        </w:rPr>
        <w:t>
      2. Нысанды екінші деңгейдегі банктер ай сайын әр айдың бірінші күніндегі жағдай бойынша жасайды. Нысандағы деректер мың теңгемен толтырылады.</w:t>
      </w:r>
    </w:p>
    <w:bookmarkEnd w:id="110"/>
    <w:bookmarkStart w:name="z168" w:id="11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11"/>
    <w:bookmarkStart w:name="z169" w:id="112"/>
    <w:p>
      <w:pPr>
        <w:spacing w:after="0"/>
        <w:ind w:left="0"/>
        <w:jc w:val="left"/>
      </w:pPr>
      <w:r>
        <w:rPr>
          <w:rFonts w:ascii="Times New Roman"/>
          <w:b/>
          <w:i w:val="false"/>
          <w:color w:val="000000"/>
        </w:rPr>
        <w:t xml:space="preserve"> 2-тарау. Нысанды толтыру бойынша түсіндірме</w:t>
      </w:r>
    </w:p>
    <w:bookmarkEnd w:id="112"/>
    <w:bookmarkStart w:name="z170" w:id="113"/>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13"/>
    <w:bookmarkStart w:name="z171" w:id="114"/>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"Кредиттік тәуекел ескеріле отырып сараланған туынды қаржы құралдары бойынша шартты және ықтимал талаптар мен міндеттемелердің түрі" анықтамалығынан таңдап алынады.</w:t>
      </w:r>
    </w:p>
    <w:bookmarkEnd w:id="114"/>
    <w:bookmarkStart w:name="z172" w:id="115"/>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bookmarkEnd w:id="115"/>
    <w:bookmarkStart w:name="z173" w:id="116"/>
    <w:p>
      <w:pPr>
        <w:spacing w:after="0"/>
        <w:ind w:left="0"/>
        <w:jc w:val="both"/>
      </w:pPr>
      <w:r>
        <w:rPr>
          <w:rFonts w:ascii="Times New Roman"/>
          <w:b w:val="false"/>
          <w:i w:val="false"/>
          <w:color w:val="000000"/>
          <w:sz w:val="28"/>
        </w:rPr>
        <w:t xml:space="preserve">
      7. 4 және 7-бағандарда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bookmarkEnd w:id="116"/>
    <w:bookmarkStart w:name="z174" w:id="117"/>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bookmarkEnd w:id="117"/>
    <w:bookmarkStart w:name="z175" w:id="118"/>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w:t>
      </w:r>
    </w:p>
    <w:bookmarkEnd w:id="118"/>
    <w:bookmarkStart w:name="z176" w:id="119"/>
    <w:p>
      <w:pPr>
        <w:spacing w:after="0"/>
        <w:ind w:left="0"/>
        <w:jc w:val="both"/>
      </w:pPr>
      <w:r>
        <w:rPr>
          <w:rFonts w:ascii="Times New Roman"/>
          <w:b w:val="false"/>
          <w:i w:val="false"/>
          <w:color w:val="000000"/>
          <w:sz w:val="28"/>
        </w:rPr>
        <w:t xml:space="preserve">
      10. Деректер болмаған кезде Нысан ұсынылмайды.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179" w:id="12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2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Айрықша пайыздық тәуекелді есептеудің (валюталар бөлігінде)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екiншi деңгейдегi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бірыңғай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80" w:id="121"/>
    <w:p>
      <w:pPr>
        <w:spacing w:after="0"/>
        <w:ind w:left="0"/>
        <w:jc w:val="both"/>
      </w:pPr>
      <w:r>
        <w:rPr>
          <w:rFonts w:ascii="Times New Roman"/>
          <w:b w:val="false"/>
          <w:i w:val="false"/>
          <w:color w:val="000000"/>
          <w:sz w:val="28"/>
        </w:rPr>
        <w:t>
      Ескертпе: нысан "Айрықша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182" w:id="122"/>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(индексі - 1-BVU_RSPR, кезеңділігі – ай сайын) әкімшілік деректерді өтеусіз негізде жинауға арналған нысанын толтыру бойынша түсіндірме</w:t>
      </w:r>
    </w:p>
    <w:bookmarkEnd w:id="122"/>
    <w:bookmarkStart w:name="z183" w:id="123"/>
    <w:p>
      <w:pPr>
        <w:spacing w:after="0"/>
        <w:ind w:left="0"/>
        <w:jc w:val="left"/>
      </w:pPr>
      <w:r>
        <w:rPr>
          <w:rFonts w:ascii="Times New Roman"/>
          <w:b/>
          <w:i w:val="false"/>
          <w:color w:val="000000"/>
        </w:rPr>
        <w:t xml:space="preserve"> 1-тарау. Жалпы ережелер</w:t>
      </w:r>
    </w:p>
    <w:bookmarkEnd w:id="123"/>
    <w:bookmarkStart w:name="z184" w:id="124"/>
    <w:p>
      <w:pPr>
        <w:spacing w:after="0"/>
        <w:ind w:left="0"/>
        <w:jc w:val="both"/>
      </w:pPr>
      <w:r>
        <w:rPr>
          <w:rFonts w:ascii="Times New Roman"/>
          <w:b w:val="false"/>
          <w:i w:val="false"/>
          <w:color w:val="000000"/>
          <w:sz w:val="28"/>
        </w:rPr>
        <w:t>
      1. Осы түсіндірмеде "Айрықша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4"/>
    <w:bookmarkStart w:name="z185" w:id="125"/>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25"/>
    <w:bookmarkStart w:name="z186" w:id="12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26"/>
    <w:bookmarkStart w:name="z187" w:id="127"/>
    <w:p>
      <w:pPr>
        <w:spacing w:after="0"/>
        <w:ind w:left="0"/>
        <w:jc w:val="left"/>
      </w:pPr>
      <w:r>
        <w:rPr>
          <w:rFonts w:ascii="Times New Roman"/>
          <w:b/>
          <w:i w:val="false"/>
          <w:color w:val="000000"/>
        </w:rPr>
        <w:t xml:space="preserve"> 2-тарау. Нысанды толтыру бойынша түсіндірме</w:t>
      </w:r>
    </w:p>
    <w:bookmarkEnd w:id="127"/>
    <w:bookmarkStart w:name="z188" w:id="128"/>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28"/>
    <w:bookmarkStart w:name="z189" w:id="129"/>
    <w:p>
      <w:pPr>
        <w:spacing w:after="0"/>
        <w:ind w:left="0"/>
        <w:jc w:val="both"/>
      </w:pPr>
      <w:r>
        <w:rPr>
          <w:rFonts w:ascii="Times New Roman"/>
          <w:b w:val="false"/>
          <w:i w:val="false"/>
          <w:color w:val="000000"/>
          <w:sz w:val="28"/>
        </w:rPr>
        <w:t xml:space="preserve">
      5. 2-бағанда мәндер Нысан ұсынылатын ақпараттық жүйеде орналастырылған "Мөлшерлеменің өзгеруіне байланысты нарықтық тәуекелі бар бірыңғай қаржы құралдары бойынша ашық позициялар" анықтамалығынан топтың түрі таңдалады. </w:t>
      </w:r>
    </w:p>
    <w:bookmarkEnd w:id="129"/>
    <w:bookmarkStart w:name="z190" w:id="130"/>
    <w:p>
      <w:pPr>
        <w:spacing w:after="0"/>
        <w:ind w:left="0"/>
        <w:jc w:val="both"/>
      </w:pPr>
      <w:r>
        <w:rPr>
          <w:rFonts w:ascii="Times New Roman"/>
          <w:b w:val="false"/>
          <w:i w:val="false"/>
          <w:color w:val="000000"/>
          <w:sz w:val="28"/>
        </w:rPr>
        <w:t>
      6. 3-бағанда бірыңғай қаржы құралдары бойынша ашық позициялар сомасы көрсетіледі.</w:t>
      </w:r>
    </w:p>
    <w:bookmarkEnd w:id="130"/>
    <w:bookmarkStart w:name="z191" w:id="131"/>
    <w:p>
      <w:pPr>
        <w:spacing w:after="0"/>
        <w:ind w:left="0"/>
        <w:jc w:val="both"/>
      </w:pPr>
      <w:r>
        <w:rPr>
          <w:rFonts w:ascii="Times New Roman"/>
          <w:b w:val="false"/>
          <w:i w:val="false"/>
          <w:color w:val="000000"/>
          <w:sz w:val="28"/>
        </w:rPr>
        <w:t xml:space="preserve">
      7. 4-бағанда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айрықша тәуекел коэффициенттері пайызбен көрсетіледі. Мәндер Нысан ұсынылатын ақпараттық жүйеде орналастырылған анықтамалықтардан таңдап алынады. </w:t>
      </w:r>
    </w:p>
    <w:bookmarkEnd w:id="131"/>
    <w:bookmarkStart w:name="z192" w:id="132"/>
    <w:p>
      <w:pPr>
        <w:spacing w:after="0"/>
        <w:ind w:left="0"/>
        <w:jc w:val="both"/>
      </w:pPr>
      <w:r>
        <w:rPr>
          <w:rFonts w:ascii="Times New Roman"/>
          <w:b w:val="false"/>
          <w:i w:val="false"/>
          <w:color w:val="000000"/>
          <w:sz w:val="28"/>
        </w:rPr>
        <w:t xml:space="preserve">
      8. 5-бағанда пайызбен айрықша тәуекел коэффициентін ескере отырып, бірыңғай қаржы құралдары бойынша ашық позициялар сомасы көрсетіледі. </w:t>
      </w:r>
    </w:p>
    <w:bookmarkEnd w:id="132"/>
    <w:bookmarkStart w:name="z193" w:id="133"/>
    <w:p>
      <w:pPr>
        <w:spacing w:after="0"/>
        <w:ind w:left="0"/>
        <w:jc w:val="both"/>
      </w:pPr>
      <w:r>
        <w:rPr>
          <w:rFonts w:ascii="Times New Roman"/>
          <w:b w:val="false"/>
          <w:i w:val="false"/>
          <w:color w:val="000000"/>
          <w:sz w:val="28"/>
        </w:rPr>
        <w:t xml:space="preserve">
      9. Толтыру кезінде № </w:t>
      </w:r>
      <w:r>
        <w:rPr>
          <w:rFonts w:ascii="Times New Roman"/>
          <w:b w:val="false"/>
          <w:i w:val="false"/>
          <w:color w:val="000000"/>
          <w:sz w:val="28"/>
        </w:rPr>
        <w:t>170</w:t>
      </w:r>
      <w:r>
        <w:rPr>
          <w:rFonts w:ascii="Times New Roman"/>
          <w:b w:val="false"/>
          <w:i w:val="false"/>
          <w:color w:val="000000"/>
          <w:sz w:val="28"/>
        </w:rPr>
        <w:t xml:space="preserve"> нормативтерге сәйкес белгіленген Нормативтік мәндерге және пруденциялық нормативтерді және өзге де сақталуға міндетті нормалар мен лимиттерді, екінші деңгейдегі банк капиталының мөлшерін есептеу әдістемелеріне 8-қосымшада көрсетілген халықаралық қор биржалары пайдаланылады.</w:t>
      </w:r>
    </w:p>
    <w:bookmarkEnd w:id="133"/>
    <w:bookmarkStart w:name="z194" w:id="134"/>
    <w:p>
      <w:pPr>
        <w:spacing w:after="0"/>
        <w:ind w:left="0"/>
        <w:jc w:val="both"/>
      </w:pPr>
      <w:r>
        <w:rPr>
          <w:rFonts w:ascii="Times New Roman"/>
          <w:b w:val="false"/>
          <w:i w:val="false"/>
          <w:color w:val="000000"/>
          <w:sz w:val="28"/>
        </w:rPr>
        <w:t>
      10. Деректер болмаған кезде Нысан ұсынылмайды.</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197" w:id="13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3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Ашық позицияларды уақыт аралықтары бойынша бөлу (валюталар бөлігінде)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сараланған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198" w:id="136"/>
    <w:p>
      <w:pPr>
        <w:spacing w:after="0"/>
        <w:ind w:left="0"/>
        <w:jc w:val="both"/>
      </w:pPr>
      <w:r>
        <w:rPr>
          <w:rFonts w:ascii="Times New Roman"/>
          <w:b w:val="false"/>
          <w:i w:val="false"/>
          <w:color w:val="000000"/>
          <w:sz w:val="28"/>
        </w:rPr>
        <w:t>
      Ескертпе: нысан "Ашық позицияларды уақыт аралықтары бойынша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позицияларды уақыт</w:t>
            </w:r>
            <w:r>
              <w:br/>
            </w:r>
            <w:r>
              <w:rPr>
                <w:rFonts w:ascii="Times New Roman"/>
                <w:b w:val="false"/>
                <w:i w:val="false"/>
                <w:color w:val="000000"/>
                <w:sz w:val="20"/>
              </w:rPr>
              <w:t>аралықтары бойынша бөлу</w:t>
            </w:r>
            <w:r>
              <w:br/>
            </w:r>
            <w:r>
              <w:rPr>
                <w:rFonts w:ascii="Times New Roman"/>
                <w:b w:val="false"/>
                <w:i w:val="false"/>
                <w:color w:val="000000"/>
                <w:sz w:val="20"/>
              </w:rPr>
              <w:t>(валюталар бөлігінде)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200" w:id="137"/>
    <w:p>
      <w:pPr>
        <w:spacing w:after="0"/>
        <w:ind w:left="0"/>
        <w:jc w:val="left"/>
      </w:pPr>
      <w:r>
        <w:rPr>
          <w:rFonts w:ascii="Times New Roman"/>
          <w:b/>
          <w:i w:val="false"/>
          <w:color w:val="000000"/>
        </w:rPr>
        <w:t xml:space="preserve"> Ашық позицияларды уақыт аралықтары бойынша бөлу (валюталар бөлігінде) туралы есеп (индексі - 1-BVU_ ROPVI, кезеңділігі – ай сайын) әкімшілік деректерді өтеусіз негізде жинауға арналған нысанын толтыру бойынша түсіндірме</w:t>
      </w:r>
    </w:p>
    <w:bookmarkEnd w:id="137"/>
    <w:bookmarkStart w:name="z201" w:id="138"/>
    <w:p>
      <w:pPr>
        <w:spacing w:after="0"/>
        <w:ind w:left="0"/>
        <w:jc w:val="left"/>
      </w:pPr>
      <w:r>
        <w:rPr>
          <w:rFonts w:ascii="Times New Roman"/>
          <w:b/>
          <w:i w:val="false"/>
          <w:color w:val="000000"/>
        </w:rPr>
        <w:t xml:space="preserve"> 1-тарау. Жалпы ережелер</w:t>
      </w:r>
    </w:p>
    <w:bookmarkEnd w:id="138"/>
    <w:bookmarkStart w:name="z202" w:id="139"/>
    <w:p>
      <w:pPr>
        <w:spacing w:after="0"/>
        <w:ind w:left="0"/>
        <w:jc w:val="both"/>
      </w:pPr>
      <w:r>
        <w:rPr>
          <w:rFonts w:ascii="Times New Roman"/>
          <w:b w:val="false"/>
          <w:i w:val="false"/>
          <w:color w:val="000000"/>
          <w:sz w:val="28"/>
        </w:rPr>
        <w:t>
      1. Осы түсіндірмеде "Ашық позицияларды уақыт аралықтары бойынша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9"/>
    <w:bookmarkStart w:name="z203" w:id="140"/>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40"/>
    <w:bookmarkStart w:name="z204" w:id="14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41"/>
    <w:bookmarkStart w:name="z205" w:id="142"/>
    <w:p>
      <w:pPr>
        <w:spacing w:after="0"/>
        <w:ind w:left="0"/>
        <w:jc w:val="left"/>
      </w:pPr>
      <w:r>
        <w:rPr>
          <w:rFonts w:ascii="Times New Roman"/>
          <w:b/>
          <w:i w:val="false"/>
          <w:color w:val="000000"/>
        </w:rPr>
        <w:t xml:space="preserve"> 2-тарау. Нысанды толтыру бойынша түсіндірме</w:t>
      </w:r>
    </w:p>
    <w:bookmarkEnd w:id="142"/>
    <w:bookmarkStart w:name="z206" w:id="143"/>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43"/>
    <w:bookmarkStart w:name="z207" w:id="144"/>
    <w:p>
      <w:pPr>
        <w:spacing w:after="0"/>
        <w:ind w:left="0"/>
        <w:jc w:val="both"/>
      </w:pPr>
      <w:r>
        <w:rPr>
          <w:rFonts w:ascii="Times New Roman"/>
          <w:b w:val="false"/>
          <w:i w:val="false"/>
          <w:color w:val="000000"/>
          <w:sz w:val="28"/>
        </w:rPr>
        <w:t xml:space="preserve">
      5. 3 және 4-бағандарда ашық позициялар сомасы көрсетіледі. </w:t>
      </w:r>
    </w:p>
    <w:bookmarkEnd w:id="144"/>
    <w:bookmarkStart w:name="z208" w:id="145"/>
    <w:p>
      <w:pPr>
        <w:spacing w:after="0"/>
        <w:ind w:left="0"/>
        <w:jc w:val="both"/>
      </w:pPr>
      <w:r>
        <w:rPr>
          <w:rFonts w:ascii="Times New Roman"/>
          <w:b w:val="false"/>
          <w:i w:val="false"/>
          <w:color w:val="000000"/>
          <w:sz w:val="28"/>
        </w:rPr>
        <w:t xml:space="preserve">
      6.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144</w:t>
      </w:r>
      <w:r>
        <w:rPr>
          <w:rFonts w:ascii="Times New Roman"/>
          <w:b w:val="false"/>
          <w:i w:val="false"/>
          <w:color w:val="000000"/>
          <w:sz w:val="28"/>
        </w:rPr>
        <w:t xml:space="preserve">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w:t>
      </w:r>
    </w:p>
    <w:bookmarkEnd w:id="145"/>
    <w:bookmarkStart w:name="z209" w:id="146"/>
    <w:p>
      <w:pPr>
        <w:spacing w:after="0"/>
        <w:ind w:left="0"/>
        <w:jc w:val="both"/>
      </w:pPr>
      <w:r>
        <w:rPr>
          <w:rFonts w:ascii="Times New Roman"/>
          <w:b w:val="false"/>
          <w:i w:val="false"/>
          <w:color w:val="000000"/>
          <w:sz w:val="28"/>
        </w:rPr>
        <w:t xml:space="preserve">
      7. 6 және 7-бағандарда өлшеу коэффициенті ескеріле отырып, сараланған ашық позициялар сомасы көрсетіледі. </w:t>
      </w:r>
    </w:p>
    <w:bookmarkEnd w:id="146"/>
    <w:bookmarkStart w:name="z210" w:id="147"/>
    <w:p>
      <w:pPr>
        <w:spacing w:after="0"/>
        <w:ind w:left="0"/>
        <w:jc w:val="both"/>
      </w:pPr>
      <w:r>
        <w:rPr>
          <w:rFonts w:ascii="Times New Roman"/>
          <w:b w:val="false"/>
          <w:i w:val="false"/>
          <w:color w:val="000000"/>
          <w:sz w:val="28"/>
        </w:rPr>
        <w:t xml:space="preserve">
      8. 8-бағанда мөлшерленген жабық позициялар сомасы көрсетіледі. </w:t>
      </w:r>
    </w:p>
    <w:bookmarkEnd w:id="147"/>
    <w:bookmarkStart w:name="z211" w:id="148"/>
    <w:p>
      <w:pPr>
        <w:spacing w:after="0"/>
        <w:ind w:left="0"/>
        <w:jc w:val="both"/>
      </w:pPr>
      <w:r>
        <w:rPr>
          <w:rFonts w:ascii="Times New Roman"/>
          <w:b w:val="false"/>
          <w:i w:val="false"/>
          <w:color w:val="000000"/>
          <w:sz w:val="28"/>
        </w:rPr>
        <w:t xml:space="preserve">
      9. 9 және 10-бағандарда жиынтық мөлшерленген ашық позициялар сомасы көрсетіледі. </w:t>
      </w:r>
    </w:p>
    <w:bookmarkEnd w:id="148"/>
    <w:bookmarkStart w:name="z212" w:id="149"/>
    <w:p>
      <w:pPr>
        <w:spacing w:after="0"/>
        <w:ind w:left="0"/>
        <w:jc w:val="both"/>
      </w:pPr>
      <w:r>
        <w:rPr>
          <w:rFonts w:ascii="Times New Roman"/>
          <w:b w:val="false"/>
          <w:i w:val="false"/>
          <w:color w:val="000000"/>
          <w:sz w:val="28"/>
        </w:rPr>
        <w:t xml:space="preserve">
      10. 1, 2 және 3-жолдарда мәндер Нысан ұсынылатын ақпараттық жүйеде орналастырылған анықтамалықтардан таңдалады. </w:t>
      </w:r>
    </w:p>
    <w:bookmarkEnd w:id="149"/>
    <w:bookmarkStart w:name="z213" w:id="150"/>
    <w:p>
      <w:pPr>
        <w:spacing w:after="0"/>
        <w:ind w:left="0"/>
        <w:jc w:val="both"/>
      </w:pPr>
      <w:r>
        <w:rPr>
          <w:rFonts w:ascii="Times New Roman"/>
          <w:b w:val="false"/>
          <w:i w:val="false"/>
          <w:color w:val="000000"/>
          <w:sz w:val="28"/>
        </w:rPr>
        <w:t>
      11. Деректер болмаған кезде Нысан ұсынылмайды.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16" w:id="15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5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Жалпы пайыздық тәуекелді есептеудің (валюталар бөлігінде)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мөлшерленген позицияларды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17" w:id="152"/>
    <w:p>
      <w:pPr>
        <w:spacing w:after="0"/>
        <w:ind w:left="0"/>
        <w:jc w:val="both"/>
      </w:pPr>
      <w:r>
        <w:rPr>
          <w:rFonts w:ascii="Times New Roman"/>
          <w:b w:val="false"/>
          <w:i w:val="false"/>
          <w:color w:val="000000"/>
          <w:sz w:val="28"/>
        </w:rPr>
        <w:t>
      Ескертпе: нысан "Жалпы пайыздық тәуекелді есептеудің (валюталар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есептеудің (валюталар </w:t>
            </w:r>
            <w:r>
              <w:br/>
            </w:r>
            <w:r>
              <w:rPr>
                <w:rFonts w:ascii="Times New Roman"/>
                <w:b w:val="false"/>
                <w:i w:val="false"/>
                <w:color w:val="000000"/>
                <w:sz w:val="20"/>
              </w:rPr>
              <w:t xml:space="preserve">бөлігінде)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19" w:id="153"/>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(индексі - 1-BVU_ ROPR, кезеңділігі – ай сайын) әкімшілік деректерді өтеусіз негізде жинауға арналған нысанын толтыру бойынша түсіндірме</w:t>
      </w:r>
    </w:p>
    <w:bookmarkEnd w:id="153"/>
    <w:bookmarkStart w:name="z220" w:id="154"/>
    <w:p>
      <w:pPr>
        <w:spacing w:after="0"/>
        <w:ind w:left="0"/>
        <w:jc w:val="left"/>
      </w:pPr>
      <w:r>
        <w:rPr>
          <w:rFonts w:ascii="Times New Roman"/>
          <w:b/>
          <w:i w:val="false"/>
          <w:color w:val="000000"/>
        </w:rPr>
        <w:t xml:space="preserve"> 1-тарау. Жалпы ережелер</w:t>
      </w:r>
    </w:p>
    <w:bookmarkEnd w:id="154"/>
    <w:bookmarkStart w:name="z221" w:id="155"/>
    <w:p>
      <w:pPr>
        <w:spacing w:after="0"/>
        <w:ind w:left="0"/>
        <w:jc w:val="both"/>
      </w:pPr>
      <w:r>
        <w:rPr>
          <w:rFonts w:ascii="Times New Roman"/>
          <w:b w:val="false"/>
          <w:i w:val="false"/>
          <w:color w:val="000000"/>
          <w:sz w:val="28"/>
        </w:rPr>
        <w:t>
      1. Осы түсіндірмеде "Жалпы пайыздық тәуекелді есептеудің (валюталар бөлігінде)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55"/>
    <w:bookmarkStart w:name="z222" w:id="156"/>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56"/>
    <w:bookmarkStart w:name="z223" w:id="15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57"/>
    <w:bookmarkStart w:name="z224" w:id="158"/>
    <w:p>
      <w:pPr>
        <w:spacing w:after="0"/>
        <w:ind w:left="0"/>
        <w:jc w:val="left"/>
      </w:pPr>
      <w:r>
        <w:rPr>
          <w:rFonts w:ascii="Times New Roman"/>
          <w:b/>
          <w:i w:val="false"/>
          <w:color w:val="000000"/>
        </w:rPr>
        <w:t xml:space="preserve"> 2-тарау. Нысанды толтыру бойынша түсіндірме</w:t>
      </w:r>
    </w:p>
    <w:bookmarkEnd w:id="158"/>
    <w:bookmarkStart w:name="z225" w:id="15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59"/>
    <w:bookmarkStart w:name="z226" w:id="160"/>
    <w:p>
      <w:pPr>
        <w:spacing w:after="0"/>
        <w:ind w:left="0"/>
        <w:jc w:val="both"/>
      </w:pPr>
      <w:r>
        <w:rPr>
          <w:rFonts w:ascii="Times New Roman"/>
          <w:b w:val="false"/>
          <w:i w:val="false"/>
          <w:color w:val="000000"/>
          <w:sz w:val="28"/>
        </w:rPr>
        <w:t>
      5. 3-бағанда мөлшерленген және қалған ашық немесе жабық позициялар және аймақтардың әрқайсысының уақыт аралықтары бойынша позициялар бойынша сомасы көрсетіледі.</w:t>
      </w:r>
    </w:p>
    <w:bookmarkEnd w:id="160"/>
    <w:bookmarkStart w:name="z227" w:id="161"/>
    <w:p>
      <w:pPr>
        <w:spacing w:after="0"/>
        <w:ind w:left="0"/>
        <w:jc w:val="both"/>
      </w:pPr>
      <w:r>
        <w:rPr>
          <w:rFonts w:ascii="Times New Roman"/>
          <w:b w:val="false"/>
          <w:i w:val="false"/>
          <w:color w:val="000000"/>
          <w:sz w:val="28"/>
        </w:rPr>
        <w:t>
      6. 38-жол бойынша 3-бағанда жалпы пайыздық тәуекел бойынша мәліметтер көрсетіледі.</w:t>
      </w:r>
    </w:p>
    <w:bookmarkEnd w:id="161"/>
    <w:bookmarkStart w:name="z228" w:id="162"/>
    <w:p>
      <w:pPr>
        <w:spacing w:after="0"/>
        <w:ind w:left="0"/>
        <w:jc w:val="both"/>
      </w:pPr>
      <w:r>
        <w:rPr>
          <w:rFonts w:ascii="Times New Roman"/>
          <w:b w:val="false"/>
          <w:i w:val="false"/>
          <w:color w:val="000000"/>
          <w:sz w:val="28"/>
        </w:rPr>
        <w:t>
      7. Деректер болмаған кезде Нысан ұсынылмайды.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31" w:id="16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6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Бір қарыз алушыға келетін тәуекелдің ең жоғары мөлшерінің (қарыз алушылар бөлігінде)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left"/>
      </w:pPr>
      <w:r>
        <w:rPr>
          <w:rFonts w:ascii="Times New Roman"/>
          <w:b/>
          <w:i w:val="false"/>
          <w:color w:val="000000"/>
        </w:rPr>
        <w:t xml:space="preserve"> 1-кесте. Банк алдындағы міндеттемелердің кез келген түрі бойынша банкпен ерекше қатынастар арқылы байланысты емес бір қарыз алушының немесе өзара байланысты қарыз алушылар тобының жиынтық берешегінің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2-кесте. Банк алдындағы міндеттемелердің кез келген түрі бойынша банкпен ерекше қатынастар арқылы байланысты бір қарыз алушының немесе өзара байланысты қарыз алушылар тобының жиынтық берешегінің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3-кесте. Банкпен ерекше қатынастар арқылы байланысты барлық қарыз алушылар бойынша тәуекелдер сомасының талдамасы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ерекше қатынастар арқылы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4-кесте. Тиісті қарыз алушылардың міндеттемелері бойынша банктің ағымдағы және одан кейінгі екі ай ішінде қарыз алушыға қойылатын талаптары туындауы мүмкін үшінші тұлғалардың пайдасына қарыз алушы үшін не қарыз алушы алдындағы қамтамасыз етілмеген шартты міндеттемелердің, сондай-ақ оффшорлық аймақтардың азаматтары болып тіркелген немесе болып табылатын Қазақстан Республикасының бейрезиденттері міндеттемелерінің банктік қарызының ең жоғары сомасының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5-кесте. Әрқайсысының мөлшері банктің меншікті капиталының 10 (он) пайызынан асатын бір қарыз алушыға келетін банк тәуекелдерінің жиынтық сомасының талдамасы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 болу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32" w:id="164"/>
    <w:p>
      <w:pPr>
        <w:spacing w:after="0"/>
        <w:ind w:left="0"/>
        <w:jc w:val="both"/>
      </w:pPr>
      <w:r>
        <w:rPr>
          <w:rFonts w:ascii="Times New Roman"/>
          <w:b w:val="false"/>
          <w:i w:val="false"/>
          <w:color w:val="000000"/>
          <w:sz w:val="28"/>
        </w:rPr>
        <w:t>
      Ескертпе: нысан "Бір қарыз алушыға келетін тәуекелдің ең жоғары мөлшерінің (қарыз алушылар бөлігінде) талдамасы туралы есеп" әкімшілік деректерді өтеусіз негізде жинауға арналған нысанын толтыру бойынша түсіндірмеге сәйкес толтырылады.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 xml:space="preserve">бөлігінде) ең жоғары </w:t>
            </w:r>
            <w:r>
              <w:br/>
            </w:r>
            <w:r>
              <w:rPr>
                <w:rFonts w:ascii="Times New Roman"/>
                <w:b w:val="false"/>
                <w:i w:val="false"/>
                <w:color w:val="000000"/>
                <w:sz w:val="20"/>
              </w:rPr>
              <w:t xml:space="preserve">мөлшерінің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234" w:id="165"/>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 әкімшілік деректерді өтеусіз негізде жинауға арналған нысанын толтыру бойынша түсіндірме</w:t>
      </w:r>
    </w:p>
    <w:bookmarkEnd w:id="165"/>
    <w:bookmarkStart w:name="z235" w:id="166"/>
    <w:p>
      <w:pPr>
        <w:spacing w:after="0"/>
        <w:ind w:left="0"/>
        <w:jc w:val="left"/>
      </w:pPr>
      <w:r>
        <w:rPr>
          <w:rFonts w:ascii="Times New Roman"/>
          <w:b/>
          <w:i w:val="false"/>
          <w:color w:val="000000"/>
        </w:rPr>
        <w:t xml:space="preserve"> 1-тарау. Жалпы ережелер</w:t>
      </w:r>
    </w:p>
    <w:bookmarkEnd w:id="166"/>
    <w:bookmarkStart w:name="z236" w:id="167"/>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7"/>
    <w:bookmarkStart w:name="z237" w:id="168"/>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68"/>
    <w:bookmarkStart w:name="z238" w:id="16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69"/>
    <w:bookmarkStart w:name="z239" w:id="170"/>
    <w:p>
      <w:pPr>
        <w:spacing w:after="0"/>
        <w:ind w:left="0"/>
        <w:jc w:val="left"/>
      </w:pPr>
      <w:r>
        <w:rPr>
          <w:rFonts w:ascii="Times New Roman"/>
          <w:b/>
          <w:i w:val="false"/>
          <w:color w:val="000000"/>
        </w:rPr>
        <w:t xml:space="preserve"> 2-тарау. Нысанды толтыру бойынша түсіндірме</w:t>
      </w:r>
    </w:p>
    <w:bookmarkEnd w:id="170"/>
    <w:bookmarkStart w:name="z240" w:id="17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71"/>
    <w:bookmarkStart w:name="z241" w:id="172"/>
    <w:p>
      <w:pPr>
        <w:spacing w:after="0"/>
        <w:ind w:left="0"/>
        <w:jc w:val="both"/>
      </w:pPr>
      <w:r>
        <w:rPr>
          <w:rFonts w:ascii="Times New Roman"/>
          <w:b w:val="false"/>
          <w:i w:val="false"/>
          <w:color w:val="000000"/>
          <w:sz w:val="28"/>
        </w:rPr>
        <w:t xml:space="preserve">
      5.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3-тарауына және № </w:t>
      </w:r>
      <w:r>
        <w:rPr>
          <w:rFonts w:ascii="Times New Roman"/>
          <w:b w:val="false"/>
          <w:i w:val="false"/>
          <w:color w:val="000000"/>
          <w:sz w:val="28"/>
        </w:rPr>
        <w:t>170</w:t>
      </w:r>
      <w:r>
        <w:rPr>
          <w:rFonts w:ascii="Times New Roman"/>
          <w:b w:val="false"/>
          <w:i w:val="false"/>
          <w:color w:val="000000"/>
          <w:sz w:val="28"/>
        </w:rPr>
        <w:t xml:space="preserve"> нормативтердің 4-тарауына сәйкес есептелген мәліметтер көрсетіледі.</w:t>
      </w:r>
    </w:p>
    <w:bookmarkEnd w:id="172"/>
    <w:bookmarkStart w:name="z242" w:id="173"/>
    <w:p>
      <w:pPr>
        <w:spacing w:after="0"/>
        <w:ind w:left="0"/>
        <w:jc w:val="both"/>
      </w:pPr>
      <w:r>
        <w:rPr>
          <w:rFonts w:ascii="Times New Roman"/>
          <w:b w:val="false"/>
          <w:i w:val="false"/>
          <w:color w:val="000000"/>
          <w:sz w:val="28"/>
        </w:rPr>
        <w:t>
      6. Деректер болмаған кезде Нысан ұсынылмайды.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45" w:id="17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 ағымдағы өтімділік коэффициентінің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Өтімділігі жоғары активтердің орташа айлық шамасының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Талап еткенге дейінгі міндеттемелердің орташа айлық шамасының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күнтізбелік күндер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46" w:id="175"/>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248" w:id="176"/>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 әкімшілік деректерді өтеусіз негізде жинауға арналған нысанын толтыру бойынша түсіндірме</w:t>
      </w:r>
    </w:p>
    <w:bookmarkEnd w:id="176"/>
    <w:bookmarkStart w:name="z249" w:id="177"/>
    <w:p>
      <w:pPr>
        <w:spacing w:after="0"/>
        <w:ind w:left="0"/>
        <w:jc w:val="left"/>
      </w:pPr>
      <w:r>
        <w:rPr>
          <w:rFonts w:ascii="Times New Roman"/>
          <w:b/>
          <w:i w:val="false"/>
          <w:color w:val="000000"/>
        </w:rPr>
        <w:t xml:space="preserve"> 1-тарау. Жалпы ережелер</w:t>
      </w:r>
    </w:p>
    <w:bookmarkEnd w:id="177"/>
    <w:bookmarkStart w:name="z250" w:id="178"/>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8"/>
    <w:bookmarkStart w:name="z251" w:id="179"/>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179"/>
    <w:bookmarkStart w:name="z252" w:id="18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80"/>
    <w:bookmarkStart w:name="z253" w:id="181"/>
    <w:p>
      <w:pPr>
        <w:spacing w:after="0"/>
        <w:ind w:left="0"/>
        <w:jc w:val="left"/>
      </w:pPr>
      <w:r>
        <w:rPr>
          <w:rFonts w:ascii="Times New Roman"/>
          <w:b/>
          <w:i w:val="false"/>
          <w:color w:val="000000"/>
        </w:rPr>
        <w:t xml:space="preserve"> 2-тарау. Нысанды толтыру бойынша түсіндірме</w:t>
      </w:r>
    </w:p>
    <w:bookmarkEnd w:id="181"/>
    <w:bookmarkStart w:name="z254" w:id="182"/>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 </w:t>
      </w:r>
    </w:p>
    <w:bookmarkEnd w:id="182"/>
    <w:bookmarkStart w:name="z255" w:id="183"/>
    <w:p>
      <w:pPr>
        <w:spacing w:after="0"/>
        <w:ind w:left="0"/>
        <w:jc w:val="both"/>
      </w:pPr>
      <w:r>
        <w:rPr>
          <w:rFonts w:ascii="Times New Roman"/>
          <w:b w:val="false"/>
          <w:i w:val="false"/>
          <w:color w:val="000000"/>
          <w:sz w:val="28"/>
        </w:rPr>
        <w:t xml:space="preserve">
      5. 1-кестені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44 және 45-тармақтарына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65, 66 және 67-тармақтарына сәйкес өтімділігі жоғары активтер бойынша мәліметтер көрсетіледі.</w:t>
      </w:r>
    </w:p>
    <w:bookmarkEnd w:id="183"/>
    <w:bookmarkStart w:name="z256" w:id="184"/>
    <w:p>
      <w:pPr>
        <w:spacing w:after="0"/>
        <w:ind w:left="0"/>
        <w:jc w:val="both"/>
      </w:pPr>
      <w:r>
        <w:rPr>
          <w:rFonts w:ascii="Times New Roman"/>
          <w:b w:val="false"/>
          <w:i w:val="false"/>
          <w:color w:val="000000"/>
          <w:sz w:val="28"/>
        </w:rPr>
        <w:t>
      6. Нысанды толтыру кезінде 1 және 2-кестелердің 4-бағанында есепті кезеңнің әрбір жұмыс күні үшін талап етілгенге дейінгі өтімділігі жоғары активтердің (міндеттемелердің) жиынтық сомасының есепті кезеңдегі жұмыс күндерінің санына қатынасы көрсетіледі.</w:t>
      </w:r>
    </w:p>
    <w:bookmarkEnd w:id="184"/>
    <w:bookmarkStart w:name="z257" w:id="185"/>
    <w:p>
      <w:pPr>
        <w:spacing w:after="0"/>
        <w:ind w:left="0"/>
        <w:jc w:val="both"/>
      </w:pPr>
      <w:r>
        <w:rPr>
          <w:rFonts w:ascii="Times New Roman"/>
          <w:b w:val="false"/>
          <w:i w:val="false"/>
          <w:color w:val="000000"/>
          <w:sz w:val="28"/>
        </w:rPr>
        <w:t>
      7. 1 және 2-кестелердің 3-бағанында деректер айдың әрбір жұмыс күні үшін толтырылады.</w:t>
      </w:r>
    </w:p>
    <w:bookmarkEnd w:id="185"/>
    <w:bookmarkStart w:name="z258" w:id="186"/>
    <w:p>
      <w:pPr>
        <w:spacing w:after="0"/>
        <w:ind w:left="0"/>
        <w:jc w:val="both"/>
      </w:pPr>
      <w:r>
        <w:rPr>
          <w:rFonts w:ascii="Times New Roman"/>
          <w:b w:val="false"/>
          <w:i w:val="false"/>
          <w:color w:val="000000"/>
          <w:sz w:val="28"/>
        </w:rPr>
        <w:t>
      8. 1 және 2-кестелердің 1-бағанында мәндер Нысан ұсынылатын ақпараттық жүйеде орналастырылған анықтамалықтардан таңдалады.</w:t>
      </w:r>
    </w:p>
    <w:bookmarkEnd w:id="186"/>
    <w:bookmarkStart w:name="z259" w:id="187"/>
    <w:p>
      <w:pPr>
        <w:spacing w:after="0"/>
        <w:ind w:left="0"/>
        <w:jc w:val="both"/>
      </w:pPr>
      <w:r>
        <w:rPr>
          <w:rFonts w:ascii="Times New Roman"/>
          <w:b w:val="false"/>
          <w:i w:val="false"/>
          <w:color w:val="000000"/>
          <w:sz w:val="28"/>
        </w:rPr>
        <w:t>
      9. Нысанды толтыру кезінде жұмыс күндерінің саны көрсетіледі.</w:t>
      </w:r>
    </w:p>
    <w:bookmarkEnd w:id="187"/>
    <w:bookmarkStart w:name="z260" w:id="188"/>
    <w:p>
      <w:pPr>
        <w:spacing w:after="0"/>
        <w:ind w:left="0"/>
        <w:jc w:val="both"/>
      </w:pPr>
      <w:r>
        <w:rPr>
          <w:rFonts w:ascii="Times New Roman"/>
          <w:b w:val="false"/>
          <w:i w:val="false"/>
          <w:color w:val="000000"/>
          <w:sz w:val="28"/>
        </w:rPr>
        <w:t>
      10. Екінші деңгейдегі банктің баланстық шоттарында ескерілетін валюталық своп операциялары бойынша талаптар, осы мәмілелер бойынша міндеттемелер екінші деңгейдегі банктің баланстық шоттарында ескерілген және мерзімді өтімділік коэффициенттерінің есебіне енгізілген жағдайда өтімділігі жоғары активтердің есебіне енгізіледі.</w:t>
      </w:r>
    </w:p>
    <w:bookmarkEnd w:id="188"/>
    <w:bookmarkStart w:name="z261" w:id="189"/>
    <w:p>
      <w:pPr>
        <w:spacing w:after="0"/>
        <w:ind w:left="0"/>
        <w:jc w:val="both"/>
      </w:pPr>
      <w:r>
        <w:rPr>
          <w:rFonts w:ascii="Times New Roman"/>
          <w:b w:val="false"/>
          <w:i w:val="false"/>
          <w:color w:val="000000"/>
          <w:sz w:val="28"/>
        </w:rPr>
        <w:t>
      11. Деректер болмаған кезде Нысан ұсынылмайды.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64" w:id="19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k4-1, k4-2, k4-3 мерзімді өтімділік коэффициенттерінің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айындағы есебі (оның ішінде қорытынды айналымдар болмаған кезде) - аяқталған қаржы жылынан кейінгі жылдың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k4-1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k4-2 мерзімді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k4-3 мерзімді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65" w:id="191"/>
    <w:p>
      <w:pPr>
        <w:spacing w:after="0"/>
        <w:ind w:left="0"/>
        <w:jc w:val="both"/>
      </w:pPr>
      <w:r>
        <w:rPr>
          <w:rFonts w:ascii="Times New Roman"/>
          <w:b w:val="false"/>
          <w:i w:val="false"/>
          <w:color w:val="000000"/>
          <w:sz w:val="28"/>
        </w:rPr>
        <w:t>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коэффициенттерінің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67" w:id="192"/>
    <w:p>
      <w:pPr>
        <w:spacing w:after="0"/>
        <w:ind w:left="0"/>
        <w:jc w:val="left"/>
      </w:pPr>
      <w:r>
        <w:rPr>
          <w:rFonts w:ascii="Times New Roman"/>
          <w:b/>
          <w:i w:val="false"/>
          <w:color w:val="000000"/>
        </w:rPr>
        <w:t xml:space="preserve"> 1, k4-2, k4-3 мерзімді өтімділік коэффициенттерінің талдамасы туралы есеп (индексі - 1-BVU_R_K4-1, k4-2, k4-3, кезеңділігі – ай сайын) әкімшілік деректерді өтеусіз негізде жинауға арналған нысанын толтыру бойынша түсіндірме</w:t>
      </w:r>
    </w:p>
    <w:bookmarkEnd w:id="192"/>
    <w:bookmarkStart w:name="z268" w:id="193"/>
    <w:p>
      <w:pPr>
        <w:spacing w:after="0"/>
        <w:ind w:left="0"/>
        <w:jc w:val="left"/>
      </w:pPr>
      <w:r>
        <w:rPr>
          <w:rFonts w:ascii="Times New Roman"/>
          <w:b/>
          <w:i w:val="false"/>
          <w:color w:val="000000"/>
        </w:rPr>
        <w:t xml:space="preserve"> 1-тарау. Жалпы ережелер</w:t>
      </w:r>
    </w:p>
    <w:bookmarkEnd w:id="193"/>
    <w:bookmarkStart w:name="z269" w:id="194"/>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94"/>
    <w:bookmarkStart w:name="z270" w:id="195"/>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bookmarkEnd w:id="195"/>
    <w:bookmarkStart w:name="z271" w:id="19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196"/>
    <w:bookmarkStart w:name="z272" w:id="197"/>
    <w:p>
      <w:pPr>
        <w:spacing w:after="0"/>
        <w:ind w:left="0"/>
        <w:jc w:val="left"/>
      </w:pPr>
      <w:r>
        <w:rPr>
          <w:rFonts w:ascii="Times New Roman"/>
          <w:b/>
          <w:i w:val="false"/>
          <w:color w:val="000000"/>
        </w:rPr>
        <w:t xml:space="preserve"> 2-тарау. Нысанды толтыру бойынша түсіндірме</w:t>
      </w:r>
    </w:p>
    <w:bookmarkEnd w:id="197"/>
    <w:bookmarkStart w:name="z273" w:id="198"/>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198"/>
    <w:bookmarkStart w:name="z274" w:id="199"/>
    <w:p>
      <w:pPr>
        <w:spacing w:after="0"/>
        <w:ind w:left="0"/>
        <w:jc w:val="both"/>
      </w:pPr>
      <w:r>
        <w:rPr>
          <w:rFonts w:ascii="Times New Roman"/>
          <w:b w:val="false"/>
          <w:i w:val="false"/>
          <w:color w:val="000000"/>
          <w:sz w:val="28"/>
        </w:rPr>
        <w:t xml:space="preserve">
      5. k4-1 мерзімді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44, 45, 46, 47 және 48-тармақтарына сәйкес және № </w:t>
      </w:r>
      <w:r>
        <w:rPr>
          <w:rFonts w:ascii="Times New Roman"/>
          <w:b w:val="false"/>
          <w:i w:val="false"/>
          <w:color w:val="000000"/>
          <w:sz w:val="28"/>
        </w:rPr>
        <w:t>170</w:t>
      </w:r>
      <w:r>
        <w:rPr>
          <w:rFonts w:ascii="Times New Roman"/>
          <w:b w:val="false"/>
          <w:i w:val="false"/>
          <w:color w:val="000000"/>
          <w:sz w:val="28"/>
        </w:rPr>
        <w:t xml:space="preserve"> нормативтердің 65, 66, 67, 68, 69 және 70-тармақтарына сәйкес есептелген өтелгенге дейінгі қалған мерзімі қоса алғанда жеті күнге дейінгі жоғары өтімді активтер мен мерзімді міндеттемелердің орташа айлық шамасы көрсетіледі.</w:t>
      </w:r>
    </w:p>
    <w:bookmarkEnd w:id="199"/>
    <w:bookmarkStart w:name="z275" w:id="200"/>
    <w:p>
      <w:pPr>
        <w:spacing w:after="0"/>
        <w:ind w:left="0"/>
        <w:jc w:val="both"/>
      </w:pPr>
      <w:r>
        <w:rPr>
          <w:rFonts w:ascii="Times New Roman"/>
          <w:b w:val="false"/>
          <w:i w:val="false"/>
          <w:color w:val="000000"/>
          <w:sz w:val="28"/>
        </w:rPr>
        <w:t xml:space="preserve">
      6. k4-2 және k4-3 мерзімді өтімділік коэффициенттерін есептеу бойынша нысандарды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68, 69 және 70 -тармақтарына сәйкес есептелген өтімділігі жоғары активтерді және өтелгенге дейінгі мерзімі бір айға дейінгі мерзімді міндеттемелерді қоса алғанда, өтелгенге дейінгі бір айға дейінгі қалған мерзімі бар өтімді активтердің орташа айлық шамасы көрсетіледі</w:t>
      </w:r>
    </w:p>
    <w:bookmarkEnd w:id="200"/>
    <w:bookmarkStart w:name="z276" w:id="201"/>
    <w:p>
      <w:pPr>
        <w:spacing w:after="0"/>
        <w:ind w:left="0"/>
        <w:jc w:val="both"/>
      </w:pPr>
      <w:r>
        <w:rPr>
          <w:rFonts w:ascii="Times New Roman"/>
          <w:b w:val="false"/>
          <w:i w:val="false"/>
          <w:color w:val="000000"/>
          <w:sz w:val="28"/>
        </w:rPr>
        <w:t>
      7. k4-1, k4-2 және k4-3 мерзімді өтімділік коэффициенттерін есептеу бойынша нысандарды толтыру кезінде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201"/>
    <w:bookmarkStart w:name="z277" w:id="202"/>
    <w:p>
      <w:pPr>
        <w:spacing w:after="0"/>
        <w:ind w:left="0"/>
        <w:jc w:val="both"/>
      </w:pPr>
      <w:r>
        <w:rPr>
          <w:rFonts w:ascii="Times New Roman"/>
          <w:b w:val="false"/>
          <w:i w:val="false"/>
          <w:color w:val="000000"/>
          <w:sz w:val="28"/>
        </w:rPr>
        <w:t>
      8. Нысанды толтыру кезінде жұмыс күндерінің саны көрсетіледі.</w:t>
      </w:r>
    </w:p>
    <w:bookmarkEnd w:id="202"/>
    <w:bookmarkStart w:name="z278" w:id="203"/>
    <w:p>
      <w:pPr>
        <w:spacing w:after="0"/>
        <w:ind w:left="0"/>
        <w:jc w:val="both"/>
      </w:pPr>
      <w:r>
        <w:rPr>
          <w:rFonts w:ascii="Times New Roman"/>
          <w:b w:val="false"/>
          <w:i w:val="false"/>
          <w:color w:val="000000"/>
          <w:sz w:val="28"/>
        </w:rPr>
        <w:t>
      9. Деректер болмаған кезде Нысан ұсынылмайды.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281" w:id="20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0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k4-4, k4-5, k4-6 мерзімді валюталық өтімділік коэффициенттерінің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k4-4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k4-5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дейінгі қалған мерзімі бір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k4-6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дейінгі қалған мерзімі үш айға дейінгі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282" w:id="205"/>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284" w:id="206"/>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 әкімшілік деректерді өтеусіз негізде жинауға арналған нысанын толтыру бойынша түсіндірме</w:t>
      </w:r>
    </w:p>
    <w:bookmarkEnd w:id="206"/>
    <w:bookmarkStart w:name="z285" w:id="207"/>
    <w:p>
      <w:pPr>
        <w:spacing w:after="0"/>
        <w:ind w:left="0"/>
        <w:jc w:val="left"/>
      </w:pPr>
      <w:r>
        <w:rPr>
          <w:rFonts w:ascii="Times New Roman"/>
          <w:b/>
          <w:i w:val="false"/>
          <w:color w:val="000000"/>
        </w:rPr>
        <w:t xml:space="preserve"> 1-тарау. Жалпы ережелер</w:t>
      </w:r>
    </w:p>
    <w:bookmarkEnd w:id="207"/>
    <w:bookmarkStart w:name="z286" w:id="208"/>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08"/>
    <w:bookmarkStart w:name="z287" w:id="209"/>
    <w:p>
      <w:pPr>
        <w:spacing w:after="0"/>
        <w:ind w:left="0"/>
        <w:jc w:val="both"/>
      </w:pPr>
      <w:r>
        <w:rPr>
          <w:rFonts w:ascii="Times New Roman"/>
          <w:b w:val="false"/>
          <w:i w:val="false"/>
          <w:color w:val="000000"/>
          <w:sz w:val="28"/>
        </w:rPr>
        <w:t>
      2.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209"/>
    <w:bookmarkStart w:name="z288" w:id="21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10"/>
    <w:bookmarkStart w:name="z289" w:id="211"/>
    <w:p>
      <w:pPr>
        <w:spacing w:after="0"/>
        <w:ind w:left="0"/>
        <w:jc w:val="left"/>
      </w:pPr>
      <w:r>
        <w:rPr>
          <w:rFonts w:ascii="Times New Roman"/>
          <w:b/>
          <w:i w:val="false"/>
          <w:color w:val="000000"/>
        </w:rPr>
        <w:t xml:space="preserve"> 2-тарау. Нысанды толтыру бойынша түсіндірме</w:t>
      </w:r>
    </w:p>
    <w:bookmarkEnd w:id="211"/>
    <w:bookmarkStart w:name="z290" w:id="212"/>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bookmarkEnd w:id="212"/>
    <w:bookmarkStart w:name="z291" w:id="213"/>
    <w:p>
      <w:pPr>
        <w:spacing w:after="0"/>
        <w:ind w:left="0"/>
        <w:jc w:val="both"/>
      </w:pPr>
      <w:r>
        <w:rPr>
          <w:rFonts w:ascii="Times New Roman"/>
          <w:b w:val="false"/>
          <w:i w:val="false"/>
          <w:color w:val="000000"/>
          <w:sz w:val="28"/>
        </w:rPr>
        <w:t xml:space="preserve">
      5. k4-4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 68, 69 және 70-тармақтарына сәйкес есептелген шетел валютасындағы өтімділігі жоғары активтердің және өтелгенге дейін жеті күнге дейін қоса алғанда қалған мерзімі бар сол шетел валютасындағы мерзімді міндеттемелердің орташа айлық шамасы көрсетіледі.</w:t>
      </w:r>
    </w:p>
    <w:bookmarkEnd w:id="213"/>
    <w:bookmarkStart w:name="z292" w:id="214"/>
    <w:p>
      <w:pPr>
        <w:spacing w:after="0"/>
        <w:ind w:left="0"/>
        <w:jc w:val="both"/>
      </w:pPr>
      <w:r>
        <w:rPr>
          <w:rFonts w:ascii="Times New Roman"/>
          <w:b w:val="false"/>
          <w:i w:val="false"/>
          <w:color w:val="000000"/>
          <w:sz w:val="28"/>
        </w:rPr>
        <w:t xml:space="preserve">
      6. k4-5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67,68, 69 және 70-тармақтарына сәйкес есептелген өтімділігі жоғары активтерді қоса алғанда, өтелгенге дейін бір айға дейін қалған мерзімі бар шетел валютасындағы өтімді активтердің және өтелгенге дейін бір айға дейін қоса алғанда қалған мерзімі бар сол шетел валютасындағы мерзімді міндеттемелердің орташа айлық шамасы көрсетіледі.</w:t>
      </w:r>
    </w:p>
    <w:bookmarkEnd w:id="214"/>
    <w:bookmarkStart w:name="z293" w:id="215"/>
    <w:p>
      <w:pPr>
        <w:spacing w:after="0"/>
        <w:ind w:left="0"/>
        <w:jc w:val="both"/>
      </w:pPr>
      <w:r>
        <w:rPr>
          <w:rFonts w:ascii="Times New Roman"/>
          <w:b w:val="false"/>
          <w:i w:val="false"/>
          <w:color w:val="000000"/>
          <w:sz w:val="28"/>
        </w:rPr>
        <w:t xml:space="preserve">
      7. k4-6 мерзімді валюталық өтімділік коэффициентін есептеу бойынша Нысанды толтыру кезінде № </w:t>
      </w:r>
      <w:r>
        <w:rPr>
          <w:rFonts w:ascii="Times New Roman"/>
          <w:b w:val="false"/>
          <w:i w:val="false"/>
          <w:color w:val="000000"/>
          <w:sz w:val="28"/>
        </w:rPr>
        <w:t>144</w:t>
      </w:r>
      <w:r>
        <w:rPr>
          <w:rFonts w:ascii="Times New Roman"/>
          <w:b w:val="false"/>
          <w:i w:val="false"/>
          <w:color w:val="000000"/>
          <w:sz w:val="28"/>
        </w:rPr>
        <w:t xml:space="preserve"> нормативтердің 42, 43, 44, 45, 46, 47 және 48-тармақтарына және № </w:t>
      </w:r>
      <w:r>
        <w:rPr>
          <w:rFonts w:ascii="Times New Roman"/>
          <w:b w:val="false"/>
          <w:i w:val="false"/>
          <w:color w:val="000000"/>
          <w:sz w:val="28"/>
        </w:rPr>
        <w:t>170</w:t>
      </w:r>
      <w:r>
        <w:rPr>
          <w:rFonts w:ascii="Times New Roman"/>
          <w:b w:val="false"/>
          <w:i w:val="false"/>
          <w:color w:val="000000"/>
          <w:sz w:val="28"/>
        </w:rPr>
        <w:t xml:space="preserve"> нормативтердің 63, 64, 65, 66, 67, 68, 69 және 70-тармақтарына сәйкес есептелген өтімділігі жоғары активтерді қоса алғанда, өтелгенге дейін үш айға дейін қалған мерзімі бар шетел валютасындағы өтімді активтердің және өтелгенге дейін үш айға дейін қоса алғанда қалған мерзімі бар сол шетел валютасындағы мерзімді міндеттемелердің орташа айлық шамасы көрсетіледі.</w:t>
      </w:r>
    </w:p>
    <w:bookmarkEnd w:id="215"/>
    <w:bookmarkStart w:name="z294" w:id="216"/>
    <w:p>
      <w:pPr>
        <w:spacing w:after="0"/>
        <w:ind w:left="0"/>
        <w:jc w:val="both"/>
      </w:pPr>
      <w:r>
        <w:rPr>
          <w:rFonts w:ascii="Times New Roman"/>
          <w:b w:val="false"/>
          <w:i w:val="false"/>
          <w:color w:val="000000"/>
          <w:sz w:val="28"/>
        </w:rPr>
        <w:t>
      8. k4-4, k4-5 және k4-6 мерзімді валюталық өтімділік коэффициентін есептеу бойынша Нысанды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"Еуро" валютасында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көрсетіледі.</w:t>
      </w:r>
    </w:p>
    <w:bookmarkEnd w:id="216"/>
    <w:bookmarkStart w:name="z295" w:id="217"/>
    <w:p>
      <w:pPr>
        <w:spacing w:after="0"/>
        <w:ind w:left="0"/>
        <w:jc w:val="both"/>
      </w:pPr>
      <w:r>
        <w:rPr>
          <w:rFonts w:ascii="Times New Roman"/>
          <w:b w:val="false"/>
          <w:i w:val="false"/>
          <w:color w:val="000000"/>
          <w:sz w:val="28"/>
        </w:rPr>
        <w:t>
      9. "Жиынтығы: активтердің орташа айлық шамасы" және "Жиынтығы: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217"/>
    <w:bookmarkStart w:name="z296" w:id="218"/>
    <w:p>
      <w:pPr>
        <w:spacing w:after="0"/>
        <w:ind w:left="0"/>
        <w:jc w:val="both"/>
      </w:pPr>
      <w:r>
        <w:rPr>
          <w:rFonts w:ascii="Times New Roman"/>
          <w:b w:val="false"/>
          <w:i w:val="false"/>
          <w:color w:val="000000"/>
          <w:sz w:val="28"/>
        </w:rPr>
        <w:t>
      10. Нысанды толтыру кезінде жұмыс күндерінің саны көрсетіледі.</w:t>
      </w:r>
    </w:p>
    <w:bookmarkEnd w:id="218"/>
    <w:bookmarkStart w:name="z297" w:id="219"/>
    <w:p>
      <w:pPr>
        <w:spacing w:after="0"/>
        <w:ind w:left="0"/>
        <w:jc w:val="both"/>
      </w:pPr>
      <w:r>
        <w:rPr>
          <w:rFonts w:ascii="Times New Roman"/>
          <w:b w:val="false"/>
          <w:i w:val="false"/>
          <w:color w:val="000000"/>
          <w:sz w:val="28"/>
        </w:rPr>
        <w:t>
      11. Деректер болмаған жағдайда Нысан ұсынылмайды.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00" w:id="22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2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Аптаның (айдың) әрбір жұмыс күні үшін әрбір шетел валютасы және валюталық нетто-позиция бойынша валюталық позициялар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аптадан кейінгі аптаның бесінші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(бұдан әрі - басқа рейтингтік агенттіктер) осыған ұқсас деңгейдегі рейтингі бар елдердің шетел валюталары және "Еуро" шетел валютасы, сондай-ақ аффинирленген бағалы металдар бойынша ашық валюталық позицияның (ұзын немесе қысқа) лимиті - банктің меншікті капиталы шамасының 12,5 пайызы мөлшерінде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"А"-дан төмен тәуелсіз рейтингі немесе басқа рейтингтік агенттіктердің бiрiнiң осыған ұқсас деңгейдегі рейтингі бар елдердің шетел валюталары бойынша ашық валюталық позицияның (ұзын және қысқа) лимиті - банктің меншікті капиталы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Валюталық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 </w:t>
      </w:r>
    </w:p>
    <w:bookmarkStart w:name="z301" w:id="221"/>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толтыру бойынша түсіндірмеге сәйкес толтырылады.</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303" w:id="222"/>
    <w:p>
      <w:pPr>
        <w:spacing w:after="0"/>
        <w:ind w:left="0"/>
        <w:jc w:val="left"/>
      </w:pPr>
      <w:r>
        <w:rPr>
          <w:rFonts w:ascii="Times New Roman"/>
          <w:b/>
          <w:i w:val="false"/>
          <w:color w:val="000000"/>
        </w:rPr>
        <w:t xml:space="preserve"> Аптаның (айдың) әрбір жұмыс күні үшін әрбір шетел валютасы және валюталық нетто-позиция бойынша валюталық позициялар туралы есеп (индексі – 1-BVU_DVP, кезеңділігі – апта сайын) әкімшілік деректерді өтеусіз негізде жинауға арналған нысанын толтыру бойынша түсіндірме</w:t>
      </w:r>
    </w:p>
    <w:bookmarkEnd w:id="222"/>
    <w:bookmarkStart w:name="z304" w:id="223"/>
    <w:p>
      <w:pPr>
        <w:spacing w:after="0"/>
        <w:ind w:left="0"/>
        <w:jc w:val="left"/>
      </w:pPr>
      <w:r>
        <w:rPr>
          <w:rFonts w:ascii="Times New Roman"/>
          <w:b/>
          <w:i w:val="false"/>
          <w:color w:val="000000"/>
        </w:rPr>
        <w:t xml:space="preserve"> 1-тарау. Жалпы ережелер</w:t>
      </w:r>
    </w:p>
    <w:bookmarkEnd w:id="223"/>
    <w:bookmarkStart w:name="z305" w:id="224"/>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және валюталық нетто-позиция бойынша валюталық позициялар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24"/>
    <w:bookmarkStart w:name="z306" w:id="225"/>
    <w:p>
      <w:pPr>
        <w:spacing w:after="0"/>
        <w:ind w:left="0"/>
        <w:jc w:val="both"/>
      </w:pPr>
      <w:r>
        <w:rPr>
          <w:rFonts w:ascii="Times New Roman"/>
          <w:b w:val="false"/>
          <w:i w:val="false"/>
          <w:color w:val="000000"/>
          <w:sz w:val="28"/>
        </w:rPr>
        <w:t>
      2. Нысан апта сайын жасалады және есепті кезеңнің әрбір жұмыс күні үшін толтырылады.</w:t>
      </w:r>
    </w:p>
    <w:bookmarkEnd w:id="225"/>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bookmarkStart w:name="z307" w:id="22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26"/>
    <w:bookmarkStart w:name="z308" w:id="227"/>
    <w:p>
      <w:pPr>
        <w:spacing w:after="0"/>
        <w:ind w:left="0"/>
        <w:jc w:val="left"/>
      </w:pPr>
      <w:r>
        <w:rPr>
          <w:rFonts w:ascii="Times New Roman"/>
          <w:b/>
          <w:i w:val="false"/>
          <w:color w:val="000000"/>
        </w:rPr>
        <w:t xml:space="preserve"> 2-тарау. Нысанды толтыру бойынша түсіндірме</w:t>
      </w:r>
    </w:p>
    <w:bookmarkEnd w:id="227"/>
    <w:bookmarkStart w:name="z309" w:id="228"/>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bookmarkEnd w:id="228"/>
    <w:bookmarkStart w:name="z310" w:id="229"/>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229"/>
    <w:bookmarkStart w:name="z311" w:id="230"/>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банк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bookmarkEnd w:id="230"/>
    <w:bookmarkStart w:name="z312" w:id="231"/>
    <w:p>
      <w:pPr>
        <w:spacing w:after="0"/>
        <w:ind w:left="0"/>
        <w:jc w:val="both"/>
      </w:pPr>
      <w:r>
        <w:rPr>
          <w:rFonts w:ascii="Times New Roman"/>
          <w:b w:val="false"/>
          <w:i w:val="false"/>
          <w:color w:val="000000"/>
          <w:sz w:val="28"/>
        </w:rPr>
        <w:t>
      7. 5, 8, 11, 14 және 17-бағандар бойынша 12-жолда есепті кезеңнің әрбір жұмыс күні үшін барлық шетел валюталары бойынша нетто-позиция көрсетіледі.</w:t>
      </w:r>
    </w:p>
    <w:bookmarkEnd w:id="231"/>
    <w:bookmarkStart w:name="z313" w:id="232"/>
    <w:p>
      <w:pPr>
        <w:spacing w:after="0"/>
        <w:ind w:left="0"/>
        <w:jc w:val="both"/>
      </w:pPr>
      <w:r>
        <w:rPr>
          <w:rFonts w:ascii="Times New Roman"/>
          <w:b w:val="false"/>
          <w:i w:val="false"/>
          <w:color w:val="000000"/>
          <w:sz w:val="28"/>
        </w:rPr>
        <w:t>
      8. Деректер болмаған жағдайда Нысан ұсынылмайды.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16" w:id="23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3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Ішкі активтердің орташа айлық шамасын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орындалуы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Ішкі активтердің, ішкі және өзге міндеттемелердің орташа айлық шамасын, банк қаражатының бөлігін ішкі активтерге орналастыру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де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317" w:id="234"/>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"Ішкі активтердің, ішкі және </w:t>
            </w:r>
            <w:r>
              <w:br/>
            </w:r>
            <w:r>
              <w:rPr>
                <w:rFonts w:ascii="Times New Roman"/>
                <w:b w:val="false"/>
                <w:i w:val="false"/>
                <w:color w:val="000000"/>
                <w:sz w:val="20"/>
              </w:rPr>
              <w:t xml:space="preserve">өзге міндеттемелердің орташа </w:t>
            </w:r>
            <w:r>
              <w:br/>
            </w:r>
            <w:r>
              <w:rPr>
                <w:rFonts w:ascii="Times New Roman"/>
                <w:b w:val="false"/>
                <w:i w:val="false"/>
                <w:color w:val="000000"/>
                <w:sz w:val="20"/>
              </w:rPr>
              <w:t xml:space="preserve">айлық шамасын, қаражат бөлігін </w:t>
            </w:r>
            <w:r>
              <w:br/>
            </w:r>
            <w:r>
              <w:rPr>
                <w:rFonts w:ascii="Times New Roman"/>
                <w:b w:val="false"/>
                <w:i w:val="false"/>
                <w:color w:val="000000"/>
                <w:sz w:val="20"/>
              </w:rPr>
              <w:t>ішкі активтерге орналастыру</w:t>
            </w:r>
            <w:r>
              <w:br/>
            </w:r>
            <w:r>
              <w:rPr>
                <w:rFonts w:ascii="Times New Roman"/>
                <w:b w:val="false"/>
                <w:i w:val="false"/>
                <w:color w:val="000000"/>
                <w:sz w:val="20"/>
              </w:rPr>
              <w:t>коэффициентін есептеу туралы</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319" w:id="235"/>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апта сайын) әкімшілік деректерді өтеусіз негізде жинауға арналған нысанын толтыру бойынша түсіндірме</w:t>
      </w:r>
    </w:p>
    <w:bookmarkEnd w:id="235"/>
    <w:bookmarkStart w:name="z320" w:id="236"/>
    <w:p>
      <w:pPr>
        <w:spacing w:after="0"/>
        <w:ind w:left="0"/>
        <w:jc w:val="left"/>
      </w:pPr>
      <w:r>
        <w:rPr>
          <w:rFonts w:ascii="Times New Roman"/>
          <w:b/>
          <w:i w:val="false"/>
          <w:color w:val="000000"/>
        </w:rPr>
        <w:t xml:space="preserve"> 1-тарау. Жалпы ережелер</w:t>
      </w:r>
    </w:p>
    <w:bookmarkEnd w:id="236"/>
    <w:bookmarkStart w:name="z321" w:id="237"/>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37"/>
    <w:bookmarkStart w:name="z322" w:id="238"/>
    <w:p>
      <w:pPr>
        <w:spacing w:after="0"/>
        <w:ind w:left="0"/>
        <w:jc w:val="both"/>
      </w:pPr>
      <w:r>
        <w:rPr>
          <w:rFonts w:ascii="Times New Roman"/>
          <w:b w:val="false"/>
          <w:i w:val="false"/>
          <w:color w:val="000000"/>
          <w:sz w:val="28"/>
        </w:rPr>
        <w:t>
      2. Нысанды екінші деңгейдегі банктер ай сайын жасайды және есепті кезеңнің әрбір жұмыс күні үшін толтырады. Нысандағы деректер мың теңгемен толтырылады.</w:t>
      </w:r>
    </w:p>
    <w:bookmarkEnd w:id="238"/>
    <w:bookmarkStart w:name="z323" w:id="23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39"/>
    <w:bookmarkStart w:name="z324" w:id="240"/>
    <w:p>
      <w:pPr>
        <w:spacing w:after="0"/>
        <w:ind w:left="0"/>
        <w:jc w:val="left"/>
      </w:pPr>
      <w:r>
        <w:rPr>
          <w:rFonts w:ascii="Times New Roman"/>
          <w:b/>
          <w:i w:val="false"/>
          <w:color w:val="000000"/>
        </w:rPr>
        <w:t xml:space="preserve"> 2-тарау. Нысанды толтыру бойынша түсіндірме</w:t>
      </w:r>
    </w:p>
    <w:bookmarkEnd w:id="240"/>
    <w:bookmarkStart w:name="z325" w:id="24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(бұдан әрі – № 144 нормативтер)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bookmarkEnd w:id="241"/>
    <w:bookmarkStart w:name="z326" w:id="242"/>
    <w:p>
      <w:pPr>
        <w:spacing w:after="0"/>
        <w:ind w:left="0"/>
        <w:jc w:val="both"/>
      </w:pPr>
      <w:r>
        <w:rPr>
          <w:rFonts w:ascii="Times New Roman"/>
          <w:b w:val="false"/>
          <w:i w:val="false"/>
          <w:color w:val="000000"/>
          <w:sz w:val="28"/>
        </w:rPr>
        <w:t>
      5. 1 және 2-кестелердің 3-бағанында деректер айдың әрбір жұмыс күні үшін толтырылады.</w:t>
      </w:r>
    </w:p>
    <w:bookmarkEnd w:id="242"/>
    <w:bookmarkStart w:name="z327" w:id="243"/>
    <w:p>
      <w:pPr>
        <w:spacing w:after="0"/>
        <w:ind w:left="0"/>
        <w:jc w:val="both"/>
      </w:pPr>
      <w:r>
        <w:rPr>
          <w:rFonts w:ascii="Times New Roman"/>
          <w:b w:val="false"/>
          <w:i w:val="false"/>
          <w:color w:val="000000"/>
          <w:sz w:val="28"/>
        </w:rPr>
        <w:t>
      6. 1-кестенің 1-жолында және 2-кестенің 1, 2-жолдарында мәндер Нысан ұсынылатын ақпараттық жүйеде орналастырылған анықтамалықтардан таңдалады.</w:t>
      </w:r>
    </w:p>
    <w:bookmarkEnd w:id="243"/>
    <w:bookmarkStart w:name="z328" w:id="244"/>
    <w:p>
      <w:pPr>
        <w:spacing w:after="0"/>
        <w:ind w:left="0"/>
        <w:jc w:val="both"/>
      </w:pPr>
      <w:r>
        <w:rPr>
          <w:rFonts w:ascii="Times New Roman"/>
          <w:b w:val="false"/>
          <w:i w:val="false"/>
          <w:color w:val="000000"/>
          <w:sz w:val="28"/>
        </w:rPr>
        <w:t xml:space="preserve">
      7. 1-кестенің 3-жолын толтыру кезінде ішкі активтердің шамасы бойынша алдыңғы есепті айдағы ішкі міндеттемелердің, реттелген борыштың, банк шығарған борыштық бағалы қағаздардың, меншікті капиталдың немесе жарғылық капиталдың № </w:t>
      </w:r>
      <w:r>
        <w:rPr>
          <w:rFonts w:ascii="Times New Roman"/>
          <w:b w:val="false"/>
          <w:i w:val="false"/>
          <w:color w:val="000000"/>
          <w:sz w:val="28"/>
        </w:rPr>
        <w:t>144</w:t>
      </w:r>
      <w:r>
        <w:rPr>
          <w:rFonts w:ascii="Times New Roman"/>
          <w:b w:val="false"/>
          <w:i w:val="false"/>
          <w:color w:val="000000"/>
          <w:sz w:val="28"/>
        </w:rPr>
        <w:t xml:space="preserve"> нормативтердің 7-тарауында және № </w:t>
      </w:r>
      <w:r>
        <w:rPr>
          <w:rFonts w:ascii="Times New Roman"/>
          <w:b w:val="false"/>
          <w:i w:val="false"/>
          <w:color w:val="000000"/>
          <w:sz w:val="28"/>
        </w:rPr>
        <w:t>170</w:t>
      </w:r>
      <w:r>
        <w:rPr>
          <w:rFonts w:ascii="Times New Roman"/>
          <w:b w:val="false"/>
          <w:i w:val="false"/>
          <w:color w:val="000000"/>
          <w:sz w:val="28"/>
        </w:rPr>
        <w:t xml:space="preserve"> нормативтердің 8-тарауында белгіленген коэффициентке көбейтілген орташа айлық шамасынан артық немесе оған тең талаптардың орындалуы көрсетіледі.</w:t>
      </w:r>
    </w:p>
    <w:bookmarkEnd w:id="244"/>
    <w:bookmarkStart w:name="z329" w:id="245"/>
    <w:p>
      <w:pPr>
        <w:spacing w:after="0"/>
        <w:ind w:left="0"/>
        <w:jc w:val="both"/>
      </w:pPr>
      <w:r>
        <w:rPr>
          <w:rFonts w:ascii="Times New Roman"/>
          <w:b w:val="false"/>
          <w:i w:val="false"/>
          <w:color w:val="000000"/>
          <w:sz w:val="28"/>
        </w:rPr>
        <w:t xml:space="preserve">
      8. 2-кестені толтыру кезінде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шегергендегі бухгалтерлік баланс деректеріне сәйкес № </w:t>
      </w:r>
      <w:r>
        <w:rPr>
          <w:rFonts w:ascii="Times New Roman"/>
          <w:b w:val="false"/>
          <w:i w:val="false"/>
          <w:color w:val="000000"/>
          <w:sz w:val="28"/>
        </w:rPr>
        <w:t>144</w:t>
      </w:r>
      <w:r>
        <w:rPr>
          <w:rFonts w:ascii="Times New Roman"/>
          <w:b w:val="false"/>
          <w:i w:val="false"/>
          <w:color w:val="000000"/>
          <w:sz w:val="28"/>
        </w:rPr>
        <w:t xml:space="preserve"> нормативтердің 7-тарауында және № </w:t>
      </w:r>
      <w:r>
        <w:rPr>
          <w:rFonts w:ascii="Times New Roman"/>
          <w:b w:val="false"/>
          <w:i w:val="false"/>
          <w:color w:val="000000"/>
          <w:sz w:val="28"/>
        </w:rPr>
        <w:t>170</w:t>
      </w:r>
      <w:r>
        <w:rPr>
          <w:rFonts w:ascii="Times New Roman"/>
          <w:b w:val="false"/>
          <w:i w:val="false"/>
          <w:color w:val="000000"/>
          <w:sz w:val="28"/>
        </w:rPr>
        <w:t xml:space="preserve"> нормативтердің 8-тарауында белгіленген коэффициентке көбейтілген меншікті капитал көрсетіледі.</w:t>
      </w:r>
    </w:p>
    <w:bookmarkEnd w:id="245"/>
    <w:bookmarkStart w:name="z330" w:id="246"/>
    <w:p>
      <w:pPr>
        <w:spacing w:after="0"/>
        <w:ind w:left="0"/>
        <w:jc w:val="both"/>
      </w:pPr>
      <w:r>
        <w:rPr>
          <w:rFonts w:ascii="Times New Roman"/>
          <w:b w:val="false"/>
          <w:i w:val="false"/>
          <w:color w:val="000000"/>
          <w:sz w:val="28"/>
        </w:rPr>
        <w:t>
      9. 2-кестені толтыру кезінде әр жұмыс күні үшін 3-жолға деректер, орташа айлық шамасы қай жол бойынша ең төменгі мәнді құрайтынына байланысты есепті айда қалыптасқан жарғылық капиталдың орташа айлық шамасы не есепті айда қалыптасқан меншікті капиталдың орташа айлық шамасы енгізіледі.</w:t>
      </w:r>
    </w:p>
    <w:bookmarkEnd w:id="246"/>
    <w:bookmarkStart w:name="z331" w:id="247"/>
    <w:p>
      <w:pPr>
        <w:spacing w:after="0"/>
        <w:ind w:left="0"/>
        <w:jc w:val="both"/>
      </w:pPr>
      <w:r>
        <w:rPr>
          <w:rFonts w:ascii="Times New Roman"/>
          <w:b w:val="false"/>
          <w:i w:val="false"/>
          <w:color w:val="000000"/>
          <w:sz w:val="28"/>
        </w:rPr>
        <w:t>
      10. Деректер болмаған жағдайда Нысан ұсынылмайды.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xml:space="preserve">№ 75 қаулысына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34" w:id="24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4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Банктердің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бейрезиденттері алдындағы міндеттемелерге капиталдандыру коэффициентін есептеу үшін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бейрезиденттер алдындағы қысқа мерзімді міндеттемелердің ең жоғары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335" w:id="249"/>
    <w:p>
      <w:pPr>
        <w:spacing w:after="0"/>
        <w:ind w:left="0"/>
        <w:jc w:val="both"/>
      </w:pPr>
      <w:r>
        <w:rPr>
          <w:rFonts w:ascii="Times New Roman"/>
          <w:b w:val="false"/>
          <w:i w:val="false"/>
          <w:color w:val="000000"/>
          <w:sz w:val="28"/>
        </w:rPr>
        <w:t>
      Ескертпе: нысан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Қазақстан</w:t>
            </w:r>
            <w:r>
              <w:br/>
            </w:r>
            <w:r>
              <w:rPr>
                <w:rFonts w:ascii="Times New Roman"/>
                <w:b w:val="false"/>
                <w:i w:val="false"/>
                <w:color w:val="000000"/>
                <w:sz w:val="20"/>
              </w:rPr>
              <w:t xml:space="preserve">Республикасының </w:t>
            </w:r>
            <w:r>
              <w:br/>
            </w:r>
            <w:r>
              <w:rPr>
                <w:rFonts w:ascii="Times New Roman"/>
                <w:b w:val="false"/>
                <w:i w:val="false"/>
                <w:color w:val="000000"/>
                <w:sz w:val="20"/>
              </w:rPr>
              <w:t xml:space="preserve">бейрезиденттері алдындағы </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коэффициентінің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37" w:id="250"/>
    <w:p>
      <w:pPr>
        <w:spacing w:after="0"/>
        <w:ind w:left="0"/>
        <w:jc w:val="left"/>
      </w:pPr>
      <w:r>
        <w:rPr>
          <w:rFonts w:ascii="Times New Roman"/>
          <w:b/>
          <w:i w:val="false"/>
          <w:color w:val="000000"/>
        </w:rPr>
        <w:t xml:space="preserve"> Банктердің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 әкімшілік деректерді өтеусіз негізде жинауға арналған нысанын толтыру бойынша түсіндірме</w:t>
      </w:r>
    </w:p>
    <w:bookmarkEnd w:id="250"/>
    <w:bookmarkStart w:name="z338" w:id="251"/>
    <w:p>
      <w:pPr>
        <w:spacing w:after="0"/>
        <w:ind w:left="0"/>
        <w:jc w:val="left"/>
      </w:pPr>
      <w:r>
        <w:rPr>
          <w:rFonts w:ascii="Times New Roman"/>
          <w:b/>
          <w:i w:val="false"/>
          <w:color w:val="000000"/>
        </w:rPr>
        <w:t xml:space="preserve"> 1-тарау. Жалпы ережелер</w:t>
      </w:r>
    </w:p>
    <w:bookmarkEnd w:id="251"/>
    <w:bookmarkStart w:name="z339" w:id="252"/>
    <w:p>
      <w:pPr>
        <w:spacing w:after="0"/>
        <w:ind w:left="0"/>
        <w:jc w:val="both"/>
      </w:pPr>
      <w:r>
        <w:rPr>
          <w:rFonts w:ascii="Times New Roman"/>
          <w:b w:val="false"/>
          <w:i w:val="false"/>
          <w:color w:val="000000"/>
          <w:sz w:val="28"/>
        </w:rPr>
        <w:t>
      1. Осы түсіндірмеде "Банктердің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52"/>
    <w:bookmarkStart w:name="z340" w:id="253"/>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253"/>
    <w:bookmarkStart w:name="z341" w:id="25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54"/>
    <w:bookmarkStart w:name="z342" w:id="255"/>
    <w:p>
      <w:pPr>
        <w:spacing w:after="0"/>
        <w:ind w:left="0"/>
        <w:jc w:val="left"/>
      </w:pPr>
      <w:r>
        <w:rPr>
          <w:rFonts w:ascii="Times New Roman"/>
          <w:b/>
          <w:i w:val="false"/>
          <w:color w:val="000000"/>
        </w:rPr>
        <w:t xml:space="preserve"> 2-тарау. Нысанды толтыру бойынша түсіндірме</w:t>
      </w:r>
    </w:p>
    <w:bookmarkEnd w:id="255"/>
    <w:bookmarkStart w:name="z343" w:id="256"/>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әдістемесіне және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сәйкес толтырылады.</w:t>
      </w:r>
    </w:p>
    <w:bookmarkEnd w:id="256"/>
    <w:bookmarkStart w:name="z344" w:id="257"/>
    <w:p>
      <w:pPr>
        <w:spacing w:after="0"/>
        <w:ind w:left="0"/>
        <w:jc w:val="both"/>
      </w:pPr>
      <w:r>
        <w:rPr>
          <w:rFonts w:ascii="Times New Roman"/>
          <w:b w:val="false"/>
          <w:i w:val="false"/>
          <w:color w:val="000000"/>
          <w:sz w:val="28"/>
        </w:rPr>
        <w:t>
      5. 1-жолда мәндер Нысан ұсынылатын ақпараттық жүйеде орналастырылған анықтамалықтардан таңдалады.</w:t>
      </w:r>
    </w:p>
    <w:bookmarkEnd w:id="257"/>
    <w:bookmarkStart w:name="z345" w:id="258"/>
    <w:p>
      <w:pPr>
        <w:spacing w:after="0"/>
        <w:ind w:left="0"/>
        <w:jc w:val="both"/>
      </w:pPr>
      <w:r>
        <w:rPr>
          <w:rFonts w:ascii="Times New Roman"/>
          <w:b w:val="false"/>
          <w:i w:val="false"/>
          <w:color w:val="000000"/>
          <w:sz w:val="28"/>
        </w:rPr>
        <w:t>
      6. Нысанды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қаулысының 1-қосымшасына сәйкес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bookmarkEnd w:id="258"/>
    <w:bookmarkStart w:name="z346" w:id="259"/>
    <w:p>
      <w:pPr>
        <w:spacing w:after="0"/>
        <w:ind w:left="0"/>
        <w:jc w:val="both"/>
      </w:pPr>
      <w:r>
        <w:rPr>
          <w:rFonts w:ascii="Times New Roman"/>
          <w:b w:val="false"/>
          <w:i w:val="false"/>
          <w:color w:val="000000"/>
          <w:sz w:val="28"/>
        </w:rPr>
        <w:t>
      7. Екінші деңгейдегі банктердің Қазақстан Республикасының бейрезиденттері алдындағы міндеттемелерге капиталдандыру k7 коэффициенті үтірден кейін үш таңбамен көрсетіледі.</w:t>
      </w:r>
    </w:p>
    <w:bookmarkEnd w:id="259"/>
    <w:bookmarkStart w:name="z347" w:id="260"/>
    <w:p>
      <w:pPr>
        <w:spacing w:after="0"/>
        <w:ind w:left="0"/>
        <w:jc w:val="both"/>
      </w:pPr>
      <w:r>
        <w:rPr>
          <w:rFonts w:ascii="Times New Roman"/>
          <w:b w:val="false"/>
          <w:i w:val="false"/>
          <w:color w:val="000000"/>
          <w:sz w:val="28"/>
        </w:rPr>
        <w:t>
      8. Деректер болмаған жағдайда Нысан ұсынылмайды.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16-қосымша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өтеусіз негізде</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bookmarkStart w:name="z350" w:id="26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6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Секьюритилендіру кезінде меншікті капиталдың жеткіліктілігі коэффициенттерін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бірінші деңгейдегі капиталдың банктің активтерінің мөлшеріне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шартты және ықтимал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ескеріле отырып сараланған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сараланған, екінші деңгейдегі капитал есебіне енгізілмеген жалпы резервтердің (провизиялардың) сомасына кемітілген активтер, шартты және ықтимал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арнайы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мен шартты және ықтимал талаптар мен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 дәрежесі бойынша сараланған, екінші деңгейдегі капитал, активтер мен шартты және ықтимал талаптар мен міндеттемелер есебіне енгізілмеген жалпы резервтердің (провизиялардың) сомасына кемітілген, нарықтық тәуекелді, операциялық тәуекелді ескере отырып есептелген активтердің, шартты және ықтимал міндеттемелердің сомасына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bookmarkStart w:name="z351" w:id="262"/>
    <w:p>
      <w:pPr>
        <w:spacing w:after="0"/>
        <w:ind w:left="0"/>
        <w:jc w:val="both"/>
      </w:pPr>
      <w:r>
        <w:rPr>
          <w:rFonts w:ascii="Times New Roman"/>
          <w:b w:val="false"/>
          <w:i w:val="false"/>
          <w:color w:val="000000"/>
          <w:sz w:val="28"/>
        </w:rPr>
        <w:t>
      Ескертпе: нысан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толтыру бойынша түсіндірмеге сәйкес толтырылады.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"Секьюритилендіру кезінде </w:t>
            </w:r>
            <w:r>
              <w:br/>
            </w:r>
            <w:r>
              <w:rPr>
                <w:rFonts w:ascii="Times New Roman"/>
                <w:b w:val="false"/>
                <w:i w:val="false"/>
                <w:color w:val="000000"/>
                <w:sz w:val="20"/>
              </w:rPr>
              <w:t xml:space="preserve">меншікті капиталдың </w:t>
            </w:r>
            <w:r>
              <w:br/>
            </w:r>
            <w:r>
              <w:rPr>
                <w:rFonts w:ascii="Times New Roman"/>
                <w:b w:val="false"/>
                <w:i w:val="false"/>
                <w:color w:val="000000"/>
                <w:sz w:val="20"/>
              </w:rPr>
              <w:t>жеткіліктілігі</w:t>
            </w:r>
            <w:r>
              <w:br/>
            </w:r>
            <w:r>
              <w:rPr>
                <w:rFonts w:ascii="Times New Roman"/>
                <w:b w:val="false"/>
                <w:i w:val="false"/>
                <w:color w:val="000000"/>
                <w:sz w:val="20"/>
              </w:rPr>
              <w:t xml:space="preserve">оэффициенттерін есептеу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53" w:id="263"/>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 (индексі – 1-BVU_KDSK, кезеңділігі – ай сайын) әкімшілік деректерді өтеусіз негізде жинауға арналған нысанын толтыру бойынша түсіндірме</w:t>
      </w:r>
    </w:p>
    <w:bookmarkEnd w:id="263"/>
    <w:bookmarkStart w:name="z354" w:id="264"/>
    <w:p>
      <w:pPr>
        <w:spacing w:after="0"/>
        <w:ind w:left="0"/>
        <w:jc w:val="left"/>
      </w:pPr>
      <w:r>
        <w:rPr>
          <w:rFonts w:ascii="Times New Roman"/>
          <w:b/>
          <w:i w:val="false"/>
          <w:color w:val="000000"/>
        </w:rPr>
        <w:t xml:space="preserve"> 1-тарау. Жалпы ережелер</w:t>
      </w:r>
    </w:p>
    <w:bookmarkEnd w:id="264"/>
    <w:bookmarkStart w:name="z355" w:id="265"/>
    <w:p>
      <w:pPr>
        <w:spacing w:after="0"/>
        <w:ind w:left="0"/>
        <w:jc w:val="both"/>
      </w:pPr>
      <w:r>
        <w:rPr>
          <w:rFonts w:ascii="Times New Roman"/>
          <w:b w:val="false"/>
          <w:i w:val="false"/>
          <w:color w:val="000000"/>
          <w:sz w:val="28"/>
        </w:rPr>
        <w:t>
      1. Осы түсіндірмеде "Секьюритилендіру кезінде меншікті капиталдың жеткіліктілігі коэффициенттерін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65"/>
    <w:bookmarkStart w:name="z356" w:id="266"/>
    <w:p>
      <w:pPr>
        <w:spacing w:after="0"/>
        <w:ind w:left="0"/>
        <w:jc w:val="both"/>
      </w:pPr>
      <w:r>
        <w:rPr>
          <w:rFonts w:ascii="Times New Roman"/>
          <w:b w:val="false"/>
          <w:i w:val="false"/>
          <w:color w:val="000000"/>
          <w:sz w:val="28"/>
        </w:rPr>
        <w:t>
      2. Нысанды екінші деңгейдегі банктер әр айдың біріндегі жағдай бойынша ай сайын жасайды. Нысандағы деректер мың теңгемен толтырылады.</w:t>
      </w:r>
    </w:p>
    <w:bookmarkEnd w:id="266"/>
    <w:bookmarkStart w:name="z357" w:id="26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67"/>
    <w:bookmarkStart w:name="z358" w:id="268"/>
    <w:p>
      <w:pPr>
        <w:spacing w:after="0"/>
        <w:ind w:left="0"/>
        <w:jc w:val="left"/>
      </w:pPr>
      <w:r>
        <w:rPr>
          <w:rFonts w:ascii="Times New Roman"/>
          <w:b/>
          <w:i w:val="false"/>
          <w:color w:val="000000"/>
        </w:rPr>
        <w:t xml:space="preserve"> 2-тарау. Нысанды толтыру бойынша түсіндірме</w:t>
      </w:r>
    </w:p>
    <w:bookmarkEnd w:id="268"/>
    <w:bookmarkStart w:name="z359" w:id="269"/>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мөлшеріне (бұдан әрі – № 170 нормативтер) сәйкес толтырылады.</w:t>
      </w:r>
    </w:p>
    <w:bookmarkEnd w:id="269"/>
    <w:bookmarkStart w:name="z360" w:id="270"/>
    <w:p>
      <w:pPr>
        <w:spacing w:after="0"/>
        <w:ind w:left="0"/>
        <w:jc w:val="both"/>
      </w:pPr>
      <w:r>
        <w:rPr>
          <w:rFonts w:ascii="Times New Roman"/>
          <w:b w:val="false"/>
          <w:i w:val="false"/>
          <w:color w:val="000000"/>
          <w:sz w:val="28"/>
        </w:rPr>
        <w:t xml:space="preserve">
      5. Нысанды банктер № </w:t>
      </w:r>
      <w:r>
        <w:rPr>
          <w:rFonts w:ascii="Times New Roman"/>
          <w:b w:val="false"/>
          <w:i w:val="false"/>
          <w:color w:val="000000"/>
          <w:sz w:val="28"/>
        </w:rPr>
        <w:t>170</w:t>
      </w:r>
      <w:r>
        <w:rPr>
          <w:rFonts w:ascii="Times New Roman"/>
          <w:b w:val="false"/>
          <w:i w:val="false"/>
          <w:color w:val="000000"/>
          <w:sz w:val="28"/>
        </w:rPr>
        <w:t xml:space="preserve"> нормативтердің 36, 37, 38, 39, 40, 41, 42, 43, 44, 45, 46, 47, 48, 49, 50 және 51-тармақтарына сәйкес меншікті капиталды есептеу кезінде толтырады.</w:t>
      </w:r>
    </w:p>
    <w:bookmarkEnd w:id="270"/>
    <w:bookmarkStart w:name="z361" w:id="271"/>
    <w:p>
      <w:pPr>
        <w:spacing w:after="0"/>
        <w:ind w:left="0"/>
        <w:jc w:val="both"/>
      </w:pPr>
      <w:r>
        <w:rPr>
          <w:rFonts w:ascii="Times New Roman"/>
          <w:b w:val="false"/>
          <w:i w:val="false"/>
          <w:color w:val="000000"/>
          <w:sz w:val="28"/>
        </w:rPr>
        <w:t>
      6. 1, 7, 8 және 9-жолдарда мәндер Нысан ұсынылатын ақпараттық жүйеде орналастырылған анықтамалықтардан таңдалады.</w:t>
      </w:r>
    </w:p>
    <w:bookmarkEnd w:id="271"/>
    <w:bookmarkStart w:name="z362" w:id="272"/>
    <w:p>
      <w:pPr>
        <w:spacing w:after="0"/>
        <w:ind w:left="0"/>
        <w:jc w:val="both"/>
      </w:pPr>
      <w:r>
        <w:rPr>
          <w:rFonts w:ascii="Times New Roman"/>
          <w:b w:val="false"/>
          <w:i w:val="false"/>
          <w:color w:val="000000"/>
          <w:sz w:val="28"/>
        </w:rPr>
        <w:t>
      7. Деректер болмаған жағдайда Нысан ұсынылмайды.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75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65" w:id="27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7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Ислам банктері ұсынатын 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активтері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366" w:id="274"/>
    <w:p>
      <w:pPr>
        <w:spacing w:after="0"/>
        <w:ind w:left="0"/>
        <w:jc w:val="both"/>
      </w:pPr>
      <w:r>
        <w:rPr>
          <w:rFonts w:ascii="Times New Roman"/>
          <w:b w:val="false"/>
          <w:i w:val="false"/>
          <w:color w:val="000000"/>
          <w:sz w:val="28"/>
        </w:rPr>
        <w:t>
      Ескертпе: нысан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68" w:id="275"/>
    <w:p>
      <w:pPr>
        <w:spacing w:after="0"/>
        <w:ind w:left="0"/>
        <w:jc w:val="left"/>
      </w:pPr>
      <w:r>
        <w:rPr>
          <w:rFonts w:ascii="Times New Roman"/>
          <w:b/>
          <w:i w:val="false"/>
          <w:color w:val="000000"/>
        </w:rPr>
        <w:t xml:space="preserve"> Ислам банктері ұсынатын кредиттік тәуекел ескеріле отырып сараланған активтердің талдамасы туралы есеп (индексі – 1-BVU_RA, кезеңділігі – ай сайын) әкімшілік деректерді өтеусіз негізде жинауға арналған нысанын толтыру бойынша түсіндірме</w:t>
      </w:r>
    </w:p>
    <w:bookmarkEnd w:id="275"/>
    <w:bookmarkStart w:name="z369" w:id="276"/>
    <w:p>
      <w:pPr>
        <w:spacing w:after="0"/>
        <w:ind w:left="0"/>
        <w:jc w:val="left"/>
      </w:pPr>
      <w:r>
        <w:rPr>
          <w:rFonts w:ascii="Times New Roman"/>
          <w:b/>
          <w:i w:val="false"/>
          <w:color w:val="000000"/>
        </w:rPr>
        <w:t xml:space="preserve"> 1-тарау. Жалпы ережелер</w:t>
      </w:r>
    </w:p>
    <w:bookmarkEnd w:id="276"/>
    <w:bookmarkStart w:name="z370" w:id="277"/>
    <w:p>
      <w:pPr>
        <w:spacing w:after="0"/>
        <w:ind w:left="0"/>
        <w:jc w:val="both"/>
      </w:pPr>
      <w:r>
        <w:rPr>
          <w:rFonts w:ascii="Times New Roman"/>
          <w:b w:val="false"/>
          <w:i w:val="false"/>
          <w:color w:val="000000"/>
          <w:sz w:val="28"/>
        </w:rPr>
        <w:t>
      1. Осы түсіндірмеде (бұдан әрі – Түсіндірме) "Ислам банктері ұсынатын кредиттік тәуекел ескеріле отырып сараланған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77"/>
    <w:bookmarkStart w:name="z371" w:id="278"/>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bookmarkEnd w:id="278"/>
    <w:bookmarkStart w:name="z372" w:id="27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79"/>
    <w:bookmarkStart w:name="z373" w:id="280"/>
    <w:p>
      <w:pPr>
        <w:spacing w:after="0"/>
        <w:ind w:left="0"/>
        <w:jc w:val="left"/>
      </w:pPr>
      <w:r>
        <w:rPr>
          <w:rFonts w:ascii="Times New Roman"/>
          <w:b/>
          <w:i w:val="false"/>
          <w:color w:val="000000"/>
        </w:rPr>
        <w:t xml:space="preserve"> 2-тарау. Нысанды толтыру бойынша түсіндірме</w:t>
      </w:r>
    </w:p>
    <w:bookmarkEnd w:id="280"/>
    <w:bookmarkStart w:name="z374" w:id="28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bookmarkEnd w:id="281"/>
    <w:bookmarkStart w:name="z375" w:id="282"/>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bookmarkEnd w:id="282"/>
    <w:bookmarkStart w:name="z376" w:id="283"/>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мөлшерленуге жататын активтің түрі" анықтамалығынан таңдап алынады.</w:t>
      </w:r>
    </w:p>
    <w:bookmarkEnd w:id="283"/>
    <w:bookmarkStart w:name="z377" w:id="284"/>
    <w:p>
      <w:pPr>
        <w:spacing w:after="0"/>
        <w:ind w:left="0"/>
        <w:jc w:val="both"/>
      </w:pPr>
      <w:r>
        <w:rPr>
          <w:rFonts w:ascii="Times New Roman"/>
          <w:b w:val="false"/>
          <w:i w:val="false"/>
          <w:color w:val="000000"/>
          <w:sz w:val="28"/>
        </w:rPr>
        <w:t xml:space="preserve">
      7. 4-бағанда кредиттік тәуекел дәрежесі бойынша мөлшерленуге жататын активтердің сомасы көрсетіледі. </w:t>
      </w:r>
    </w:p>
    <w:bookmarkEnd w:id="284"/>
    <w:bookmarkStart w:name="z378" w:id="285"/>
    <w:p>
      <w:pPr>
        <w:spacing w:after="0"/>
        <w:ind w:left="0"/>
        <w:jc w:val="both"/>
      </w:pPr>
      <w:r>
        <w:rPr>
          <w:rFonts w:ascii="Times New Roman"/>
          <w:b w:val="false"/>
          <w:i w:val="false"/>
          <w:color w:val="000000"/>
          <w:sz w:val="28"/>
        </w:rPr>
        <w:t xml:space="preserve">
      8. 5-бағанда № </w:t>
      </w:r>
      <w:r>
        <w:rPr>
          <w:rFonts w:ascii="Times New Roman"/>
          <w:b w:val="false"/>
          <w:i w:val="false"/>
          <w:color w:val="000000"/>
          <w:sz w:val="28"/>
        </w:rPr>
        <w:t>170</w:t>
      </w:r>
      <w:r>
        <w:rPr>
          <w:rFonts w:ascii="Times New Roman"/>
          <w:b w:val="false"/>
          <w:i w:val="false"/>
          <w:color w:val="000000"/>
          <w:sz w:val="28"/>
        </w:rPr>
        <w:t xml:space="preserve"> нормативтердің 2-тарауына сәйкес активтердің әрбір тобы үшін пайызбен тәуекел дәрежесі көрсетіледі. Тәуекел дәрежесінің пайызбен мәндері Нысан ұсынылатын ақпараттық жүйеде орналастырылған анықтамалықтардан таңдап алынады.</w:t>
      </w:r>
    </w:p>
    <w:bookmarkEnd w:id="285"/>
    <w:bookmarkStart w:name="z379" w:id="286"/>
    <w:p>
      <w:pPr>
        <w:spacing w:after="0"/>
        <w:ind w:left="0"/>
        <w:jc w:val="both"/>
      </w:pPr>
      <w:r>
        <w:rPr>
          <w:rFonts w:ascii="Times New Roman"/>
          <w:b w:val="false"/>
          <w:i w:val="false"/>
          <w:color w:val="000000"/>
          <w:sz w:val="28"/>
        </w:rPr>
        <w:t>
      9. 6-бағанда 3-бағанда көрсетілген, тәуекел дәрежесіне көбейтілген активтердің сомасы пайызбен көрсетіледі (4-баған).</w:t>
      </w:r>
    </w:p>
    <w:bookmarkEnd w:id="286"/>
    <w:bookmarkStart w:name="z380" w:id="287"/>
    <w:p>
      <w:pPr>
        <w:spacing w:after="0"/>
        <w:ind w:left="0"/>
        <w:jc w:val="both"/>
      </w:pPr>
      <w:r>
        <w:rPr>
          <w:rFonts w:ascii="Times New Roman"/>
          <w:b w:val="false"/>
          <w:i w:val="false"/>
          <w:color w:val="000000"/>
          <w:sz w:val="28"/>
        </w:rPr>
        <w:t>
      10. Деректер болмаған кезде Нысан ұсынылмайды.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383" w:id="28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8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Ислам банктері ұсынатын кредиттік тәуекел ескеріле отырып сараланған шартты және ықтимал міндеттемелердің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мөлшерленуі тиіс шартты және ықтимал міндеттемелер түрі</w:t>
            </w:r>
          </w:p>
          <w:p>
            <w:pPr>
              <w:spacing w:after="20"/>
              <w:ind w:left="20"/>
              <w:jc w:val="both"/>
            </w:pPr>
            <w:r>
              <w:rPr>
                <w:rFonts w:ascii="Times New Roman"/>
                <w:b w:val="false"/>
                <w:i w:val="false"/>
                <w:color w:val="000000"/>
                <w:sz w:val="20"/>
              </w:rPr>
              <w:t>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384" w:id="289"/>
    <w:p>
      <w:pPr>
        <w:spacing w:after="0"/>
        <w:ind w:left="0"/>
        <w:jc w:val="both"/>
      </w:pPr>
      <w:r>
        <w:rPr>
          <w:rFonts w:ascii="Times New Roman"/>
          <w:b w:val="false"/>
          <w:i w:val="false"/>
          <w:color w:val="000000"/>
          <w:sz w:val="28"/>
        </w:rPr>
        <w:t>
      Ескертпе: нысан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шартты және </w:t>
            </w:r>
            <w:r>
              <w:br/>
            </w:r>
            <w:r>
              <w:rPr>
                <w:rFonts w:ascii="Times New Roman"/>
                <w:b w:val="false"/>
                <w:i w:val="false"/>
                <w:color w:val="000000"/>
                <w:sz w:val="20"/>
              </w:rPr>
              <w:t xml:space="preserve">ықтимал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86" w:id="290"/>
    <w:p>
      <w:pPr>
        <w:spacing w:after="0"/>
        <w:ind w:left="0"/>
        <w:jc w:val="left"/>
      </w:pPr>
      <w:r>
        <w:rPr>
          <w:rFonts w:ascii="Times New Roman"/>
          <w:b/>
          <w:i w:val="false"/>
          <w:color w:val="000000"/>
        </w:rPr>
        <w:t xml:space="preserve"> Ислам банктері ұсынатын кредиттік тәуекел ескеріле отырып сараланған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290"/>
    <w:bookmarkStart w:name="z387" w:id="291"/>
    <w:p>
      <w:pPr>
        <w:spacing w:after="0"/>
        <w:ind w:left="0"/>
        <w:jc w:val="left"/>
      </w:pPr>
      <w:r>
        <w:rPr>
          <w:rFonts w:ascii="Times New Roman"/>
          <w:b/>
          <w:i w:val="false"/>
          <w:color w:val="000000"/>
        </w:rPr>
        <w:t xml:space="preserve"> 1-тарау. Жалпы ережелер</w:t>
      </w:r>
    </w:p>
    <w:bookmarkEnd w:id="291"/>
    <w:bookmarkStart w:name="z388" w:id="292"/>
    <w:p>
      <w:pPr>
        <w:spacing w:after="0"/>
        <w:ind w:left="0"/>
        <w:jc w:val="both"/>
      </w:pPr>
      <w:r>
        <w:rPr>
          <w:rFonts w:ascii="Times New Roman"/>
          <w:b w:val="false"/>
          <w:i w:val="false"/>
          <w:color w:val="000000"/>
          <w:sz w:val="28"/>
        </w:rPr>
        <w:t>
      1. Осы түсіндірмеде "Ислам банктері ұсынатын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292"/>
    <w:bookmarkStart w:name="z389" w:id="293"/>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bookmarkEnd w:id="293"/>
    <w:bookmarkStart w:name="z390" w:id="29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294"/>
    <w:bookmarkStart w:name="z391"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392" w:id="296"/>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(бұдан әрі – № 144 нормативтер) сәйкес толтырылады.</w:t>
      </w:r>
    </w:p>
    <w:bookmarkEnd w:id="296"/>
    <w:bookmarkStart w:name="z393" w:id="297"/>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топтың түрі таңдап алынады.</w:t>
      </w:r>
    </w:p>
    <w:bookmarkEnd w:id="297"/>
    <w:bookmarkStart w:name="z394" w:id="298"/>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мөлшерленуі тиіс шартты және ықтимал міндеттемелер түрі (анықтамалық)" анықтамалығынан таңдап алынады.</w:t>
      </w:r>
    </w:p>
    <w:bookmarkEnd w:id="298"/>
    <w:bookmarkStart w:name="z395" w:id="299"/>
    <w:p>
      <w:pPr>
        <w:spacing w:after="0"/>
        <w:ind w:left="0"/>
        <w:jc w:val="both"/>
      </w:pPr>
      <w:r>
        <w:rPr>
          <w:rFonts w:ascii="Times New Roman"/>
          <w:b w:val="false"/>
          <w:i w:val="false"/>
          <w:color w:val="000000"/>
          <w:sz w:val="28"/>
        </w:rPr>
        <w:t xml:space="preserve">
      7. 4-бағанда кредиттік тәуекел дәрежесі бойынша мөлшерленуге жататын шартты және ықтимал міндеттемелердің сомасы көрсетіледі. </w:t>
      </w:r>
    </w:p>
    <w:bookmarkEnd w:id="299"/>
    <w:bookmarkStart w:name="z396" w:id="300"/>
    <w:p>
      <w:pPr>
        <w:spacing w:after="0"/>
        <w:ind w:left="0"/>
        <w:jc w:val="both"/>
      </w:pPr>
      <w:r>
        <w:rPr>
          <w:rFonts w:ascii="Times New Roman"/>
          <w:b w:val="false"/>
          <w:i w:val="false"/>
          <w:color w:val="000000"/>
          <w:sz w:val="28"/>
        </w:rPr>
        <w:t xml:space="preserve">
      8. 5 және 6-бағанда № </w:t>
      </w:r>
      <w:r>
        <w:rPr>
          <w:rFonts w:ascii="Times New Roman"/>
          <w:b w:val="false"/>
          <w:i w:val="false"/>
          <w:color w:val="000000"/>
          <w:sz w:val="28"/>
        </w:rPr>
        <w:t>170</w:t>
      </w:r>
      <w:r>
        <w:rPr>
          <w:rFonts w:ascii="Times New Roman"/>
          <w:b w:val="false"/>
          <w:i w:val="false"/>
          <w:color w:val="000000"/>
          <w:sz w:val="28"/>
        </w:rPr>
        <w:t xml:space="preserve"> нормативтердің 3-тарауына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w:t>
      </w:r>
    </w:p>
    <w:bookmarkEnd w:id="300"/>
    <w:bookmarkStart w:name="z397" w:id="301"/>
    <w:p>
      <w:pPr>
        <w:spacing w:after="0"/>
        <w:ind w:left="0"/>
        <w:jc w:val="both"/>
      </w:pPr>
      <w:r>
        <w:rPr>
          <w:rFonts w:ascii="Times New Roman"/>
          <w:b w:val="false"/>
          <w:i w:val="false"/>
          <w:color w:val="000000"/>
          <w:sz w:val="28"/>
        </w:rPr>
        <w:t>
      9. 7-бағанда конверсия коэффициентінің мәніне көбейтілген 3-бағанда көрсетілген шартты және ықтимал міндеттемелердің сомасы пайызбен (4-баған) және кредиттік тәуекел коэффициентінің мәні пайызбен (5-баған) көрсетіледі.</w:t>
      </w:r>
    </w:p>
    <w:bookmarkEnd w:id="301"/>
    <w:bookmarkStart w:name="z398" w:id="302"/>
    <w:p>
      <w:pPr>
        <w:spacing w:after="0"/>
        <w:ind w:left="0"/>
        <w:jc w:val="both"/>
      </w:pPr>
      <w:r>
        <w:rPr>
          <w:rFonts w:ascii="Times New Roman"/>
          <w:b w:val="false"/>
          <w:i w:val="false"/>
          <w:color w:val="000000"/>
          <w:sz w:val="28"/>
        </w:rPr>
        <w:t>
      10. Деректер болмаған кезде Нысан ұсынылмайды.</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2015 жылғы 8 мамырдағы </w:t>
            </w:r>
            <w:r>
              <w:br/>
            </w:r>
            <w:r>
              <w:rPr>
                <w:rFonts w:ascii="Times New Roman"/>
                <w:b w:val="false"/>
                <w:i w:val="false"/>
                <w:color w:val="000000"/>
                <w:sz w:val="20"/>
              </w:rPr>
              <w:t xml:space="preserve">№ 75 қаулысына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01" w:id="30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0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Ислам банктері ұсынатын тауар-материалдық қорлардың нарықтық құнының өзгеруіне байланысты нарықтық тәуекелдің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RRRTMZ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(он бес)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(үш)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тәуекелдің шамасы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402" w:id="304"/>
    <w:p>
      <w:pPr>
        <w:spacing w:after="0"/>
        <w:ind w:left="0"/>
        <w:jc w:val="both"/>
      </w:pPr>
      <w:r>
        <w:rPr>
          <w:rFonts w:ascii="Times New Roman"/>
          <w:b w:val="false"/>
          <w:i w:val="false"/>
          <w:color w:val="000000"/>
          <w:sz w:val="28"/>
        </w:rPr>
        <w:t>
      Ескертпе: нысан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тауар-материалдық қорлардың</w:t>
            </w:r>
            <w:r>
              <w:br/>
            </w:r>
            <w:r>
              <w:rPr>
                <w:rFonts w:ascii="Times New Roman"/>
                <w:b w:val="false"/>
                <w:i w:val="false"/>
                <w:color w:val="000000"/>
                <w:sz w:val="20"/>
              </w:rPr>
              <w:t>нарықтық құнының өзгеруіне</w:t>
            </w:r>
            <w:r>
              <w:br/>
            </w:r>
            <w:r>
              <w:rPr>
                <w:rFonts w:ascii="Times New Roman"/>
                <w:b w:val="false"/>
                <w:i w:val="false"/>
                <w:color w:val="000000"/>
                <w:sz w:val="20"/>
              </w:rPr>
              <w:t xml:space="preserve">байланысты нарықтық </w:t>
            </w:r>
            <w:r>
              <w:br/>
            </w:r>
            <w:r>
              <w:rPr>
                <w:rFonts w:ascii="Times New Roman"/>
                <w:b w:val="false"/>
                <w:i w:val="false"/>
                <w:color w:val="000000"/>
                <w:sz w:val="20"/>
              </w:rPr>
              <w:t xml:space="preserve">тәуекелдің талдамасы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404" w:id="305"/>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(индексі – 2-BVU_ RRRTMZ, кезеңділігі – ай сайын) әкімшілік деректерді өтеусіз негізде жинауға арналған нысанын толтыру бойынша түсіндірме</w:t>
      </w:r>
    </w:p>
    <w:bookmarkEnd w:id="305"/>
    <w:bookmarkStart w:name="z405" w:id="306"/>
    <w:p>
      <w:pPr>
        <w:spacing w:after="0"/>
        <w:ind w:left="0"/>
        <w:jc w:val="left"/>
      </w:pPr>
      <w:r>
        <w:rPr>
          <w:rFonts w:ascii="Times New Roman"/>
          <w:b/>
          <w:i w:val="false"/>
          <w:color w:val="000000"/>
        </w:rPr>
        <w:t xml:space="preserve"> 1-тарау. Жалпы ережелер</w:t>
      </w:r>
    </w:p>
    <w:bookmarkEnd w:id="306"/>
    <w:bookmarkStart w:name="z406" w:id="307"/>
    <w:p>
      <w:pPr>
        <w:spacing w:after="0"/>
        <w:ind w:left="0"/>
        <w:jc w:val="both"/>
      </w:pPr>
      <w:r>
        <w:rPr>
          <w:rFonts w:ascii="Times New Roman"/>
          <w:b w:val="false"/>
          <w:i w:val="false"/>
          <w:color w:val="000000"/>
          <w:sz w:val="28"/>
        </w:rPr>
        <w:t>
      1. Осы түсіндірмеде "Ислам банктері ұсынатын тауар-материалдық қорлардың нарықтық құнының өзгеруіне байланысты нарықтық тәуекелдің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07"/>
    <w:bookmarkStart w:name="z407" w:id="308"/>
    <w:p>
      <w:pPr>
        <w:spacing w:after="0"/>
        <w:ind w:left="0"/>
        <w:jc w:val="both"/>
      </w:pPr>
      <w:r>
        <w:rPr>
          <w:rFonts w:ascii="Times New Roman"/>
          <w:b w:val="false"/>
          <w:i w:val="false"/>
          <w:color w:val="000000"/>
          <w:sz w:val="28"/>
        </w:rPr>
        <w:t>
      2. Ислам банктері Нысанды әр айдың бірінші күніндегі жағдай бойынша ай сайын жасайды. Нысандағы деректер мың теңгемен толтырылады.</w:t>
      </w:r>
    </w:p>
    <w:bookmarkEnd w:id="308"/>
    <w:bookmarkStart w:name="z408" w:id="30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09"/>
    <w:bookmarkStart w:name="z409" w:id="310"/>
    <w:p>
      <w:pPr>
        <w:spacing w:after="0"/>
        <w:ind w:left="0"/>
        <w:jc w:val="left"/>
      </w:pPr>
      <w:r>
        <w:rPr>
          <w:rFonts w:ascii="Times New Roman"/>
          <w:b/>
          <w:i w:val="false"/>
          <w:color w:val="000000"/>
        </w:rPr>
        <w:t xml:space="preserve"> 2-тарау. Нысанды толтыру бойынша түсіндірме</w:t>
      </w:r>
    </w:p>
    <w:bookmarkEnd w:id="310"/>
    <w:bookmarkStart w:name="z410" w:id="31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13939 болып тіркелген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қаулысымен</w:t>
      </w:r>
      <w:r>
        <w:rPr>
          <w:rFonts w:ascii="Times New Roman"/>
          <w:b w:val="false"/>
          <w:i w:val="false"/>
          <w:color w:val="000000"/>
          <w:sz w:val="28"/>
        </w:rPr>
        <w:t xml:space="preserve"> бекітілген Ислам банктері үшін пруденциалдық нормативтердің нормативтік мәндерінің және өзге де сақтауға міндетті нормалар мен лимиттерді есеп айырысу әдістемесінің 26 және 27-тармақтарына сәйкес толтырылады.</w:t>
      </w:r>
    </w:p>
    <w:bookmarkEnd w:id="311"/>
    <w:bookmarkStart w:name="z411" w:id="312"/>
    <w:p>
      <w:pPr>
        <w:spacing w:after="0"/>
        <w:ind w:left="0"/>
        <w:jc w:val="both"/>
      </w:pPr>
      <w:r>
        <w:rPr>
          <w:rFonts w:ascii="Times New Roman"/>
          <w:b w:val="false"/>
          <w:i w:val="false"/>
          <w:color w:val="000000"/>
          <w:sz w:val="28"/>
        </w:rPr>
        <w:t>
      5. Деректер болмаған кезде Нысан ұсынылмайды.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14" w:id="31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1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жоғары сапалы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шағын кәсіпкерлік субъектілері алдындағы банк активтерімен қамтамасыз етілмеген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алдындағы банк активтерімен қамтамасыз етілген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әкелінуі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ақшалай қаражаттың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415" w:id="314"/>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17" w:id="315"/>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315"/>
    <w:bookmarkStart w:name="z418" w:id="316"/>
    <w:p>
      <w:pPr>
        <w:spacing w:after="0"/>
        <w:ind w:left="0"/>
        <w:jc w:val="left"/>
      </w:pPr>
      <w:r>
        <w:rPr>
          <w:rFonts w:ascii="Times New Roman"/>
          <w:b/>
          <w:i w:val="false"/>
          <w:color w:val="000000"/>
        </w:rPr>
        <w:t xml:space="preserve"> 1-тарау. Жалпы ережелер</w:t>
      </w:r>
    </w:p>
    <w:bookmarkEnd w:id="316"/>
    <w:bookmarkStart w:name="z419" w:id="317"/>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17"/>
    <w:bookmarkStart w:name="z420" w:id="318"/>
    <w:p>
      <w:pPr>
        <w:spacing w:after="0"/>
        <w:ind w:left="0"/>
        <w:jc w:val="both"/>
      </w:pPr>
      <w:r>
        <w:rPr>
          <w:rFonts w:ascii="Times New Roman"/>
          <w:b w:val="false"/>
          <w:i w:val="false"/>
          <w:color w:val="000000"/>
          <w:sz w:val="28"/>
        </w:rPr>
        <w:t>
      2. Екінші деңгейдегі банктер Нысанды әр айдың бірінші күніндегі жағдай бойынша ай сайын жасайды. Нысандағы деректер мың теңгемен толтырылады.</w:t>
      </w:r>
    </w:p>
    <w:bookmarkEnd w:id="318"/>
    <w:bookmarkStart w:name="z421" w:id="31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19"/>
    <w:bookmarkStart w:name="z422" w:id="320"/>
    <w:p>
      <w:pPr>
        <w:spacing w:after="0"/>
        <w:ind w:left="0"/>
        <w:jc w:val="left"/>
      </w:pPr>
      <w:r>
        <w:rPr>
          <w:rFonts w:ascii="Times New Roman"/>
          <w:b/>
          <w:i w:val="false"/>
          <w:color w:val="000000"/>
        </w:rPr>
        <w:t xml:space="preserve"> 2-тарау. Нысанды толтыру бойынша түсіндірме</w:t>
      </w:r>
    </w:p>
    <w:bookmarkEnd w:id="320"/>
    <w:bookmarkStart w:name="z423" w:id="32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(бұдан әрі – № 170 нормативтер) сәйкес толтырылады.</w:t>
      </w:r>
    </w:p>
    <w:bookmarkEnd w:id="321"/>
    <w:bookmarkStart w:name="z424" w:id="322"/>
    <w:p>
      <w:pPr>
        <w:spacing w:after="0"/>
        <w:ind w:left="0"/>
        <w:jc w:val="both"/>
      </w:pPr>
      <w:r>
        <w:rPr>
          <w:rFonts w:ascii="Times New Roman"/>
          <w:b w:val="false"/>
          <w:i w:val="false"/>
          <w:color w:val="000000"/>
          <w:sz w:val="28"/>
        </w:rPr>
        <w:t xml:space="preserve">
      5. Банктің жоғары сапалы өтімді активтері № </w:t>
      </w:r>
      <w:r>
        <w:rPr>
          <w:rFonts w:ascii="Times New Roman"/>
          <w:b w:val="false"/>
          <w:i w:val="false"/>
          <w:color w:val="000000"/>
          <w:sz w:val="28"/>
        </w:rPr>
        <w:t>170</w:t>
      </w:r>
      <w:r>
        <w:rPr>
          <w:rFonts w:ascii="Times New Roman"/>
          <w:b w:val="false"/>
          <w:i w:val="false"/>
          <w:color w:val="000000"/>
          <w:sz w:val="28"/>
        </w:rPr>
        <w:t xml:space="preserve"> нормативтердің 73-тармағында белгіленген талаптарды ескере отырып және № </w:t>
      </w:r>
      <w:r>
        <w:rPr>
          <w:rFonts w:ascii="Times New Roman"/>
          <w:b w:val="false"/>
          <w:i w:val="false"/>
          <w:color w:val="000000"/>
          <w:sz w:val="28"/>
        </w:rPr>
        <w:t>170</w:t>
      </w:r>
      <w:r>
        <w:rPr>
          <w:rFonts w:ascii="Times New Roman"/>
          <w:b w:val="false"/>
          <w:i w:val="false"/>
          <w:color w:val="000000"/>
          <w:sz w:val="28"/>
        </w:rPr>
        <w:t xml:space="preserve"> нормативтердің 13-қосымшасында белгіленген есепке алу коэффициенттерін қолдана отырып есептеледі.</w:t>
      </w:r>
    </w:p>
    <w:bookmarkEnd w:id="322"/>
    <w:bookmarkStart w:name="z425" w:id="323"/>
    <w:p>
      <w:pPr>
        <w:spacing w:after="0"/>
        <w:ind w:left="0"/>
        <w:jc w:val="both"/>
      </w:pPr>
      <w:r>
        <w:rPr>
          <w:rFonts w:ascii="Times New Roman"/>
          <w:b w:val="false"/>
          <w:i w:val="false"/>
          <w:color w:val="000000"/>
          <w:sz w:val="28"/>
        </w:rPr>
        <w:t xml:space="preserve">
      6. Ақшаның әкетілуі (әкелінуі) № </w:t>
      </w:r>
      <w:r>
        <w:rPr>
          <w:rFonts w:ascii="Times New Roman"/>
          <w:b w:val="false"/>
          <w:i w:val="false"/>
          <w:color w:val="000000"/>
          <w:sz w:val="28"/>
        </w:rPr>
        <w:t>170</w:t>
      </w:r>
      <w:r>
        <w:rPr>
          <w:rFonts w:ascii="Times New Roman"/>
          <w:b w:val="false"/>
          <w:i w:val="false"/>
          <w:color w:val="000000"/>
          <w:sz w:val="28"/>
        </w:rPr>
        <w:t xml:space="preserve"> нормативтерге 14-қосымшада белгіленген әкетілу (әкеліну) коэффициенттерін қолданыла отырып, есепті күннен кейінгі күнтізбелік ай ішіндегі ақша әкетілу (әкеліну) сомасы ретінде есептеледі.</w:t>
      </w:r>
    </w:p>
    <w:bookmarkEnd w:id="323"/>
    <w:bookmarkStart w:name="z426" w:id="324"/>
    <w:p>
      <w:pPr>
        <w:spacing w:after="0"/>
        <w:ind w:left="0"/>
        <w:jc w:val="both"/>
      </w:pPr>
      <w:r>
        <w:rPr>
          <w:rFonts w:ascii="Times New Roman"/>
          <w:b w:val="false"/>
          <w:i w:val="false"/>
          <w:color w:val="000000"/>
          <w:sz w:val="28"/>
        </w:rPr>
        <w:t>
      7. 1, 2, 3, 4, 5, 6 және 7-жолдарда мәндер Нысан ұсынылатын ақпараттық жүйеде орналастырылған анықтамалықтардан таңдап алынады.</w:t>
      </w:r>
    </w:p>
    <w:bookmarkEnd w:id="324"/>
    <w:bookmarkStart w:name="z427" w:id="325"/>
    <w:p>
      <w:pPr>
        <w:spacing w:after="0"/>
        <w:ind w:left="0"/>
        <w:jc w:val="both"/>
      </w:pPr>
      <w:r>
        <w:rPr>
          <w:rFonts w:ascii="Times New Roman"/>
          <w:b w:val="false"/>
          <w:i w:val="false"/>
          <w:color w:val="000000"/>
          <w:sz w:val="28"/>
        </w:rPr>
        <w:t xml:space="preserve">
      8. Нысанды толтыру кезінде 8-жолдың 5-бағанында № </w:t>
      </w:r>
      <w:r>
        <w:rPr>
          <w:rFonts w:ascii="Times New Roman"/>
          <w:b w:val="false"/>
          <w:i w:val="false"/>
          <w:color w:val="000000"/>
          <w:sz w:val="28"/>
        </w:rPr>
        <w:t>170</w:t>
      </w:r>
      <w:r>
        <w:rPr>
          <w:rFonts w:ascii="Times New Roman"/>
          <w:b w:val="false"/>
          <w:i w:val="false"/>
          <w:color w:val="000000"/>
          <w:sz w:val="28"/>
        </w:rPr>
        <w:t xml:space="preserve"> нормативтердің 75-тармағы үшінші бөлігінің талаптарын ескере отырып, бірінші және екінші деңгейдегі жоғары сапалы активтер бойынша деректер қосылады.</w:t>
      </w:r>
    </w:p>
    <w:bookmarkEnd w:id="325"/>
    <w:bookmarkStart w:name="z428" w:id="326"/>
    <w:p>
      <w:pPr>
        <w:spacing w:after="0"/>
        <w:ind w:left="0"/>
        <w:jc w:val="both"/>
      </w:pPr>
      <w:r>
        <w:rPr>
          <w:rFonts w:ascii="Times New Roman"/>
          <w:b w:val="false"/>
          <w:i w:val="false"/>
          <w:color w:val="000000"/>
          <w:sz w:val="28"/>
        </w:rPr>
        <w:t>
      9. 9-жолда 7-жол бойынша көрсеткіштердің қосындысы көрсетіледі.</w:t>
      </w:r>
    </w:p>
    <w:bookmarkEnd w:id="326"/>
    <w:bookmarkStart w:name="z429" w:id="327"/>
    <w:p>
      <w:pPr>
        <w:spacing w:after="0"/>
        <w:ind w:left="0"/>
        <w:jc w:val="both"/>
      </w:pPr>
      <w:r>
        <w:rPr>
          <w:rFonts w:ascii="Times New Roman"/>
          <w:b w:val="false"/>
          <w:i w:val="false"/>
          <w:color w:val="000000"/>
          <w:sz w:val="28"/>
        </w:rPr>
        <w:t>
      10. 10-жолда 3, 4, 5 және 6-жолдар бойынша көрсеткіштердің қосындысы көрсетіледі.</w:t>
      </w:r>
    </w:p>
    <w:bookmarkEnd w:id="327"/>
    <w:bookmarkStart w:name="z430" w:id="328"/>
    <w:p>
      <w:pPr>
        <w:spacing w:after="0"/>
        <w:ind w:left="0"/>
        <w:jc w:val="both"/>
      </w:pPr>
      <w:r>
        <w:rPr>
          <w:rFonts w:ascii="Times New Roman"/>
          <w:b w:val="false"/>
          <w:i w:val="false"/>
          <w:color w:val="000000"/>
          <w:sz w:val="28"/>
        </w:rPr>
        <w:t xml:space="preserve">
      11. Нысанды толтыру кезінде 11-жолдың 5-бағанында есептеу № </w:t>
      </w:r>
      <w:r>
        <w:rPr>
          <w:rFonts w:ascii="Times New Roman"/>
          <w:b w:val="false"/>
          <w:i w:val="false"/>
          <w:color w:val="000000"/>
          <w:sz w:val="28"/>
        </w:rPr>
        <w:t>170</w:t>
      </w:r>
      <w:r>
        <w:rPr>
          <w:rFonts w:ascii="Times New Roman"/>
          <w:b w:val="false"/>
          <w:i w:val="false"/>
          <w:color w:val="000000"/>
          <w:sz w:val="28"/>
        </w:rPr>
        <w:t xml:space="preserve"> нормативтердің 76-тармағын ескере отырып жүргізіледі.</w:t>
      </w:r>
    </w:p>
    <w:bookmarkEnd w:id="328"/>
    <w:bookmarkStart w:name="z431" w:id="329"/>
    <w:p>
      <w:pPr>
        <w:spacing w:after="0"/>
        <w:ind w:left="0"/>
        <w:jc w:val="both"/>
      </w:pPr>
      <w:r>
        <w:rPr>
          <w:rFonts w:ascii="Times New Roman"/>
          <w:b w:val="false"/>
          <w:i w:val="false"/>
          <w:color w:val="000000"/>
          <w:sz w:val="28"/>
        </w:rPr>
        <w:t>
      12. Нысанды толтыру кезінде 12-жолда жоғары сапалы өтімді активтердің келесі күнтізбелік ай ішінде банктің операциялары бойынша ақшалай қаражаттың нетто әкетілуіне қатынасы үтірден кейін үш таңбамен көрсетіледі.</w:t>
      </w:r>
    </w:p>
    <w:bookmarkEnd w:id="329"/>
    <w:bookmarkStart w:name="z432" w:id="330"/>
    <w:p>
      <w:pPr>
        <w:spacing w:after="0"/>
        <w:ind w:left="0"/>
        <w:jc w:val="both"/>
      </w:pPr>
      <w:r>
        <w:rPr>
          <w:rFonts w:ascii="Times New Roman"/>
          <w:b w:val="false"/>
          <w:i w:val="false"/>
          <w:color w:val="000000"/>
          <w:sz w:val="28"/>
        </w:rPr>
        <w:t>
      13. 5-бағанда 4-бағанда белгіленген пайызбен есептеу коэффициенттеріне көбейтілген 3-баған бойынша сома көрсетіледі.</w:t>
      </w:r>
    </w:p>
    <w:bookmarkEnd w:id="330"/>
    <w:bookmarkStart w:name="z433" w:id="331"/>
    <w:p>
      <w:pPr>
        <w:spacing w:after="0"/>
        <w:ind w:left="0"/>
        <w:jc w:val="both"/>
      </w:pPr>
      <w:r>
        <w:rPr>
          <w:rFonts w:ascii="Times New Roman"/>
          <w:b w:val="false"/>
          <w:i w:val="false"/>
          <w:color w:val="000000"/>
          <w:sz w:val="28"/>
        </w:rPr>
        <w:t>
      14. Деректер болмаған кезде Нысан ұсынылмайды.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36" w:id="33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екінші деңгейдегі банк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437" w:id="333"/>
    <w:p>
      <w:pPr>
        <w:spacing w:after="0"/>
        <w:ind w:left="0"/>
        <w:jc w:val="both"/>
      </w:pPr>
      <w:r>
        <w:rPr>
          <w:rFonts w:ascii="Times New Roman"/>
          <w:b w:val="false"/>
          <w:i w:val="false"/>
          <w:color w:val="000000"/>
          <w:sz w:val="28"/>
        </w:rPr>
        <w:t>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қорландыру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439" w:id="334"/>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334"/>
    <w:bookmarkStart w:name="z440" w:id="335"/>
    <w:p>
      <w:pPr>
        <w:spacing w:after="0"/>
        <w:ind w:left="0"/>
        <w:jc w:val="left"/>
      </w:pPr>
      <w:r>
        <w:rPr>
          <w:rFonts w:ascii="Times New Roman"/>
          <w:b/>
          <w:i w:val="false"/>
          <w:color w:val="000000"/>
        </w:rPr>
        <w:t xml:space="preserve"> 1-тарау. Жалпы ережелер</w:t>
      </w:r>
    </w:p>
    <w:bookmarkEnd w:id="335"/>
    <w:bookmarkStart w:name="z441" w:id="336"/>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36"/>
    <w:bookmarkStart w:name="z442" w:id="337"/>
    <w:p>
      <w:pPr>
        <w:spacing w:after="0"/>
        <w:ind w:left="0"/>
        <w:jc w:val="both"/>
      </w:pPr>
      <w:r>
        <w:rPr>
          <w:rFonts w:ascii="Times New Roman"/>
          <w:b w:val="false"/>
          <w:i w:val="false"/>
          <w:color w:val="000000"/>
          <w:sz w:val="28"/>
        </w:rPr>
        <w:t>
      2. Екінші деңгейдегі банктер Нысанды әр айдың бірінші күніндегі жағдай бойынша ай сайын жасайды. Нысандағы деректер мың теңгемен толтырылады.</w:t>
      </w:r>
    </w:p>
    <w:bookmarkEnd w:id="337"/>
    <w:bookmarkStart w:name="z443" w:id="33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38"/>
    <w:bookmarkStart w:name="z444" w:id="339"/>
    <w:p>
      <w:pPr>
        <w:spacing w:after="0"/>
        <w:ind w:left="0"/>
        <w:jc w:val="left"/>
      </w:pPr>
      <w:r>
        <w:rPr>
          <w:rFonts w:ascii="Times New Roman"/>
          <w:b/>
          <w:i w:val="false"/>
          <w:color w:val="000000"/>
        </w:rPr>
        <w:t xml:space="preserve"> 2-тарау. Нысанды толтыру бойынша түсіндірме</w:t>
      </w:r>
    </w:p>
    <w:bookmarkEnd w:id="339"/>
    <w:bookmarkStart w:name="z445" w:id="340"/>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қаулысында</w:t>
      </w:r>
      <w:r>
        <w:rPr>
          <w:rFonts w:ascii="Times New Roman"/>
          <w:b w:val="false"/>
          <w:i w:val="false"/>
          <w:color w:val="000000"/>
          <w:sz w:val="28"/>
        </w:rPr>
        <w:t xml:space="preserve">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толтырылады.</w:t>
      </w:r>
    </w:p>
    <w:bookmarkEnd w:id="340"/>
    <w:bookmarkStart w:name="z446" w:id="341"/>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bookmarkEnd w:id="341"/>
    <w:bookmarkStart w:name="z447" w:id="342"/>
    <w:p>
      <w:pPr>
        <w:spacing w:after="0"/>
        <w:ind w:left="0"/>
        <w:jc w:val="both"/>
      </w:pPr>
      <w:r>
        <w:rPr>
          <w:rFonts w:ascii="Times New Roman"/>
          <w:b w:val="false"/>
          <w:i w:val="false"/>
          <w:color w:val="000000"/>
          <w:sz w:val="28"/>
        </w:rPr>
        <w:t>
      6. Деректер болмаған кезде нысан ұсынылмайды.</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2021 жылғы 2 наурыздағы </w:t>
            </w:r>
            <w:r>
              <w:br/>
            </w:r>
            <w:r>
              <w:rPr>
                <w:rFonts w:ascii="Times New Roman"/>
                <w:b w:val="false"/>
                <w:i w:val="false"/>
                <w:color w:val="000000"/>
                <w:sz w:val="20"/>
              </w:rPr>
              <w:t xml:space="preserve">№ 23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50" w:id="34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4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Пруденциалдық нормативтерді орындау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пруденциялық нормативтер туралы мәліметтер бөлігінде –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активтердің ең аз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қосындысы ретінде қабылданатын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офистің шоттары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 резервтері және басқа да жиынтық кіріс арқылы әділ құны бойынша есепке алынатын бағалы қағаздардың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қарыздардың құнын қайта бағалау резервтері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 олардан мыналар шегеріледі: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 қосқанда,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өткен жылдардағы қызметінің нәтижелері (таза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(оның ішінде Қазақстан Республикасының бейрезидент-ислам банкі филиалының) ағымдағы жылғы қызметінің нәтижелері (таза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 (шегерілетін уақыт айырмашылықтарына қатысты танылған кейінге қалдырылған салық активтерінің бөлігін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бойынша кредиттік тәуекелдің өзгеруіне байланысты қаржылық міндеттеменің әділ құны өзгеруінен кіріс немесе 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бейрезиденті-банкінің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пайызынан кем иеленетін қаржы ұйымдарының қаржы құралдарына Қазақстан Республикасының бейрезиденті-банкі филиалының (оның ішінде Қазақстан Республикасының бейрезидент-ислам банкі филиалының) инвестициялары осы кестенің 9.1, 9.2, 9.3, 9.4, 9.5 және 9.6-жолдарында көрсетілген реттеушілік түзетулер қолданылғаннан кейін Қазақстан Республикасының бейрезиденті-банкі филиалының (оның ішінде Қазақстан Республикасының бейрезидент-ислам банкі филиалының) резерві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(оның ішінде Қазақстан Республикасының бейрезидент-ислам банкінің филиалы) орналастырылған акцияларының (жарғылық капиталға қатысу үлестерінің) 10 (он) және одан астам пайызын иеленетін</w:t>
            </w:r>
          </w:p>
          <w:p>
            <w:pPr>
              <w:spacing w:after="20"/>
              <w:ind w:left="20"/>
              <w:jc w:val="both"/>
            </w:pPr>
            <w:r>
              <w:rPr>
                <w:rFonts w:ascii="Times New Roman"/>
                <w:b w:val="false"/>
                <w:i w:val="false"/>
                <w:color w:val="000000"/>
                <w:sz w:val="20"/>
              </w:rPr>
              <w:t>
қаржы ұйымының жай акцияларына Қазақстан Республикасының бейрезидент-банкінің филиалының (оның ішінде Қазақстан Республикасының бейрезидент-ислам банкі филиалының) инвестициялары осы кестенің 9.1, 9.2, 9.3, 9.4, 9.5, 9.6 және 9.7-жолдарында көрсетілген реттеушілік түзетулерді қолданғаннан кейін резерв ретінде қабылданатын активтердің жиынында 10 (он) пайызынан асатын болса, резерв ретінде қабылданатын активтерден шегеруге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 (гудвилді қоса алғанда, материалдық емес активтерге қатысты танылған кейінге қалдырылған салық міндеттемелерін қоспағанда) осы кестенің 9.1, 9.2, 9.3, 9.4, 9.5, 9.6 және 9.7-жолдарында көрсетілген реттеуіш түзетулер қолданылғаннан кейін резерв ретінде қабылданатын активтердің 10 (он) пайызынан асатын болса, резерв ретінде қабылданатын активтерден шегерілуге жататын асып кету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Қазақстан Республикасының бейрезидент-банкінің филиалы орналастырылған акцияларының (жарғылық капиталға қатысу үлестерінің) 10 (он) және одан астам пайызын және шегерілетін уақыт қатынасына қатысты танылған, кейінге қалдырылған салық міндеттемелерінің сомасына тепе-тең негізде төмендетілген кейінге қалдырылған салық активтерінің бір бөлігін (гудвилді қоса алғанда, материалдық емес активтерге қатысты танылған кейінге қалдырылған салық міндеттемелерін қоспағанда) иеленетін қаржы ұйымының жай акцияларына Қазақстан Республикасының бейрезиденті-банктері филиалдарының инвестициялары осы кестенің 9.1, 9.2, 9.3, 9.4, 9.5 және 9.6-жолдарында көрсетілген реттеушілік түзетулер қолданылғаннан кейін резерві ретінде қабылданатын активтерінің қатынасынан жиынында 17,65 (он жеті бүтін жүзден алпыс бес) пайызынан асатын болса, резерв ретінде қабылданатын активтерден шегеруге жататын асып кету сомасы және осы кестенің 9.7, 9.8 және 9.9-жолдарында көрсетілген резерві ретінде қабылданатын активтерден шегерілуге жататын сомадан төмендетілген осы кестенің 9.7, 9.8 және 9.9-жолдарында көрсетілген резерві ретінде қабылданатын активтерден шегерілуге жататын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шығарылған акцияларының (жарғылық капиталға қатысу үлестерінің) 10 (он) және одан астам пайызын иеленетін қаржы ұйымдарының мерзімсіз қаржы құралдарына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активтерден шегеруге жататын Қазақстан Республикасының бейрезидент-банкінің филиалы (оның ішінде Қазақстан Республикасының бейрезидент-ислам банкінің филиалы) заңды тұлға шығарған акцияларының (жарғылық капиталға қатысу үлестерінің) 10 (он) және одан астам пайызын иеленетін қаржы ұйымдарының реттелген борышына Қазақстан Республикасының бейрезидент-банкі филиалының (оның ішінде Қазақстан Республикасының бейрезидент-ислам банкі филиалының)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Реттеуіш буферді есептеу кезінде есепке алынатын Нормативтік құқықтық актілерді мемлекеттік тіркеу тізілімінде № 22213 болып тіркелген Қазақстан Республикасының Қаржы нарығын реттеу және дамыту агенттігі Басқармасының 2021 жылғы 12 ақпандағы № 23 қаулысымен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6-параграфына сәйкес оң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kl резерві ретінде қабылданатын активтердің жеткіліктілігі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банкіне кірісті жіберу бөлігінде шектеу қойылатын бейрезидент-банк филиалының қызмет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шартты және ықтимал міндеттемелер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 және туынды қаржы құралдарының нарықтық құны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айырбастау бағамы (бағалы металдардың нарықтық құны) өзгеруіне байланысты нарықтық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 өзгеруіне байланысты нарықтық тәуекел жиыны (сату мақсатында иеленген исламдық бағалы қағаздарды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тауар-материалдық қорлар бойынша тәуекел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ұзын және қысқа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 өзгеруіне байланысты нарықтық тәуекелі бар қаржы құралдары бойынша ұзын және қысқа позициялар сомасының айырмасы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ерекше қатынастармен байланысты емес бір қарыз алушының немесе өзара байланысты қарыз алушылар тобының Қазақстан Республикасының бейрезидент-банкінің филиалы алдындағы міндеттемелердің кез келген түрі бойынша жиынтық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емес бір қарыз алушыға келетін тәуекелдің ең жоғары мөлшерінің коэффициенті – k3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бір қарыз алушының немесе өзара байланысты қарыз алушылар тобының Қазақстан Республикасының бейрезидент-банкінің филиалы алдындағы міндеттемелерінің кез келген түрі бойынша жиынтық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бір қарыз алушыға (қарыз алушылар тобына) келетін тәуекелдің ең жоғары мөлшерінің коэффициенті – k3-1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барлық қарыз алушылар бойынша тәуекелдер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филиалымен айрықша қатынастармен байланысты қарыз алушылар бойынша тәуекелдер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алушыға немесе өзара байланысты қарыз алушылар тобына қатысты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бейрезиденттерді қоспағанда, Қазақстан Республикасының тәуелсiз рейтингiнiң бiр тармағынан төмен болмайтын Стэндард энд Пурс (Standard &amp; Poor’s) агенттiгiнiң рейтингi немесе Фитч (Fitch) немесе Мудис Инвесторс Сервис (Moody‘s Investors Service) агенттiктерінiң (бұдан әрі – басқа рейтингтік агенттiктер) осыған ұқсас деңгейдегi рейтингi бар Қазақстан Республикасының резиденттеріне және Стэндард энд Пурс (Standard &amp; Poor’s) агенттiгiнiң "А"-дан төмен емес рейтингi немесе басқа рейтингтік агенттiктердiң бiрiнiң осыған ұқсас деңгейдегi рейтингi бар бейрезиденттерге қойылатын талаптарды қоспағанда, Қазақстан Республикасының бейрезидент-банкінің филиалында тиісті қарыз алушылардың міндеттемелері бойынша ағымдағы және кейiнгi екi ай iшiнде қарыз алушыға талаптары туындауы мүмкін, үшінші тұлғалардың пайдасына қарыз алушы алдындағы не қарыз алушы үшін бланктік қарыздардың, қамтамасыз етiлмеген шартты мiндеттемелердің, сондай-ақ оффшорлық аймақтарда тіркелген немесе азаматтары болып табылатын Қазақстан Республикасының бейрезиденттері мiндеттемелерiнің ең жоғарғы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Қазақстан Республикасының бейрезидент-банкі филиалының резерві ретінде қабылданатын активтердің 10 (он) пайызынан асатын, бір қарыз алушыға келетін тәуекелдердің жиынтық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резерв ретінде қабылданатын активтердің 10 (он) пайызынан асатын, бір қарыз алушыға келетін тәуекелдердің жиынтық сомасының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"Қазақстанның Даму Банкі" акционерлік қоғамының міндеттемелері бойынша тәуекел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міндеттемелері бойынша тәуекел мөлшерінің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ағымдағы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күнтізбелік 7 (жеті) күнге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k4-1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бір айға дейін қоса алғанда мерзімі бар өтімді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1 (бір) айға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 мерзімді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қалған үш айға дейін қоса алғанда мерзімі бар өтімді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қалған үш айға дейін қоса алғанда мерзімі бар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k4-3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(тоқсан) пайызға тең конверсия коэффициентіне көбейтілген k4-5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(сексен) пайызға тең конверсия коэффициентіне көбейтілген k4-6 мерзімді валюталық өтімділік коэффициентін есептеуге арналған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бар немесе басқа рейтингтік агенттіктердің бірінің осындай деңгейдегі рейтингі бар елдердің шетел валюталары және "Еуро" валютасы бойынша (жиынында валюталардың осы тобы бойынша соманы (коэффициентті)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"A"-дан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есепті кезең ішінде кредиторлар алдында мерзімі өткен міндеттемелері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бейрезидент-банкінің филиалында уәкілетті орган мақұлдаған іс-шаралар жоспарын Қазақстан Республикасының бейрезидент-банкінің филиалы уақтылы орындамау фактісі болуы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қысқа мерзімді міндеттемелердің ең жоғары лимитінің коэффициенті k7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бір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 жылғы "____" ______________ </w:t>
      </w:r>
    </w:p>
    <w:bookmarkStart w:name="z451" w:id="344"/>
    <w:p>
      <w:pPr>
        <w:spacing w:after="0"/>
        <w:ind w:left="0"/>
        <w:jc w:val="both"/>
      </w:pPr>
      <w:r>
        <w:rPr>
          <w:rFonts w:ascii="Times New Roman"/>
          <w:b w:val="false"/>
          <w:i w:val="false"/>
          <w:color w:val="000000"/>
          <w:sz w:val="28"/>
        </w:rPr>
        <w:t>
      Ескертпе: нысан "Пруденциалдық нормативтерді орындау туралы есеп" әкімшілік деректерді өтеусіз негізде жинауға арналған нысанын толтыру бойынша түсіндірмеге сәйкес толтырылады.</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w:t>
            </w:r>
            <w:r>
              <w:br/>
            </w:r>
            <w:r>
              <w:rPr>
                <w:rFonts w:ascii="Times New Roman"/>
                <w:b w:val="false"/>
                <w:i w:val="false"/>
                <w:color w:val="000000"/>
                <w:sz w:val="20"/>
              </w:rPr>
              <w:t>орындау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453" w:id="345"/>
    <w:p>
      <w:pPr>
        <w:spacing w:after="0"/>
        <w:ind w:left="0"/>
        <w:jc w:val="left"/>
      </w:pPr>
      <w:r>
        <w:rPr>
          <w:rFonts w:ascii="Times New Roman"/>
          <w:b/>
          <w:i w:val="false"/>
          <w:color w:val="000000"/>
        </w:rPr>
        <w:t xml:space="preserve"> Пруденциялық нормативтерді орындау туралы есеп (индексі – 1-BVU_Prud_norm, кезеңділігі – ай сайын) әкімшілік деректерді өтеусіз негізде жинауға арналған нысанын толтыру бойынша түсіндірме</w:t>
      </w:r>
    </w:p>
    <w:bookmarkEnd w:id="345"/>
    <w:bookmarkStart w:name="z454" w:id="346"/>
    <w:p>
      <w:pPr>
        <w:spacing w:after="0"/>
        <w:ind w:left="0"/>
        <w:jc w:val="left"/>
      </w:pPr>
      <w:r>
        <w:rPr>
          <w:rFonts w:ascii="Times New Roman"/>
          <w:b/>
          <w:i w:val="false"/>
          <w:color w:val="000000"/>
        </w:rPr>
        <w:t xml:space="preserve"> 1-тарау. Жалпы ережелер</w:t>
      </w:r>
    </w:p>
    <w:bookmarkEnd w:id="346"/>
    <w:bookmarkStart w:name="z455" w:id="347"/>
    <w:p>
      <w:pPr>
        <w:spacing w:after="0"/>
        <w:ind w:left="0"/>
        <w:jc w:val="both"/>
      </w:pPr>
      <w:r>
        <w:rPr>
          <w:rFonts w:ascii="Times New Roman"/>
          <w:b w:val="false"/>
          <w:i w:val="false"/>
          <w:color w:val="000000"/>
          <w:sz w:val="28"/>
        </w:rPr>
        <w:t>
      1. Осы түсіндірмеде "Пруденциялық нормативтерді орындау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47"/>
    <w:bookmarkStart w:name="z456" w:id="348"/>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348"/>
    <w:bookmarkStart w:name="z457" w:id="34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49"/>
    <w:bookmarkStart w:name="z458" w:id="350"/>
    <w:p>
      <w:pPr>
        <w:spacing w:after="0"/>
        <w:ind w:left="0"/>
        <w:jc w:val="left"/>
      </w:pPr>
      <w:r>
        <w:rPr>
          <w:rFonts w:ascii="Times New Roman"/>
          <w:b/>
          <w:i w:val="false"/>
          <w:color w:val="000000"/>
        </w:rPr>
        <w:t xml:space="preserve"> 2-тарау. Нысанды толтыру бойынша түсіндірме</w:t>
      </w:r>
    </w:p>
    <w:bookmarkEnd w:id="350"/>
    <w:bookmarkStart w:name="z459" w:id="351"/>
    <w:p>
      <w:pPr>
        <w:spacing w:after="0"/>
        <w:ind w:left="0"/>
        <w:jc w:val="both"/>
      </w:pPr>
      <w:r>
        <w:rPr>
          <w:rFonts w:ascii="Times New Roman"/>
          <w:b w:val="false"/>
          <w:i w:val="false"/>
          <w:color w:val="000000"/>
          <w:sz w:val="28"/>
        </w:rPr>
        <w:t xml:space="preserve">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қаулы) сәйкес толтырылады. </w:t>
      </w:r>
    </w:p>
    <w:bookmarkEnd w:id="351"/>
    <w:bookmarkStart w:name="z460" w:id="352"/>
    <w:p>
      <w:pPr>
        <w:spacing w:after="0"/>
        <w:ind w:left="0"/>
        <w:jc w:val="both"/>
      </w:pPr>
      <w:r>
        <w:rPr>
          <w:rFonts w:ascii="Times New Roman"/>
          <w:b w:val="false"/>
          <w:i w:val="false"/>
          <w:color w:val="000000"/>
          <w:sz w:val="28"/>
        </w:rPr>
        <w:t>
      5. 1-жол № 23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2-тарауына сәйкес толтырылады.</w:t>
      </w:r>
    </w:p>
    <w:bookmarkEnd w:id="352"/>
    <w:bookmarkStart w:name="z461" w:id="353"/>
    <w:p>
      <w:pPr>
        <w:spacing w:after="0"/>
        <w:ind w:left="0"/>
        <w:jc w:val="both"/>
      </w:pPr>
      <w:r>
        <w:rPr>
          <w:rFonts w:ascii="Times New Roman"/>
          <w:b w:val="false"/>
          <w:i w:val="false"/>
          <w:color w:val="000000"/>
          <w:sz w:val="28"/>
        </w:rPr>
        <w:t>
      6. 13-жол кредиттік тәуекел ескеріле отырып сараланған активтердің талдамасы туралы есептің деректеріне сәйкес толтырылады.</w:t>
      </w:r>
    </w:p>
    <w:bookmarkEnd w:id="353"/>
    <w:bookmarkStart w:name="z462" w:id="354"/>
    <w:p>
      <w:pPr>
        <w:spacing w:after="0"/>
        <w:ind w:left="0"/>
        <w:jc w:val="both"/>
      </w:pPr>
      <w:r>
        <w:rPr>
          <w:rFonts w:ascii="Times New Roman"/>
          <w:b w:val="false"/>
          <w:i w:val="false"/>
          <w:color w:val="000000"/>
          <w:sz w:val="28"/>
        </w:rPr>
        <w:t>
      7. 14-жол кредиттік тәуекел ескеріле отырып сараланған шартты және ықтимал міндеттемелердің талдамасы туралы есептің деректеріне сәйкес толтырылады.</w:t>
      </w:r>
    </w:p>
    <w:bookmarkEnd w:id="354"/>
    <w:bookmarkStart w:name="z463" w:id="355"/>
    <w:p>
      <w:pPr>
        <w:spacing w:after="0"/>
        <w:ind w:left="0"/>
        <w:jc w:val="both"/>
      </w:pPr>
      <w:r>
        <w:rPr>
          <w:rFonts w:ascii="Times New Roman"/>
          <w:b w:val="false"/>
          <w:i w:val="false"/>
          <w:color w:val="000000"/>
          <w:sz w:val="28"/>
        </w:rPr>
        <w:t>
      8. 15-жол кредиттік тәуекел ескеріле отырып сараланған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355"/>
    <w:bookmarkStart w:name="z464" w:id="356"/>
    <w:p>
      <w:pPr>
        <w:spacing w:after="0"/>
        <w:ind w:left="0"/>
        <w:jc w:val="both"/>
      </w:pPr>
      <w:r>
        <w:rPr>
          <w:rFonts w:ascii="Times New Roman"/>
          <w:b w:val="false"/>
          <w:i w:val="false"/>
          <w:color w:val="000000"/>
          <w:sz w:val="28"/>
        </w:rPr>
        <w:t>
      9. 31, 32, 33, 34, 35, 36, 37, 38, 39, 40, 41, 42 және 43-жолдар бір қарыз алушыға келетін тәуекелдің ең жоғары мөлшерінің талдамасы туралы есептің деректеріне сәйкес толтырылады (қарыз алушылар бөлінісінде).</w:t>
      </w:r>
    </w:p>
    <w:bookmarkEnd w:id="356"/>
    <w:bookmarkStart w:name="z465" w:id="357"/>
    <w:p>
      <w:pPr>
        <w:spacing w:after="0"/>
        <w:ind w:left="0"/>
        <w:jc w:val="both"/>
      </w:pPr>
      <w:r>
        <w:rPr>
          <w:rFonts w:ascii="Times New Roman"/>
          <w:b w:val="false"/>
          <w:i w:val="false"/>
          <w:color w:val="000000"/>
          <w:sz w:val="28"/>
        </w:rPr>
        <w:t>
      10. 43, 44 және 45-жолдар k4 ағымдағы өтімділік коэффициентінің талдамасы туралы есептің деректеріне сәйкес толтырылады.</w:t>
      </w:r>
    </w:p>
    <w:bookmarkEnd w:id="357"/>
    <w:bookmarkStart w:name="z466" w:id="358"/>
    <w:p>
      <w:pPr>
        <w:spacing w:after="0"/>
        <w:ind w:left="0"/>
        <w:jc w:val="both"/>
      </w:pPr>
      <w:r>
        <w:rPr>
          <w:rFonts w:ascii="Times New Roman"/>
          <w:b w:val="false"/>
          <w:i w:val="false"/>
          <w:color w:val="000000"/>
          <w:sz w:val="28"/>
        </w:rPr>
        <w:t>
      11. 46, 47, 48, 49, 50, 51, 52 және 53-жолдар k4-1, k4-2, k4-3.6 мерзімді өтімділік коэффициенттерінің талдамасы туралы есептің деректеріне сәйкес толтырылады.</w:t>
      </w:r>
    </w:p>
    <w:bookmarkEnd w:id="358"/>
    <w:bookmarkStart w:name="z467" w:id="359"/>
    <w:p>
      <w:pPr>
        <w:spacing w:after="0"/>
        <w:ind w:left="0"/>
        <w:jc w:val="both"/>
      </w:pPr>
      <w:r>
        <w:rPr>
          <w:rFonts w:ascii="Times New Roman"/>
          <w:b w:val="false"/>
          <w:i w:val="false"/>
          <w:color w:val="000000"/>
          <w:sz w:val="28"/>
        </w:rPr>
        <w:t>
      12. 54, 54.1, 54.2, 54.3, 54.4, 55, 55.1, 55.2, 55.3, 55.4, 56, 56.1, 56.2, 56.3, 56.4, 57, 57.1, 57.2, 57.3, 57.4, 58, 58.1, 58.2, 58.3, 58.4, 59, 59.1, 59.2, 59.3, 59.4, 60, 60.1, 60.2, 60.3, 60.4, 61, 61.1, 61.2, 61.3, 61.4, 62, 62.1, 62.2, 62.3 және 62.4-жолдар k4-4, k4-5, k4-6 мерзімді валюталық өтімділік коэффициенттерінің талдамасы туралы есептің деректеріне сәйкес толтырылады.</w:t>
      </w:r>
    </w:p>
    <w:bookmarkEnd w:id="359"/>
    <w:bookmarkStart w:name="z468" w:id="360"/>
    <w:p>
      <w:pPr>
        <w:spacing w:after="0"/>
        <w:ind w:left="0"/>
        <w:jc w:val="both"/>
      </w:pPr>
      <w:r>
        <w:rPr>
          <w:rFonts w:ascii="Times New Roman"/>
          <w:b w:val="false"/>
          <w:i w:val="false"/>
          <w:color w:val="000000"/>
          <w:sz w:val="28"/>
        </w:rPr>
        <w:t>
      13. 65 және 66-жолдар Қазақстан Республикасының бейрезиденттері алдындағы міндеттемелерге Қазақстан Республикасының бейрезидент-банктері филиалдарын капиталдандыру коэффициентінің талдамасы туралы есептің деректеріне сәйкес толтырылады</w:t>
      </w:r>
    </w:p>
    <w:bookmarkEnd w:id="360"/>
    <w:bookmarkStart w:name="z469" w:id="361"/>
    <w:p>
      <w:pPr>
        <w:spacing w:after="0"/>
        <w:ind w:left="0"/>
        <w:jc w:val="both"/>
      </w:pPr>
      <w:r>
        <w:rPr>
          <w:rFonts w:ascii="Times New Roman"/>
          <w:b w:val="false"/>
          <w:i w:val="false"/>
          <w:color w:val="000000"/>
          <w:sz w:val="28"/>
        </w:rPr>
        <w:t>
      14. 23, 24 және 69-жолдарды бейрезидент-ислам банктерінің филиалдары ғана толтырады.</w:t>
      </w:r>
    </w:p>
    <w:bookmarkEnd w:id="361"/>
    <w:bookmarkStart w:name="z470" w:id="362"/>
    <w:p>
      <w:pPr>
        <w:spacing w:after="0"/>
        <w:ind w:left="0"/>
        <w:jc w:val="both"/>
      </w:pPr>
      <w:r>
        <w:rPr>
          <w:rFonts w:ascii="Times New Roman"/>
          <w:b w:val="false"/>
          <w:i w:val="false"/>
          <w:color w:val="000000"/>
          <w:sz w:val="28"/>
        </w:rPr>
        <w:t>
      15. 68-жол ішкі активтердің, ішкі және өзге міндеттемелердің орташа айлық шамасын, қаражаттың бір бөлігін ішкі активтерге орналастыру коэффициентін есептеу туралы есептің деректеріне сәйкес толтырылады.</w:t>
      </w:r>
    </w:p>
    <w:bookmarkEnd w:id="362"/>
    <w:bookmarkStart w:name="z471" w:id="363"/>
    <w:p>
      <w:pPr>
        <w:spacing w:after="0"/>
        <w:ind w:left="0"/>
        <w:jc w:val="both"/>
      </w:pPr>
      <w:r>
        <w:rPr>
          <w:rFonts w:ascii="Times New Roman"/>
          <w:b w:val="false"/>
          <w:i w:val="false"/>
          <w:color w:val="000000"/>
          <w:sz w:val="28"/>
        </w:rPr>
        <w:t>
      16. Коэффициенттер үтірден кейін үш таңбамен көрсетіледі.</w:t>
      </w:r>
    </w:p>
    <w:bookmarkEnd w:id="363"/>
    <w:bookmarkStart w:name="z472" w:id="364"/>
    <w:p>
      <w:pPr>
        <w:spacing w:after="0"/>
        <w:ind w:left="0"/>
        <w:jc w:val="both"/>
      </w:pPr>
      <w:r>
        <w:rPr>
          <w:rFonts w:ascii="Times New Roman"/>
          <w:b w:val="false"/>
          <w:i w:val="false"/>
          <w:color w:val="000000"/>
          <w:sz w:val="28"/>
        </w:rPr>
        <w:t>
      17. 1-кестенің 36, 38, 40 және 42-жолдарын толтыру үшін мынадай қысқартулар пайдаланылады:</w:t>
      </w:r>
    </w:p>
    <w:bookmarkEnd w:id="364"/>
    <w:p>
      <w:pPr>
        <w:spacing w:after="0"/>
        <w:ind w:left="0"/>
        <w:jc w:val="both"/>
      </w:pPr>
      <w:r>
        <w:rPr>
          <w:rFonts w:ascii="Times New Roman"/>
          <w:b w:val="false"/>
          <w:i w:val="false"/>
          <w:color w:val="000000"/>
          <w:sz w:val="28"/>
        </w:rPr>
        <w:t>
      Қазақстан Республикасының бейрезидент-банкінің филиалымен ерекше қатынастармен байланысты қарыз алушылар бойынша тәуекелдер сомасының коэффициенті – Ро;</w:t>
      </w:r>
    </w:p>
    <w:p>
      <w:pPr>
        <w:spacing w:after="0"/>
        <w:ind w:left="0"/>
        <w:jc w:val="both"/>
      </w:pPr>
      <w:r>
        <w:rPr>
          <w:rFonts w:ascii="Times New Roman"/>
          <w:b w:val="false"/>
          <w:i w:val="false"/>
          <w:color w:val="000000"/>
          <w:sz w:val="28"/>
        </w:rPr>
        <w:t>
      бланктік кредиттің ең жоғары мөлшерінің коэффициенті – Бк;</w:t>
      </w:r>
    </w:p>
    <w:p>
      <w:pPr>
        <w:spacing w:after="0"/>
        <w:ind w:left="0"/>
        <w:jc w:val="both"/>
      </w:pPr>
      <w:r>
        <w:rPr>
          <w:rFonts w:ascii="Times New Roman"/>
          <w:b w:val="false"/>
          <w:i w:val="false"/>
          <w:color w:val="000000"/>
          <w:sz w:val="28"/>
        </w:rPr>
        <w:t>
      әрқайсысының мөлшері резерв ретінде қабылданатын активтердің 10 (он) пайызынан асатын, бір қарыз алушыға тәуекелдердің жиынтық сомасының коэффициенті – ҚР;</w:t>
      </w:r>
    </w:p>
    <w:p>
      <w:pPr>
        <w:spacing w:after="0"/>
        <w:ind w:left="0"/>
        <w:jc w:val="both"/>
      </w:pPr>
      <w:r>
        <w:rPr>
          <w:rFonts w:ascii="Times New Roman"/>
          <w:b w:val="false"/>
          <w:i w:val="false"/>
          <w:color w:val="000000"/>
          <w:sz w:val="28"/>
        </w:rPr>
        <w:t>
      Қазақстанның Даму Банкінің міндеттемелері бойынша тәуекел мөлшерінің коэффициенті – Рбрк;</w:t>
      </w:r>
    </w:p>
    <w:bookmarkStart w:name="z473" w:id="365"/>
    <w:p>
      <w:pPr>
        <w:spacing w:after="0"/>
        <w:ind w:left="0"/>
        <w:jc w:val="both"/>
      </w:pPr>
      <w:r>
        <w:rPr>
          <w:rFonts w:ascii="Times New Roman"/>
          <w:b w:val="false"/>
          <w:i w:val="false"/>
          <w:color w:val="000000"/>
          <w:sz w:val="28"/>
        </w:rPr>
        <w:t>
      18. Деректер болмаған кезде Нысан ұсынылмайды.</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76" w:id="36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6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Кредиттік тәуекел ескеріле отырып сараланған активтердің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активтің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477" w:id="367"/>
    <w:p>
      <w:pPr>
        <w:spacing w:after="0"/>
        <w:ind w:left="0"/>
        <w:jc w:val="both"/>
      </w:pPr>
      <w:r>
        <w:rPr>
          <w:rFonts w:ascii="Times New Roman"/>
          <w:b w:val="false"/>
          <w:i w:val="false"/>
          <w:color w:val="000000"/>
          <w:sz w:val="28"/>
        </w:rPr>
        <w:t>
      Ескертпе: нысан "Кредиттік тәуекел ескеріле отырып сараланған активтердің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активтердің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479" w:id="368"/>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2-BVU_RA, кезеңділігі – ай сайын) әкімшілік деректерді өтеусіз негізде жинауға арналған нысанын толтыру бойынша түсіндірме</w:t>
      </w:r>
    </w:p>
    <w:bookmarkEnd w:id="368"/>
    <w:bookmarkStart w:name="z480" w:id="369"/>
    <w:p>
      <w:pPr>
        <w:spacing w:after="0"/>
        <w:ind w:left="0"/>
        <w:jc w:val="left"/>
      </w:pPr>
      <w:r>
        <w:rPr>
          <w:rFonts w:ascii="Times New Roman"/>
          <w:b/>
          <w:i w:val="false"/>
          <w:color w:val="000000"/>
        </w:rPr>
        <w:t xml:space="preserve"> 1-тарау. Жалпы ережелер</w:t>
      </w:r>
    </w:p>
    <w:bookmarkEnd w:id="369"/>
    <w:bookmarkStart w:name="z481" w:id="370"/>
    <w:p>
      <w:pPr>
        <w:spacing w:after="0"/>
        <w:ind w:left="0"/>
        <w:jc w:val="both"/>
      </w:pPr>
      <w:r>
        <w:rPr>
          <w:rFonts w:ascii="Times New Roman"/>
          <w:b w:val="false"/>
          <w:i w:val="false"/>
          <w:color w:val="000000"/>
          <w:sz w:val="28"/>
        </w:rPr>
        <w:t>
      1. Осы түсіндірмеде "Кредиттік тәуекел ескеріле отырып сараланған активтердің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70"/>
    <w:bookmarkStart w:name="z482" w:id="371"/>
    <w:p>
      <w:pPr>
        <w:spacing w:after="0"/>
        <w:ind w:left="0"/>
        <w:jc w:val="both"/>
      </w:pPr>
      <w:r>
        <w:rPr>
          <w:rFonts w:ascii="Times New Roman"/>
          <w:b w:val="false"/>
          <w:i w:val="false"/>
          <w:color w:val="000000"/>
          <w:sz w:val="28"/>
        </w:rPr>
        <w:t>
      2. Қазақстан Республикасының бейрезидент-банктерінің филиалдары Нысанды әр айдың бірінші күніндегі жағдай бойынша ай сайын жасайды. Нысандағы деректер мың теңгемен толтырылады.</w:t>
      </w:r>
    </w:p>
    <w:bookmarkEnd w:id="371"/>
    <w:bookmarkStart w:name="z483" w:id="37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72"/>
    <w:bookmarkStart w:name="z484" w:id="373"/>
    <w:p>
      <w:pPr>
        <w:spacing w:after="0"/>
        <w:ind w:left="0"/>
        <w:jc w:val="left"/>
      </w:pPr>
      <w:r>
        <w:rPr>
          <w:rFonts w:ascii="Times New Roman"/>
          <w:b/>
          <w:i w:val="false"/>
          <w:color w:val="000000"/>
        </w:rPr>
        <w:t xml:space="preserve"> 2-тарау. Нысанды толтыру бойынша түсіндірме</w:t>
      </w:r>
    </w:p>
    <w:bookmarkEnd w:id="373"/>
    <w:bookmarkStart w:name="z485" w:id="374"/>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374"/>
    <w:bookmarkStart w:name="z486" w:id="375"/>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bookmarkEnd w:id="375"/>
    <w:bookmarkStart w:name="z487" w:id="376"/>
    <w:p>
      <w:pPr>
        <w:spacing w:after="0"/>
        <w:ind w:left="0"/>
        <w:jc w:val="both"/>
      </w:pPr>
      <w:r>
        <w:rPr>
          <w:rFonts w:ascii="Times New Roman"/>
          <w:b w:val="false"/>
          <w:i w:val="false"/>
          <w:color w:val="000000"/>
          <w:sz w:val="28"/>
        </w:rPr>
        <w:t>
      6. 3-бағанда мәндер Нысан ұсынылатын ақпараттық жүйеде орналастырылған "Кредиттік тәуекел дәрежесі бойынша саралануға жататын активтің түрі" анықтамалығынан таңдап алынады.</w:t>
      </w:r>
    </w:p>
    <w:bookmarkEnd w:id="376"/>
    <w:bookmarkStart w:name="z488" w:id="377"/>
    <w:p>
      <w:pPr>
        <w:spacing w:after="0"/>
        <w:ind w:left="0"/>
        <w:jc w:val="both"/>
      </w:pPr>
      <w:r>
        <w:rPr>
          <w:rFonts w:ascii="Times New Roman"/>
          <w:b w:val="false"/>
          <w:i w:val="false"/>
          <w:color w:val="000000"/>
          <w:sz w:val="28"/>
        </w:rPr>
        <w:t>
      7. 4-бағанда кредиттік тәуекел дәрежесі бойынша саралануға жататын активтердің сомасы көрсетіледі.</w:t>
      </w:r>
    </w:p>
    <w:bookmarkEnd w:id="377"/>
    <w:bookmarkStart w:name="z489" w:id="378"/>
    <w:p>
      <w:pPr>
        <w:spacing w:after="0"/>
        <w:ind w:left="0"/>
        <w:jc w:val="both"/>
      </w:pPr>
      <w:r>
        <w:rPr>
          <w:rFonts w:ascii="Times New Roman"/>
          <w:b w:val="false"/>
          <w:i w:val="false"/>
          <w:color w:val="000000"/>
          <w:sz w:val="28"/>
        </w:rPr>
        <w:t>
      8. 5-бағанда № 23 нормативтерде белгіленген активтердің әрбір тобы үшін пайызбен тәуекел дәрежесі көрсетіледі. Пайызбен тәуекел дәрежесінің мәндері Нысан ұсынылатын ақпараттық жүйеде орналастырылған анықтамалықтардан таңдап алынады.</w:t>
      </w:r>
    </w:p>
    <w:bookmarkEnd w:id="378"/>
    <w:bookmarkStart w:name="z490" w:id="379"/>
    <w:p>
      <w:pPr>
        <w:spacing w:after="0"/>
        <w:ind w:left="0"/>
        <w:jc w:val="both"/>
      </w:pPr>
      <w:r>
        <w:rPr>
          <w:rFonts w:ascii="Times New Roman"/>
          <w:b w:val="false"/>
          <w:i w:val="false"/>
          <w:color w:val="000000"/>
          <w:sz w:val="28"/>
        </w:rPr>
        <w:t>
      9. 6-бағанда пайызбен тәуекел дәрежесіне (4-баған) көбейтілген, 3-бағанда көрсетілген активтердің сомасы көрсетіледі.</w:t>
      </w:r>
    </w:p>
    <w:bookmarkEnd w:id="379"/>
    <w:bookmarkStart w:name="z491" w:id="380"/>
    <w:p>
      <w:pPr>
        <w:spacing w:after="0"/>
        <w:ind w:left="0"/>
        <w:jc w:val="both"/>
      </w:pPr>
      <w:r>
        <w:rPr>
          <w:rFonts w:ascii="Times New Roman"/>
          <w:b w:val="false"/>
          <w:i w:val="false"/>
          <w:color w:val="000000"/>
          <w:sz w:val="28"/>
        </w:rPr>
        <w:t>
      10. Деректер болмаған кезде Нысан ұсынылмайды.</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494" w:id="38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8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Кредиттік тәуекел ескеріле отырып сараланған шартты және ықтимал міндеттемелердің талдамасы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анықтамалығы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шартты және ықтимал міндеттемелердің түрі (анықтамалық)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міндеттемелердің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495" w:id="382"/>
    <w:p>
      <w:pPr>
        <w:spacing w:after="0"/>
        <w:ind w:left="0"/>
        <w:jc w:val="both"/>
      </w:pPr>
      <w:r>
        <w:rPr>
          <w:rFonts w:ascii="Times New Roman"/>
          <w:b w:val="false"/>
          <w:i w:val="false"/>
          <w:color w:val="000000"/>
          <w:sz w:val="28"/>
        </w:rPr>
        <w:t>
      Ескертпе: нысан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шартты және </w:t>
            </w:r>
            <w:r>
              <w:br/>
            </w:r>
            <w:r>
              <w:rPr>
                <w:rFonts w:ascii="Times New Roman"/>
                <w:b w:val="false"/>
                <w:i w:val="false"/>
                <w:color w:val="000000"/>
                <w:sz w:val="20"/>
              </w:rPr>
              <w:t xml:space="preserve">ықтимал міндеттемелердің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497" w:id="383"/>
    <w:p>
      <w:pPr>
        <w:spacing w:after="0"/>
        <w:ind w:left="0"/>
        <w:jc w:val="left"/>
      </w:pPr>
      <w:r>
        <w:rPr>
          <w:rFonts w:ascii="Times New Roman"/>
          <w:b/>
          <w:i w:val="false"/>
          <w:color w:val="000000"/>
        </w:rPr>
        <w:t xml:space="preserve"> Кредиттік тәуекел ескеріле отырып сараланған шартты және ықтимал міндеттемелердің талдамасы туралы есеп (индексі – 1-BVU_ RUIVO, кезеңділігі – ай сайын) әкімшілік деректерді өтеусіз негізде жинауға арналған нысанын толтыру бойынша түсіндірме</w:t>
      </w:r>
    </w:p>
    <w:bookmarkEnd w:id="383"/>
    <w:bookmarkStart w:name="z498" w:id="384"/>
    <w:p>
      <w:pPr>
        <w:spacing w:after="0"/>
        <w:ind w:left="0"/>
        <w:jc w:val="left"/>
      </w:pPr>
      <w:r>
        <w:rPr>
          <w:rFonts w:ascii="Times New Roman"/>
          <w:b/>
          <w:i w:val="false"/>
          <w:color w:val="000000"/>
        </w:rPr>
        <w:t xml:space="preserve"> 1-тарау. Жалпы ережелер</w:t>
      </w:r>
    </w:p>
    <w:bookmarkEnd w:id="384"/>
    <w:bookmarkStart w:name="z499" w:id="385"/>
    <w:p>
      <w:pPr>
        <w:spacing w:after="0"/>
        <w:ind w:left="0"/>
        <w:jc w:val="both"/>
      </w:pPr>
      <w:r>
        <w:rPr>
          <w:rFonts w:ascii="Times New Roman"/>
          <w:b w:val="false"/>
          <w:i w:val="false"/>
          <w:color w:val="000000"/>
          <w:sz w:val="28"/>
        </w:rPr>
        <w:t>
      1. Осы түсіндірмеде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385"/>
    <w:bookmarkStart w:name="z500" w:id="386"/>
    <w:p>
      <w:pPr>
        <w:spacing w:after="0"/>
        <w:ind w:left="0"/>
        <w:jc w:val="both"/>
      </w:pPr>
      <w:r>
        <w:rPr>
          <w:rFonts w:ascii="Times New Roman"/>
          <w:b w:val="false"/>
          <w:i w:val="false"/>
          <w:color w:val="000000"/>
          <w:sz w:val="28"/>
        </w:rPr>
        <w:t>
      2. Қазақстан Республикасының бейрезидент-банктерінің филиалдары Нысанды әр айдың бірінші күніндегі жағдай бойынша ай сайын жасайды. Нысандағы деректер мың теңгемен толтырылады.</w:t>
      </w:r>
    </w:p>
    <w:bookmarkEnd w:id="386"/>
    <w:bookmarkStart w:name="z501" w:id="38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387"/>
    <w:bookmarkStart w:name="z502" w:id="388"/>
    <w:p>
      <w:pPr>
        <w:spacing w:after="0"/>
        <w:ind w:left="0"/>
        <w:jc w:val="left"/>
      </w:pPr>
      <w:r>
        <w:rPr>
          <w:rFonts w:ascii="Times New Roman"/>
          <w:b/>
          <w:i w:val="false"/>
          <w:color w:val="000000"/>
        </w:rPr>
        <w:t xml:space="preserve"> 2-тарау. Нысанды толтыру бойынша түсіндірме</w:t>
      </w:r>
    </w:p>
    <w:bookmarkEnd w:id="388"/>
    <w:bookmarkStart w:name="z503" w:id="389"/>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389"/>
    <w:bookmarkStart w:name="z504" w:id="390"/>
    <w:p>
      <w:pPr>
        <w:spacing w:after="0"/>
        <w:ind w:left="0"/>
        <w:jc w:val="both"/>
      </w:pPr>
      <w:r>
        <w:rPr>
          <w:rFonts w:ascii="Times New Roman"/>
          <w:b w:val="false"/>
          <w:i w:val="false"/>
          <w:color w:val="000000"/>
          <w:sz w:val="28"/>
        </w:rPr>
        <w:t>
      5. 2-бағанда мәндер Нысан ұсынылатын ақпараттық жүйеде орналастырылған "Топ анықтамалығы" анықтамалығынан топ түрінен таңдап алынады.</w:t>
      </w:r>
    </w:p>
    <w:bookmarkEnd w:id="390"/>
    <w:bookmarkStart w:name="z505" w:id="391"/>
    <w:p>
      <w:pPr>
        <w:spacing w:after="0"/>
        <w:ind w:left="0"/>
        <w:jc w:val="both"/>
      </w:pPr>
      <w:r>
        <w:rPr>
          <w:rFonts w:ascii="Times New Roman"/>
          <w:b w:val="false"/>
          <w:i w:val="false"/>
          <w:color w:val="000000"/>
          <w:sz w:val="28"/>
        </w:rPr>
        <w:t xml:space="preserve">
      6. 3-бағанда мәндер Нысан ұсынылатын ақпараттық жүйеде орналастырылған "Кредиттік тәуекел ескеріле отырып сараланған шартты және ықтимал міндеттемелердің түрі" анықтамалығынан таңдап алынады. </w:t>
      </w:r>
    </w:p>
    <w:bookmarkEnd w:id="391"/>
    <w:bookmarkStart w:name="z506" w:id="392"/>
    <w:p>
      <w:pPr>
        <w:spacing w:after="0"/>
        <w:ind w:left="0"/>
        <w:jc w:val="both"/>
      </w:pPr>
      <w:r>
        <w:rPr>
          <w:rFonts w:ascii="Times New Roman"/>
          <w:b w:val="false"/>
          <w:i w:val="false"/>
          <w:color w:val="000000"/>
          <w:sz w:val="28"/>
        </w:rPr>
        <w:t xml:space="preserve">
      7. 4-бағанда кредиттік тәуекел дәрежесі бойынша саралануға жататын шартты және ықтимал міндеттемелердің сомасы көрсетіледі. </w:t>
      </w:r>
    </w:p>
    <w:bookmarkEnd w:id="392"/>
    <w:bookmarkStart w:name="z507" w:id="393"/>
    <w:p>
      <w:pPr>
        <w:spacing w:after="0"/>
        <w:ind w:left="0"/>
        <w:jc w:val="both"/>
      </w:pPr>
      <w:r>
        <w:rPr>
          <w:rFonts w:ascii="Times New Roman"/>
          <w:b w:val="false"/>
          <w:i w:val="false"/>
          <w:color w:val="000000"/>
          <w:sz w:val="28"/>
        </w:rPr>
        <w:t xml:space="preserve">
      8. 5 және 6-бағандарда № 23 нормативтердің 2-тарауына сәйкес міндеттемелердің әрбір тобы үшін пайызбен конверсия коэффициенті және кредиттік тәуекел коэффициенті көрсетіледі. Мәндер Нысан ұсынылатын ақпараттық жүйеде орналастырылған анықтамалықтардан таңдап алынады. </w:t>
      </w:r>
    </w:p>
    <w:bookmarkEnd w:id="393"/>
    <w:bookmarkStart w:name="z508" w:id="394"/>
    <w:p>
      <w:pPr>
        <w:spacing w:after="0"/>
        <w:ind w:left="0"/>
        <w:jc w:val="both"/>
      </w:pPr>
      <w:r>
        <w:rPr>
          <w:rFonts w:ascii="Times New Roman"/>
          <w:b w:val="false"/>
          <w:i w:val="false"/>
          <w:color w:val="000000"/>
          <w:sz w:val="28"/>
        </w:rPr>
        <w:t>
      9. 7-бағанда пайызбен конверсия коэффициентінің мәніне (4-баған) және пайызбен кредиттік тәуекел коэффициентінің мәніне (5-баған) көбейтілген, 3-бағанда көрсетілген шартты және ықтимал міндеттемелер бойынша сома көрсетіледі.</w:t>
      </w:r>
    </w:p>
    <w:bookmarkEnd w:id="394"/>
    <w:bookmarkStart w:name="z509" w:id="395"/>
    <w:p>
      <w:pPr>
        <w:spacing w:after="0"/>
        <w:ind w:left="0"/>
        <w:jc w:val="both"/>
      </w:pPr>
      <w:r>
        <w:rPr>
          <w:rFonts w:ascii="Times New Roman"/>
          <w:b w:val="false"/>
          <w:i w:val="false"/>
          <w:color w:val="000000"/>
          <w:sz w:val="28"/>
        </w:rPr>
        <w:t>
      10. Деректер болмаған кезде Нысан ұсынылмайды.</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12" w:id="39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9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Кредиттік тәуекел ескеріле отырып сараланған туынды қаржы құралдары бойынша шартты және ықтимал талаптар мен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Контрагентке арналған кредиттік тәуекел коэффициенті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туынды қаржы құралдары бойынша шартты және ықтимал талаптар мен міндеттемелердің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туынды қаржы құралдарының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513" w:id="397"/>
    <w:p>
      <w:pPr>
        <w:spacing w:after="0"/>
        <w:ind w:left="0"/>
        <w:jc w:val="both"/>
      </w:pPr>
      <w:r>
        <w:rPr>
          <w:rFonts w:ascii="Times New Roman"/>
          <w:b w:val="false"/>
          <w:i w:val="false"/>
          <w:color w:val="000000"/>
          <w:sz w:val="28"/>
        </w:rPr>
        <w:t>
      Ескертпе: нысан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"Кредиттік тәуекел ескеріле </w:t>
            </w:r>
            <w:r>
              <w:br/>
            </w:r>
            <w:r>
              <w:rPr>
                <w:rFonts w:ascii="Times New Roman"/>
                <w:b w:val="false"/>
                <w:i w:val="false"/>
                <w:color w:val="000000"/>
                <w:sz w:val="20"/>
              </w:rPr>
              <w:t xml:space="preserve">отырып сараланған туынды </w:t>
            </w:r>
            <w:r>
              <w:br/>
            </w:r>
            <w:r>
              <w:rPr>
                <w:rFonts w:ascii="Times New Roman"/>
                <w:b w:val="false"/>
                <w:i w:val="false"/>
                <w:color w:val="000000"/>
                <w:sz w:val="20"/>
              </w:rPr>
              <w:t xml:space="preserve">қаржы құралдары бойынша </w:t>
            </w:r>
            <w:r>
              <w:br/>
            </w:r>
            <w:r>
              <w:rPr>
                <w:rFonts w:ascii="Times New Roman"/>
                <w:b w:val="false"/>
                <w:i w:val="false"/>
                <w:color w:val="000000"/>
                <w:sz w:val="20"/>
              </w:rPr>
              <w:t>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515" w:id="398"/>
    <w:p>
      <w:pPr>
        <w:spacing w:after="0"/>
        <w:ind w:left="0"/>
        <w:jc w:val="left"/>
      </w:pPr>
      <w:r>
        <w:rPr>
          <w:rFonts w:ascii="Times New Roman"/>
          <w:b/>
          <w:i w:val="false"/>
          <w:color w:val="000000"/>
        </w:rPr>
        <w:t xml:space="preserve"> Кредиттік тәуекел ескеріле отырып сараланған туынды қаржы құралдары бойынша шартты және ықтимал талаптар мен міндеттемелердің талдамасы туралы есеп (индексі – 1-BVU_ RPFI, кезеңділігі – ай сайын) әкімшілік деректерді өтеусіз негізде жинауға арналған нысанын толтыру бойынша түсіндірме</w:t>
      </w:r>
    </w:p>
    <w:bookmarkEnd w:id="398"/>
    <w:bookmarkStart w:name="z516" w:id="399"/>
    <w:p>
      <w:pPr>
        <w:spacing w:after="0"/>
        <w:ind w:left="0"/>
        <w:jc w:val="left"/>
      </w:pPr>
      <w:r>
        <w:rPr>
          <w:rFonts w:ascii="Times New Roman"/>
          <w:b/>
          <w:i w:val="false"/>
          <w:color w:val="000000"/>
        </w:rPr>
        <w:t xml:space="preserve"> 1-тарау. Жалпы ережелер</w:t>
      </w:r>
    </w:p>
    <w:bookmarkEnd w:id="399"/>
    <w:bookmarkStart w:name="z517" w:id="400"/>
    <w:p>
      <w:pPr>
        <w:spacing w:after="0"/>
        <w:ind w:left="0"/>
        <w:jc w:val="both"/>
      </w:pPr>
      <w:r>
        <w:rPr>
          <w:rFonts w:ascii="Times New Roman"/>
          <w:b w:val="false"/>
          <w:i w:val="false"/>
          <w:color w:val="000000"/>
          <w:sz w:val="28"/>
        </w:rPr>
        <w:t>
      1. Осы түсіндірмеде "Кредиттік тәуекел ескеріле отырып сараланған туынды қаржы құралдары бойынша шартты және ықтимал талаптар мен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00"/>
    <w:bookmarkStart w:name="z518" w:id="401"/>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401"/>
    <w:bookmarkStart w:name="z519" w:id="40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02"/>
    <w:bookmarkStart w:name="z520" w:id="403"/>
    <w:p>
      <w:pPr>
        <w:spacing w:after="0"/>
        <w:ind w:left="0"/>
        <w:jc w:val="left"/>
      </w:pPr>
      <w:r>
        <w:rPr>
          <w:rFonts w:ascii="Times New Roman"/>
          <w:b/>
          <w:i w:val="false"/>
          <w:color w:val="000000"/>
        </w:rPr>
        <w:t xml:space="preserve"> 2-тарау. Нысанды толтыру бойынша түсіндірме</w:t>
      </w:r>
    </w:p>
    <w:bookmarkEnd w:id="403"/>
    <w:bookmarkStart w:name="z521" w:id="404"/>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04"/>
    <w:bookmarkStart w:name="z522" w:id="405"/>
    <w:p>
      <w:pPr>
        <w:spacing w:after="0"/>
        <w:ind w:left="0"/>
        <w:jc w:val="both"/>
      </w:pPr>
      <w:r>
        <w:rPr>
          <w:rFonts w:ascii="Times New Roman"/>
          <w:b w:val="false"/>
          <w:i w:val="false"/>
          <w:color w:val="000000"/>
          <w:sz w:val="28"/>
        </w:rPr>
        <w:t xml:space="preserve">
      5. 2-бағанда мәндер Нысан ұсынылатын ақпараттық жүйеде орналастырылған "Кредиттік тәуекел ескеріле отырып сараланған туынды қаржы құралдары бойынша шартты және ықтимал талаптар мен міндеттемелердің түрі" анықтамалығынан таңдап алынады. </w:t>
      </w:r>
    </w:p>
    <w:bookmarkEnd w:id="405"/>
    <w:bookmarkStart w:name="z523" w:id="406"/>
    <w:p>
      <w:pPr>
        <w:spacing w:after="0"/>
        <w:ind w:left="0"/>
        <w:jc w:val="both"/>
      </w:pPr>
      <w:r>
        <w:rPr>
          <w:rFonts w:ascii="Times New Roman"/>
          <w:b w:val="false"/>
          <w:i w:val="false"/>
          <w:color w:val="000000"/>
          <w:sz w:val="28"/>
        </w:rPr>
        <w:t>
      6. 3 және 6-бағандарда туынды қаржы құралдарының номиналды және нарықтық құны көрсетіледі.</w:t>
      </w:r>
    </w:p>
    <w:bookmarkEnd w:id="406"/>
    <w:bookmarkStart w:name="z524" w:id="407"/>
    <w:p>
      <w:pPr>
        <w:spacing w:after="0"/>
        <w:ind w:left="0"/>
        <w:jc w:val="both"/>
      </w:pPr>
      <w:r>
        <w:rPr>
          <w:rFonts w:ascii="Times New Roman"/>
          <w:b w:val="false"/>
          <w:i w:val="false"/>
          <w:color w:val="000000"/>
          <w:sz w:val="28"/>
        </w:rPr>
        <w:t>
      7. 4 және 7-бағандарда № 23 нормативтердің 2-тарауына сәйкес активтердің әрбір тобы үшін туынды қаржы құралдарына арналған кредиттік тәуекел коэффициенті пайызбен және контрагентке арналған кредиттік тәуекел коэффициенті пайызбен көрсетіледі. Мәндері Нысан ұсынылатын ақпараттық жүйеде орналастырылған анықтамалықтардан таңдап алынады.</w:t>
      </w:r>
    </w:p>
    <w:bookmarkEnd w:id="407"/>
    <w:bookmarkStart w:name="z525" w:id="408"/>
    <w:p>
      <w:pPr>
        <w:spacing w:after="0"/>
        <w:ind w:left="0"/>
        <w:jc w:val="both"/>
      </w:pPr>
      <w:r>
        <w:rPr>
          <w:rFonts w:ascii="Times New Roman"/>
          <w:b w:val="false"/>
          <w:i w:val="false"/>
          <w:color w:val="000000"/>
          <w:sz w:val="28"/>
        </w:rPr>
        <w:t>
      8. 5-бағанда туынды қаржы құралдарына арналған кредиттік тәуекел коэффициентінің мәніне көбейтілген туынды қаржы құралдары бойынша номиналды құны көрсетіледі.</w:t>
      </w:r>
    </w:p>
    <w:bookmarkEnd w:id="408"/>
    <w:bookmarkStart w:name="z526" w:id="409"/>
    <w:p>
      <w:pPr>
        <w:spacing w:after="0"/>
        <w:ind w:left="0"/>
        <w:jc w:val="both"/>
      </w:pPr>
      <w:r>
        <w:rPr>
          <w:rFonts w:ascii="Times New Roman"/>
          <w:b w:val="false"/>
          <w:i w:val="false"/>
          <w:color w:val="000000"/>
          <w:sz w:val="28"/>
        </w:rPr>
        <w:t>
      9. 8-бағанда туынды қаржы құралдарына арналған кредиттік тәуекел ескеріле отырып, туынды қаржы құралдарының номиналды құнының және контрагентке арналған кредиттік тәуекел коэффициентінің мәніне көбейтілген туынды қаржы құралдарының нарықтық құнының сомасы көрсетіледі.</w:t>
      </w:r>
    </w:p>
    <w:bookmarkEnd w:id="409"/>
    <w:bookmarkStart w:name="z527" w:id="410"/>
    <w:p>
      <w:pPr>
        <w:spacing w:after="0"/>
        <w:ind w:left="0"/>
        <w:jc w:val="both"/>
      </w:pPr>
      <w:r>
        <w:rPr>
          <w:rFonts w:ascii="Times New Roman"/>
          <w:b w:val="false"/>
          <w:i w:val="false"/>
          <w:color w:val="000000"/>
          <w:sz w:val="28"/>
        </w:rPr>
        <w:t xml:space="preserve">
      10. Деректер болмаған кезде Нысан ұсынылмайды. </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30" w:id="41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1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Айрықша пайыздық тәуекелді есептеудің талдамасы (валюталар бөлігінде)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айрықша тәуекел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арналған сома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Мөлшерлеменің өзгеруіне байланысты нарықтық тәуекелі бар біртекті қаржы құралдары бойынша ашық позициялар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531" w:id="412"/>
    <w:p>
      <w:pPr>
        <w:spacing w:after="0"/>
        <w:ind w:left="0"/>
        <w:jc w:val="both"/>
      </w:pPr>
      <w:r>
        <w:rPr>
          <w:rFonts w:ascii="Times New Roman"/>
          <w:b w:val="false"/>
          <w:i w:val="false"/>
          <w:color w:val="000000"/>
          <w:sz w:val="28"/>
        </w:rPr>
        <w:t>
      Ескертпе: нысан "Айрықша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4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талдамасы</w:t>
            </w:r>
            <w:r>
              <w:br/>
            </w:r>
            <w:r>
              <w:rPr>
                <w:rFonts w:ascii="Times New Roman"/>
                <w:b w:val="false"/>
                <w:i w:val="false"/>
                <w:color w:val="000000"/>
                <w:sz w:val="20"/>
              </w:rPr>
              <w:t>туралы (валюталар бөлігінде)</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нысанына қосымша</w:t>
            </w:r>
          </w:p>
        </w:tc>
      </w:tr>
    </w:tbl>
    <w:bookmarkStart w:name="z533" w:id="413"/>
    <w:p>
      <w:pPr>
        <w:spacing w:after="0"/>
        <w:ind w:left="0"/>
        <w:jc w:val="left"/>
      </w:pPr>
      <w:r>
        <w:rPr>
          <w:rFonts w:ascii="Times New Roman"/>
          <w:b/>
          <w:i w:val="false"/>
          <w:color w:val="000000"/>
        </w:rPr>
        <w:t xml:space="preserve"> Айрықша пайыздық тәуекелді есептеудің талдамасы (валюталар бөлігінде) туралы есеп (индексі – 1-BVU_RSPR, кезеңділігі – ай сайын) әкімшілік деректерді өтеусіз негізде жинауға арналған нысанын толтыру бойынша түсіндірме</w:t>
      </w:r>
    </w:p>
    <w:bookmarkEnd w:id="413"/>
    <w:bookmarkStart w:name="z534" w:id="414"/>
    <w:p>
      <w:pPr>
        <w:spacing w:after="0"/>
        <w:ind w:left="0"/>
        <w:jc w:val="left"/>
      </w:pPr>
      <w:r>
        <w:rPr>
          <w:rFonts w:ascii="Times New Roman"/>
          <w:b/>
          <w:i w:val="false"/>
          <w:color w:val="000000"/>
        </w:rPr>
        <w:t xml:space="preserve"> 1-тарау. Жалпы ережелер</w:t>
      </w:r>
    </w:p>
    <w:bookmarkEnd w:id="414"/>
    <w:bookmarkStart w:name="z535" w:id="415"/>
    <w:p>
      <w:pPr>
        <w:spacing w:after="0"/>
        <w:ind w:left="0"/>
        <w:jc w:val="both"/>
      </w:pPr>
      <w:r>
        <w:rPr>
          <w:rFonts w:ascii="Times New Roman"/>
          <w:b w:val="false"/>
          <w:i w:val="false"/>
          <w:color w:val="000000"/>
          <w:sz w:val="28"/>
        </w:rPr>
        <w:t>
      1. Осы түсіндірмеде "Айрықша пайыздық тәуекелді есептеудің талдамасы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15"/>
    <w:bookmarkStart w:name="z536" w:id="416"/>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416"/>
    <w:bookmarkStart w:name="z537" w:id="41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17"/>
    <w:bookmarkStart w:name="z538" w:id="418"/>
    <w:p>
      <w:pPr>
        <w:spacing w:after="0"/>
        <w:ind w:left="0"/>
        <w:jc w:val="left"/>
      </w:pPr>
      <w:r>
        <w:rPr>
          <w:rFonts w:ascii="Times New Roman"/>
          <w:b/>
          <w:i w:val="false"/>
          <w:color w:val="000000"/>
        </w:rPr>
        <w:t xml:space="preserve"> 2-тарау. Нысанды толтыру бойынша түсіндірме</w:t>
      </w:r>
    </w:p>
    <w:bookmarkEnd w:id="418"/>
    <w:bookmarkStart w:name="z539" w:id="419"/>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19"/>
    <w:bookmarkStart w:name="z540" w:id="420"/>
    <w:p>
      <w:pPr>
        <w:spacing w:after="0"/>
        <w:ind w:left="0"/>
        <w:jc w:val="both"/>
      </w:pPr>
      <w:r>
        <w:rPr>
          <w:rFonts w:ascii="Times New Roman"/>
          <w:b w:val="false"/>
          <w:i w:val="false"/>
          <w:color w:val="000000"/>
          <w:sz w:val="28"/>
        </w:rPr>
        <w:t>
      5. 3 бағанда біртекті қаржы құралдары бойынша ашық позициялардың сомасы көрсетіледі.</w:t>
      </w:r>
    </w:p>
    <w:bookmarkEnd w:id="420"/>
    <w:bookmarkStart w:name="z541" w:id="421"/>
    <w:p>
      <w:pPr>
        <w:spacing w:after="0"/>
        <w:ind w:left="0"/>
        <w:jc w:val="both"/>
      </w:pPr>
      <w:r>
        <w:rPr>
          <w:rFonts w:ascii="Times New Roman"/>
          <w:b w:val="false"/>
          <w:i w:val="false"/>
          <w:color w:val="000000"/>
          <w:sz w:val="28"/>
        </w:rPr>
        <w:t xml:space="preserve">
      6. 4-бағанда № 23 нормативтердің 2-тарауына сәйкес пайызбен айрықша тәуекел коэффициенті көрсетіледі. Мәндер Нысан ұсынылатын ақпараттық жүйеде орналастырылған анықтамалықтардан таңдап алынады. </w:t>
      </w:r>
    </w:p>
    <w:bookmarkEnd w:id="421"/>
    <w:bookmarkStart w:name="z542" w:id="422"/>
    <w:p>
      <w:pPr>
        <w:spacing w:after="0"/>
        <w:ind w:left="0"/>
        <w:jc w:val="both"/>
      </w:pPr>
      <w:r>
        <w:rPr>
          <w:rFonts w:ascii="Times New Roman"/>
          <w:b w:val="false"/>
          <w:i w:val="false"/>
          <w:color w:val="000000"/>
          <w:sz w:val="28"/>
        </w:rPr>
        <w:t>
      7. 5-бағанда пайызбен айрықша тәуекел коэффициенті есепке алына отырып, біртекті қаржы құралдары бойынша ашық позициялардың сомасы көрсетіледі.</w:t>
      </w:r>
    </w:p>
    <w:bookmarkEnd w:id="422"/>
    <w:bookmarkStart w:name="z543" w:id="423"/>
    <w:p>
      <w:pPr>
        <w:spacing w:after="0"/>
        <w:ind w:left="0"/>
        <w:jc w:val="both"/>
      </w:pPr>
      <w:r>
        <w:rPr>
          <w:rFonts w:ascii="Times New Roman"/>
          <w:b w:val="false"/>
          <w:i w:val="false"/>
          <w:color w:val="000000"/>
          <w:sz w:val="28"/>
        </w:rPr>
        <w:t>
      8. 1-жолда мәндер Нысан ұсынылатын ақпараттық жүйеде орналастырылған анықтамалықтардан таңдап алынады</w:t>
      </w:r>
    </w:p>
    <w:bookmarkEnd w:id="423"/>
    <w:bookmarkStart w:name="z544" w:id="424"/>
    <w:p>
      <w:pPr>
        <w:spacing w:after="0"/>
        <w:ind w:left="0"/>
        <w:jc w:val="both"/>
      </w:pPr>
      <w:r>
        <w:rPr>
          <w:rFonts w:ascii="Times New Roman"/>
          <w:b w:val="false"/>
          <w:i w:val="false"/>
          <w:color w:val="000000"/>
          <w:sz w:val="28"/>
        </w:rPr>
        <w:t xml:space="preserve">
      9. Кестені толтыру кезінде тізбесі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қаулысының</w:t>
      </w:r>
      <w:r>
        <w:rPr>
          <w:rFonts w:ascii="Times New Roman"/>
          <w:b w:val="false"/>
          <w:i w:val="false"/>
          <w:color w:val="000000"/>
          <w:sz w:val="28"/>
        </w:rPr>
        <w:t xml:space="preserve"> 6-тарауында айқындалған халықаралық қор биржалары пайдаланылады.</w:t>
      </w:r>
    </w:p>
    <w:bookmarkEnd w:id="424"/>
    <w:bookmarkStart w:name="z545" w:id="425"/>
    <w:p>
      <w:pPr>
        <w:spacing w:after="0"/>
        <w:ind w:left="0"/>
        <w:jc w:val="both"/>
      </w:pPr>
      <w:r>
        <w:rPr>
          <w:rFonts w:ascii="Times New Roman"/>
          <w:b w:val="false"/>
          <w:i w:val="false"/>
          <w:color w:val="000000"/>
          <w:sz w:val="28"/>
        </w:rPr>
        <w:t>
      10. Деректер болмаған кезде Нысан ұсынылмайды.</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48" w:id="42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2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Уақыт аралықтары бойынша ашық позицияларды бөлу (валюталар бөлігінде)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сараланған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сараланған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сараланған ашық позициялар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549" w:id="427"/>
    <w:p>
      <w:pPr>
        <w:spacing w:after="0"/>
        <w:ind w:left="0"/>
        <w:jc w:val="both"/>
      </w:pPr>
      <w:r>
        <w:rPr>
          <w:rFonts w:ascii="Times New Roman"/>
          <w:b w:val="false"/>
          <w:i w:val="false"/>
          <w:color w:val="000000"/>
          <w:sz w:val="28"/>
        </w:rPr>
        <w:t>
      Ескертпе: нысан "Уақыт аралықтары бойынша ашық позицияларды бөлу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51" w:id="428"/>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 (индексі – 1-BVU_ROPVI, кезеңділігі – ай сайын) әкімшілік деректерді өтеусіз негізде жинауға арналған нысанын толтыру бойынша түсіндірме</w:t>
      </w:r>
    </w:p>
    <w:bookmarkEnd w:id="428"/>
    <w:bookmarkStart w:name="z552" w:id="429"/>
    <w:p>
      <w:pPr>
        <w:spacing w:after="0"/>
        <w:ind w:left="0"/>
        <w:jc w:val="left"/>
      </w:pPr>
      <w:r>
        <w:rPr>
          <w:rFonts w:ascii="Times New Roman"/>
          <w:b/>
          <w:i w:val="false"/>
          <w:color w:val="000000"/>
        </w:rPr>
        <w:t xml:space="preserve"> 1-тарау. Жалпы ережелер</w:t>
      </w:r>
    </w:p>
    <w:bookmarkEnd w:id="429"/>
    <w:bookmarkStart w:name="z553" w:id="430"/>
    <w:p>
      <w:pPr>
        <w:spacing w:after="0"/>
        <w:ind w:left="0"/>
        <w:jc w:val="both"/>
      </w:pPr>
      <w:r>
        <w:rPr>
          <w:rFonts w:ascii="Times New Roman"/>
          <w:b w:val="false"/>
          <w:i w:val="false"/>
          <w:color w:val="000000"/>
          <w:sz w:val="28"/>
        </w:rPr>
        <w:t>
      1. Осы түсіндірмеде "Уақыт аралықтары бойынша ашық позицияларды бөлу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30"/>
    <w:bookmarkStart w:name="z554" w:id="431"/>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431"/>
    <w:bookmarkStart w:name="z555" w:id="432"/>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32"/>
    <w:bookmarkStart w:name="z556" w:id="433"/>
    <w:p>
      <w:pPr>
        <w:spacing w:after="0"/>
        <w:ind w:left="0"/>
        <w:jc w:val="left"/>
      </w:pPr>
      <w:r>
        <w:rPr>
          <w:rFonts w:ascii="Times New Roman"/>
          <w:b/>
          <w:i w:val="false"/>
          <w:color w:val="000000"/>
        </w:rPr>
        <w:t xml:space="preserve"> 2-тарау. Нысанды толтыру бойынша түсіндірме</w:t>
      </w:r>
    </w:p>
    <w:bookmarkEnd w:id="433"/>
    <w:bookmarkStart w:name="z557" w:id="434"/>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34"/>
    <w:bookmarkStart w:name="z558" w:id="435"/>
    <w:p>
      <w:pPr>
        <w:spacing w:after="0"/>
        <w:ind w:left="0"/>
        <w:jc w:val="both"/>
      </w:pPr>
      <w:r>
        <w:rPr>
          <w:rFonts w:ascii="Times New Roman"/>
          <w:b w:val="false"/>
          <w:i w:val="false"/>
          <w:color w:val="000000"/>
          <w:sz w:val="28"/>
        </w:rPr>
        <w:t>
      5. 3 және 4-бағандарда ашық позициялардың сомасы көрсетіледі.</w:t>
      </w:r>
    </w:p>
    <w:bookmarkEnd w:id="435"/>
    <w:bookmarkStart w:name="z559" w:id="436"/>
    <w:p>
      <w:pPr>
        <w:spacing w:after="0"/>
        <w:ind w:left="0"/>
        <w:jc w:val="both"/>
      </w:pPr>
      <w:r>
        <w:rPr>
          <w:rFonts w:ascii="Times New Roman"/>
          <w:b w:val="false"/>
          <w:i w:val="false"/>
          <w:color w:val="000000"/>
          <w:sz w:val="28"/>
        </w:rPr>
        <w:t xml:space="preserve">
      6. 5-бағанда № 23 нормативтердің 2-тарауына сәйкес саралау коэффициенттері көрсетіледі. Мәндер Нысан ұсынылатын ақпараттық жүйеде орналастырылған анықтамалықтардан таңдап алынады. </w:t>
      </w:r>
    </w:p>
    <w:bookmarkEnd w:id="436"/>
    <w:bookmarkStart w:name="z560" w:id="437"/>
    <w:p>
      <w:pPr>
        <w:spacing w:after="0"/>
        <w:ind w:left="0"/>
        <w:jc w:val="both"/>
      </w:pPr>
      <w:r>
        <w:rPr>
          <w:rFonts w:ascii="Times New Roman"/>
          <w:b w:val="false"/>
          <w:i w:val="false"/>
          <w:color w:val="000000"/>
          <w:sz w:val="28"/>
        </w:rPr>
        <w:t xml:space="preserve">
      7. 6 және 7-бағандарда саралау коэффициенті ескеріле отырып ашық сараланған позициялардың сомасы көрсетіледі. </w:t>
      </w:r>
    </w:p>
    <w:bookmarkEnd w:id="437"/>
    <w:bookmarkStart w:name="z561" w:id="438"/>
    <w:p>
      <w:pPr>
        <w:spacing w:after="0"/>
        <w:ind w:left="0"/>
        <w:jc w:val="both"/>
      </w:pPr>
      <w:r>
        <w:rPr>
          <w:rFonts w:ascii="Times New Roman"/>
          <w:b w:val="false"/>
          <w:i w:val="false"/>
          <w:color w:val="000000"/>
          <w:sz w:val="28"/>
        </w:rPr>
        <w:t>
      8. 8-бағанда жабық сараланған позициялардың сомасы көрсетіледі.</w:t>
      </w:r>
    </w:p>
    <w:bookmarkEnd w:id="438"/>
    <w:bookmarkStart w:name="z562" w:id="439"/>
    <w:p>
      <w:pPr>
        <w:spacing w:after="0"/>
        <w:ind w:left="0"/>
        <w:jc w:val="both"/>
      </w:pPr>
      <w:r>
        <w:rPr>
          <w:rFonts w:ascii="Times New Roman"/>
          <w:b w:val="false"/>
          <w:i w:val="false"/>
          <w:color w:val="000000"/>
          <w:sz w:val="28"/>
        </w:rPr>
        <w:t xml:space="preserve">
      9. 9 және 10-бағандарда қорытынды ашық сараланған позициялардың сомасы көрсетіледі. </w:t>
      </w:r>
    </w:p>
    <w:bookmarkEnd w:id="439"/>
    <w:bookmarkStart w:name="z563" w:id="440"/>
    <w:p>
      <w:pPr>
        <w:spacing w:after="0"/>
        <w:ind w:left="0"/>
        <w:jc w:val="both"/>
      </w:pPr>
      <w:r>
        <w:rPr>
          <w:rFonts w:ascii="Times New Roman"/>
          <w:b w:val="false"/>
          <w:i w:val="false"/>
          <w:color w:val="000000"/>
          <w:sz w:val="28"/>
        </w:rPr>
        <w:t>
      10. 1, 2 және 3-жолдарда мәндер Нысан ұсынылатын ақпараттық жүйеде орналастырылған анықтамалықтардан таңдап алынады.</w:t>
      </w:r>
    </w:p>
    <w:bookmarkEnd w:id="440"/>
    <w:bookmarkStart w:name="z564" w:id="441"/>
    <w:p>
      <w:pPr>
        <w:spacing w:after="0"/>
        <w:ind w:left="0"/>
        <w:jc w:val="both"/>
      </w:pPr>
      <w:r>
        <w:rPr>
          <w:rFonts w:ascii="Times New Roman"/>
          <w:b w:val="false"/>
          <w:i w:val="false"/>
          <w:color w:val="000000"/>
          <w:sz w:val="28"/>
        </w:rPr>
        <w:t>
      11. Деректер болмаған кезде Нысан ұсынылмайды.</w:t>
      </w:r>
    </w:p>
    <w:bookmarkEnd w:id="4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xml:space="preserve"> № 23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67" w:id="44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4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Жалпы пайыздық тәуекелді есептеудің талдамасы (валюталар бөлігінде)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өтелген сараланған позициялар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сараланған жабық позиция бойынша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(ұзын)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 (қысқа)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ашық позициялар бойынша сараланған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қалған ашық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сараланған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сараланған жабық позициялар сомасының 10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жабық сараланған позициясының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жабық сараланған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жабық сараланған позициясының 30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сараланған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арасындағы жабық сараланған позицияның 40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сараланған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ашық сараланған позицияның 100 пайызы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bookmarkStart w:name="z568" w:id="443"/>
    <w:p>
      <w:pPr>
        <w:spacing w:after="0"/>
        <w:ind w:left="0"/>
        <w:jc w:val="both"/>
      </w:pPr>
      <w:r>
        <w:rPr>
          <w:rFonts w:ascii="Times New Roman"/>
          <w:b w:val="false"/>
          <w:i w:val="false"/>
          <w:color w:val="000000"/>
          <w:sz w:val="28"/>
        </w:rPr>
        <w:t>
      Ескертпе: нысан "Жалпы пайыздық тәуекелді есептеудің талдамасы (валюталар бөлігінде) туралы есеп" әкімшілік деректерді өтеусіз негізде жинауға арналған нысанын толтыру бойынша түсіндірмеге сәйкес толтырылады.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 xml:space="preserve">есептеудің талдамасы </w:t>
            </w:r>
            <w:r>
              <w:br/>
            </w:r>
            <w:r>
              <w:rPr>
                <w:rFonts w:ascii="Times New Roman"/>
                <w:b w:val="false"/>
                <w:i w:val="false"/>
                <w:color w:val="000000"/>
                <w:sz w:val="20"/>
              </w:rPr>
              <w:t xml:space="preserve">(валюталар бөлігінде)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өтеусіз негізде жинауға</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570" w:id="444"/>
    <w:p>
      <w:pPr>
        <w:spacing w:after="0"/>
        <w:ind w:left="0"/>
        <w:jc w:val="left"/>
      </w:pPr>
      <w:r>
        <w:rPr>
          <w:rFonts w:ascii="Times New Roman"/>
          <w:b/>
          <w:i w:val="false"/>
          <w:color w:val="000000"/>
        </w:rPr>
        <w:t xml:space="preserve"> Жалпы пайыздық тәуекелді есептеудің талдамасы (валюталар бөлігінде) туралы есеп (индексі – 1-BVU_ ROPR, кезеңділігі – ай сайын) әкімшілік деректерді өтеусіз негізде жинауға арналған нысанын толтыру бойынша түсіндірме</w:t>
      </w:r>
    </w:p>
    <w:bookmarkEnd w:id="444"/>
    <w:bookmarkStart w:name="z571" w:id="445"/>
    <w:p>
      <w:pPr>
        <w:spacing w:after="0"/>
        <w:ind w:left="0"/>
        <w:jc w:val="left"/>
      </w:pPr>
      <w:r>
        <w:rPr>
          <w:rFonts w:ascii="Times New Roman"/>
          <w:b/>
          <w:i w:val="false"/>
          <w:color w:val="000000"/>
        </w:rPr>
        <w:t xml:space="preserve"> 1-тарау. Жалпы ережелер</w:t>
      </w:r>
    </w:p>
    <w:bookmarkEnd w:id="445"/>
    <w:bookmarkStart w:name="z572" w:id="446"/>
    <w:p>
      <w:pPr>
        <w:spacing w:after="0"/>
        <w:ind w:left="0"/>
        <w:jc w:val="both"/>
      </w:pPr>
      <w:r>
        <w:rPr>
          <w:rFonts w:ascii="Times New Roman"/>
          <w:b w:val="false"/>
          <w:i w:val="false"/>
          <w:color w:val="000000"/>
          <w:sz w:val="28"/>
        </w:rPr>
        <w:t>
      1. Осы түсіндірмеде "Жалпы пайыздық тәуекелді есептеудің талдамасы (валюталар бөлігінде)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46"/>
    <w:bookmarkStart w:name="z573" w:id="447"/>
    <w:p>
      <w:pPr>
        <w:spacing w:after="0"/>
        <w:ind w:left="0"/>
        <w:jc w:val="both"/>
      </w:pPr>
      <w:r>
        <w:rPr>
          <w:rFonts w:ascii="Times New Roman"/>
          <w:b w:val="false"/>
          <w:i w:val="false"/>
          <w:color w:val="000000"/>
          <w:sz w:val="28"/>
        </w:rPr>
        <w:t>
      2. Қазақстан Республикасының бейрезидент-банктерінің филиалдары (оның ішінде Қазақстан Республикасының бейрезидент-ислам банктерінің филиалдары) Нысанды әр айдың бірінші күніндегі жағдай бойынша ай сайын жасайды. Нысандағы деректер мың теңгемен толтырылады.</w:t>
      </w:r>
    </w:p>
    <w:bookmarkEnd w:id="447"/>
    <w:bookmarkStart w:name="z574" w:id="44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48"/>
    <w:bookmarkStart w:name="z575" w:id="449"/>
    <w:p>
      <w:pPr>
        <w:spacing w:after="0"/>
        <w:ind w:left="0"/>
        <w:jc w:val="left"/>
      </w:pPr>
      <w:r>
        <w:rPr>
          <w:rFonts w:ascii="Times New Roman"/>
          <w:b/>
          <w:i w:val="false"/>
          <w:color w:val="000000"/>
        </w:rPr>
        <w:t xml:space="preserve"> 2-тарау. Нысанды толтыру бойынша түсіндірме</w:t>
      </w:r>
    </w:p>
    <w:bookmarkEnd w:id="449"/>
    <w:bookmarkStart w:name="z576" w:id="450"/>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50"/>
    <w:bookmarkStart w:name="z577" w:id="451"/>
    <w:p>
      <w:pPr>
        <w:spacing w:after="0"/>
        <w:ind w:left="0"/>
        <w:jc w:val="both"/>
      </w:pPr>
      <w:r>
        <w:rPr>
          <w:rFonts w:ascii="Times New Roman"/>
          <w:b w:val="false"/>
          <w:i w:val="false"/>
          <w:color w:val="000000"/>
          <w:sz w:val="28"/>
        </w:rPr>
        <w:t>
      5. 3-бағанда аймақтардың әрқайсысының сараланған және қалған ашық немесе жабық және уақыт аралықтары бойынша позициялары бойынша сома көрсетіледі.</w:t>
      </w:r>
    </w:p>
    <w:bookmarkEnd w:id="451"/>
    <w:bookmarkStart w:name="z578" w:id="452"/>
    <w:p>
      <w:pPr>
        <w:spacing w:after="0"/>
        <w:ind w:left="0"/>
        <w:jc w:val="both"/>
      </w:pPr>
      <w:r>
        <w:rPr>
          <w:rFonts w:ascii="Times New Roman"/>
          <w:b w:val="false"/>
          <w:i w:val="false"/>
          <w:color w:val="000000"/>
          <w:sz w:val="28"/>
        </w:rPr>
        <w:t>
      6. 38-жолда жалпы пайыздық тәуекел бойынша мәліметтер көрсетіледі.</w:t>
      </w:r>
    </w:p>
    <w:bookmarkEnd w:id="452"/>
    <w:bookmarkStart w:name="z579" w:id="453"/>
    <w:p>
      <w:pPr>
        <w:spacing w:after="0"/>
        <w:ind w:left="0"/>
        <w:jc w:val="both"/>
      </w:pPr>
      <w:r>
        <w:rPr>
          <w:rFonts w:ascii="Times New Roman"/>
          <w:b w:val="false"/>
          <w:i w:val="false"/>
          <w:color w:val="000000"/>
          <w:sz w:val="28"/>
        </w:rPr>
        <w:t xml:space="preserve">
      7. Деректер болмаған кезде Нысан ұсынылмайды. </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82" w:id="45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5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Бір қарыз алушыға келетін тәуекелдің (қарыз алушылар бөлігінде) ең жоғары мөлшерінің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емес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бір қарыз алушының немесе өзара байланысты қарыз алушылар тобының бейрезидент-банк филиалы алдындағы міндеттемелерінің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 белгісі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Қазақстан Республикасы бейрезидент-банк филиалымен (оның ішінде Қазақстан Республикасы бейрезидент-ислам банкі филиалымен) (бұдан әрі - бейрезидент-банк филиалы) айрықша қатынастармен байланысты барлық қарыз алушылар бойынша тәуекелдер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 филиалымен айрықша қатынастармен байланыс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Тиісті қарыз алушылардың міндеттемелері бойынша банктік қарыздың, қарыз алушы алдындағы не Қазақстан Республикасы бейрезидент-банк филиалының (оның ішінде Қазақстан Республикасы бейрезидент-ислам банкі филиалының)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ең жоғарғы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Резервтік ретінде қабылданатын, әрқайсысының мөлшері банктің меншікті капиталының 10 пайызынан асатын Қазақстан Республикасы бейрезидент-банк филиалының (оның ішінде Қазақстан Республикасы бейрезидент-ислам банкі филиалының) бір 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баламалы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өзара байланыстылық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583" w:id="455"/>
    <w:p>
      <w:pPr>
        <w:spacing w:after="0"/>
        <w:ind w:left="0"/>
        <w:jc w:val="both"/>
      </w:pPr>
      <w:r>
        <w:rPr>
          <w:rFonts w:ascii="Times New Roman"/>
          <w:b w:val="false"/>
          <w:i w:val="false"/>
          <w:color w:val="000000"/>
          <w:sz w:val="28"/>
        </w:rPr>
        <w:t>
      Ескертпе: нысан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 қарыз алушыға келетін </w:t>
            </w:r>
            <w:r>
              <w:br/>
            </w:r>
            <w:r>
              <w:rPr>
                <w:rFonts w:ascii="Times New Roman"/>
                <w:b w:val="false"/>
                <w:i w:val="false"/>
                <w:color w:val="000000"/>
                <w:sz w:val="20"/>
              </w:rPr>
              <w:t xml:space="preserve">тәуекелдің (қарыз алушылар </w:t>
            </w:r>
            <w:r>
              <w:br/>
            </w:r>
            <w:r>
              <w:rPr>
                <w:rFonts w:ascii="Times New Roman"/>
                <w:b w:val="false"/>
                <w:i w:val="false"/>
                <w:color w:val="000000"/>
                <w:sz w:val="20"/>
              </w:rPr>
              <w:t>бөлігінде) ең жоғары</w:t>
            </w:r>
            <w:r>
              <w:br/>
            </w:r>
            <w:r>
              <w:rPr>
                <w:rFonts w:ascii="Times New Roman"/>
                <w:b w:val="false"/>
                <w:i w:val="false"/>
                <w:color w:val="000000"/>
                <w:sz w:val="20"/>
              </w:rPr>
              <w:t>мөлшерінің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585" w:id="456"/>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(индексі – 1-BVU_ R_MRZ_R, кезеңділігі – ай сайын) әкімшілік деректерді өтеусіз негізде жинауға арналған нысанын толтыру бойынша түсіндірме</w:t>
      </w:r>
    </w:p>
    <w:bookmarkEnd w:id="456"/>
    <w:bookmarkStart w:name="z586" w:id="457"/>
    <w:p>
      <w:pPr>
        <w:spacing w:after="0"/>
        <w:ind w:left="0"/>
        <w:jc w:val="left"/>
      </w:pPr>
      <w:r>
        <w:rPr>
          <w:rFonts w:ascii="Times New Roman"/>
          <w:b/>
          <w:i w:val="false"/>
          <w:color w:val="000000"/>
        </w:rPr>
        <w:t xml:space="preserve"> 1-тарау. Жалпы ережелер</w:t>
      </w:r>
    </w:p>
    <w:bookmarkEnd w:id="457"/>
    <w:bookmarkStart w:name="z587" w:id="458"/>
    <w:p>
      <w:pPr>
        <w:spacing w:after="0"/>
        <w:ind w:left="0"/>
        <w:jc w:val="both"/>
      </w:pPr>
      <w:r>
        <w:rPr>
          <w:rFonts w:ascii="Times New Roman"/>
          <w:b w:val="false"/>
          <w:i w:val="false"/>
          <w:color w:val="000000"/>
          <w:sz w:val="28"/>
        </w:rPr>
        <w:t>
      1. Осы түсіндірмеде "Бір қарыз алушыға келетін тәуекелдің (қарыз алушылар бөлігінде) ең жоғары мөлшерінің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58"/>
    <w:bookmarkStart w:name="z588" w:id="459"/>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bookmarkEnd w:id="459"/>
    <w:bookmarkStart w:name="z589" w:id="46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60"/>
    <w:bookmarkStart w:name="z590" w:id="461"/>
    <w:p>
      <w:pPr>
        <w:spacing w:after="0"/>
        <w:ind w:left="0"/>
        <w:jc w:val="left"/>
      </w:pPr>
      <w:r>
        <w:rPr>
          <w:rFonts w:ascii="Times New Roman"/>
          <w:b/>
          <w:i w:val="false"/>
          <w:color w:val="000000"/>
        </w:rPr>
        <w:t xml:space="preserve"> 2-тарау. Нысанды толтыру бойынша түсіндірме</w:t>
      </w:r>
    </w:p>
    <w:bookmarkEnd w:id="461"/>
    <w:bookmarkStart w:name="z591" w:id="462"/>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62"/>
    <w:bookmarkStart w:name="z592" w:id="463"/>
    <w:p>
      <w:pPr>
        <w:spacing w:after="0"/>
        <w:ind w:left="0"/>
        <w:jc w:val="both"/>
      </w:pPr>
      <w:r>
        <w:rPr>
          <w:rFonts w:ascii="Times New Roman"/>
          <w:b w:val="false"/>
          <w:i w:val="false"/>
          <w:color w:val="000000"/>
          <w:sz w:val="28"/>
        </w:rPr>
        <w:t>
      5. Нысанды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3-тарауына сәйкес есептелген мәліметтер көрсетіледі.</w:t>
      </w:r>
    </w:p>
    <w:bookmarkEnd w:id="463"/>
    <w:bookmarkStart w:name="z593" w:id="464"/>
    <w:p>
      <w:pPr>
        <w:spacing w:after="0"/>
        <w:ind w:left="0"/>
        <w:jc w:val="both"/>
      </w:pPr>
      <w:r>
        <w:rPr>
          <w:rFonts w:ascii="Times New Roman"/>
          <w:b w:val="false"/>
          <w:i w:val="false"/>
          <w:color w:val="000000"/>
          <w:sz w:val="28"/>
        </w:rPr>
        <w:t>
      6. Деректер болмаған кезде Нысан ұсынылмайды.</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596" w:id="46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6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 ағымдағы өтімділік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 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Өтімділігі жоғары активтердің орташа айлық шамасының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Талап етілгенге дейінгі міндеттемелердің орташа айлық шамасының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597" w:id="466"/>
    <w:p>
      <w:pPr>
        <w:spacing w:after="0"/>
        <w:ind w:left="0"/>
        <w:jc w:val="both"/>
      </w:pPr>
      <w:r>
        <w:rPr>
          <w:rFonts w:ascii="Times New Roman"/>
          <w:b w:val="false"/>
          <w:i w:val="false"/>
          <w:color w:val="000000"/>
          <w:sz w:val="28"/>
        </w:rPr>
        <w:t>
      Ескертпе: нысан "K4 ағымдағы өтімділік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599" w:id="467"/>
    <w:p>
      <w:pPr>
        <w:spacing w:after="0"/>
        <w:ind w:left="0"/>
        <w:jc w:val="left"/>
      </w:pPr>
      <w:r>
        <w:rPr>
          <w:rFonts w:ascii="Times New Roman"/>
          <w:b/>
          <w:i w:val="false"/>
          <w:color w:val="000000"/>
        </w:rPr>
        <w:t xml:space="preserve"> k4 ағымдағы өтімділік коэффициентінің талдамасы туралы есеп (индексі – 1-BVU_R_K4, кезеңділігі – ай сайын) әкімшілік деректерді өтеусіз негізде жинауға арналған нысанын толтыру бойынша түсіндірме</w:t>
      </w:r>
    </w:p>
    <w:bookmarkEnd w:id="467"/>
    <w:bookmarkStart w:name="z600" w:id="468"/>
    <w:p>
      <w:pPr>
        <w:spacing w:after="0"/>
        <w:ind w:left="0"/>
        <w:jc w:val="left"/>
      </w:pPr>
      <w:r>
        <w:rPr>
          <w:rFonts w:ascii="Times New Roman"/>
          <w:b/>
          <w:i w:val="false"/>
          <w:color w:val="000000"/>
        </w:rPr>
        <w:t xml:space="preserve"> 1-тарау. Жалпы ережелер</w:t>
      </w:r>
    </w:p>
    <w:bookmarkEnd w:id="468"/>
    <w:bookmarkStart w:name="z601" w:id="469"/>
    <w:p>
      <w:pPr>
        <w:spacing w:after="0"/>
        <w:ind w:left="0"/>
        <w:jc w:val="both"/>
      </w:pPr>
      <w:r>
        <w:rPr>
          <w:rFonts w:ascii="Times New Roman"/>
          <w:b w:val="false"/>
          <w:i w:val="false"/>
          <w:color w:val="000000"/>
          <w:sz w:val="28"/>
        </w:rPr>
        <w:t>
      1. Осы түсіндірмеде "k4 ағымдағы өтімділік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69"/>
    <w:bookmarkStart w:name="z602" w:id="470"/>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bookmarkEnd w:id="470"/>
    <w:bookmarkStart w:name="z603" w:id="47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71"/>
    <w:bookmarkStart w:name="z604" w:id="472"/>
    <w:p>
      <w:pPr>
        <w:spacing w:after="0"/>
        <w:ind w:left="0"/>
        <w:jc w:val="left"/>
      </w:pPr>
      <w:r>
        <w:rPr>
          <w:rFonts w:ascii="Times New Roman"/>
          <w:b/>
          <w:i w:val="false"/>
          <w:color w:val="000000"/>
        </w:rPr>
        <w:t xml:space="preserve"> 2-тарау. Нысанды толтыру бойынша түсіндірме</w:t>
      </w:r>
    </w:p>
    <w:bookmarkEnd w:id="472"/>
    <w:bookmarkStart w:name="z605" w:id="473"/>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73"/>
    <w:bookmarkStart w:name="z606" w:id="474"/>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52 және 53-тармақтарына сәйкес өтімділігі жоғары активтер бойынша мәліметтер көрсетіледі.</w:t>
      </w:r>
    </w:p>
    <w:bookmarkEnd w:id="474"/>
    <w:bookmarkStart w:name="z607" w:id="475"/>
    <w:p>
      <w:pPr>
        <w:spacing w:after="0"/>
        <w:ind w:left="0"/>
        <w:jc w:val="both"/>
      </w:pPr>
      <w:r>
        <w:rPr>
          <w:rFonts w:ascii="Times New Roman"/>
          <w:b w:val="false"/>
          <w:i w:val="false"/>
          <w:color w:val="000000"/>
          <w:sz w:val="28"/>
        </w:rPr>
        <w:t>
      6. 1 және 2-кестелердің 4-бағанын толтыру кезінде есепті кезеңнің әрбір жұмыс күні үшін талап етілгенге дейін өтімділігі жоғары активтердің (міндеттемелердің) жиынтық сомасының есепті кезеңдегі жұмыс күндерінің санына қатынасы көрсетіледі.</w:t>
      </w:r>
    </w:p>
    <w:bookmarkEnd w:id="475"/>
    <w:bookmarkStart w:name="z608" w:id="476"/>
    <w:p>
      <w:pPr>
        <w:spacing w:after="0"/>
        <w:ind w:left="0"/>
        <w:jc w:val="both"/>
      </w:pPr>
      <w:r>
        <w:rPr>
          <w:rFonts w:ascii="Times New Roman"/>
          <w:b w:val="false"/>
          <w:i w:val="false"/>
          <w:color w:val="000000"/>
          <w:sz w:val="28"/>
        </w:rPr>
        <w:t>
      7. 1 және 2-кестелердің 1-жолында мәндер Нысан ұсынылатын ақпараттық жүйеде орналастырылған анықтамалықтардан таңдап алынады.</w:t>
      </w:r>
    </w:p>
    <w:bookmarkEnd w:id="476"/>
    <w:bookmarkStart w:name="z609" w:id="477"/>
    <w:p>
      <w:pPr>
        <w:spacing w:after="0"/>
        <w:ind w:left="0"/>
        <w:jc w:val="both"/>
      </w:pPr>
      <w:r>
        <w:rPr>
          <w:rFonts w:ascii="Times New Roman"/>
          <w:b w:val="false"/>
          <w:i w:val="false"/>
          <w:color w:val="000000"/>
          <w:sz w:val="28"/>
        </w:rPr>
        <w:t>
      8. Нысанды толтыру кезінде жұмыс күнінің саны көрсетіледі.</w:t>
      </w:r>
    </w:p>
    <w:bookmarkEnd w:id="477"/>
    <w:bookmarkStart w:name="z610" w:id="478"/>
    <w:p>
      <w:pPr>
        <w:spacing w:after="0"/>
        <w:ind w:left="0"/>
        <w:jc w:val="both"/>
      </w:pPr>
      <w:r>
        <w:rPr>
          <w:rFonts w:ascii="Times New Roman"/>
          <w:b w:val="false"/>
          <w:i w:val="false"/>
          <w:color w:val="000000"/>
          <w:sz w:val="28"/>
        </w:rPr>
        <w:t>
      9. Қазақстан Республикасы бейрезидент-банкі филиалының баланстық шоттарында ескерілетін валюталық своп операциялары бойынша талаптар, егер осы мәмілелер бойынша міндеттемелер Қазақстан Республикасының бейрезидент-банкі филиалының баланстық шоттарында ескерілсе және мерзімді өтімділік коэффициенттерінің есебіне енгізілсе, өтімділігі жоғары активтердің есебіне енгізіледі.</w:t>
      </w:r>
    </w:p>
    <w:bookmarkEnd w:id="478"/>
    <w:bookmarkStart w:name="z611" w:id="479"/>
    <w:p>
      <w:pPr>
        <w:spacing w:after="0"/>
        <w:ind w:left="0"/>
        <w:jc w:val="both"/>
      </w:pPr>
      <w:r>
        <w:rPr>
          <w:rFonts w:ascii="Times New Roman"/>
          <w:b w:val="false"/>
          <w:i w:val="false"/>
          <w:color w:val="000000"/>
          <w:sz w:val="28"/>
        </w:rPr>
        <w:t>
      10. Деректер болмаған кезде Нысан ұсынылмайды.</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14" w:id="48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8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k4-1, k4-2, k4-3 мерзімді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k4-1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күнтізбелік жеті күнге дейінгі қоса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k4-2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бір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k4-3 мерзімді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үш айға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615" w:id="481"/>
    <w:p>
      <w:pPr>
        <w:spacing w:after="0"/>
        <w:ind w:left="0"/>
        <w:jc w:val="both"/>
      </w:pPr>
      <w:r>
        <w:rPr>
          <w:rFonts w:ascii="Times New Roman"/>
          <w:b w:val="false"/>
          <w:i w:val="false"/>
          <w:color w:val="000000"/>
          <w:sz w:val="28"/>
        </w:rPr>
        <w:t>
      Ескертпе: нысан "k4-1, k4-2, k4-3 мерзімді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"K4-1, k4-2, k4-3 мерзімді </w:t>
            </w:r>
            <w:r>
              <w:br/>
            </w:r>
            <w:r>
              <w:rPr>
                <w:rFonts w:ascii="Times New Roman"/>
                <w:b w:val="false"/>
                <w:i w:val="false"/>
                <w:color w:val="000000"/>
                <w:sz w:val="20"/>
              </w:rPr>
              <w:t xml:space="preserve">өтімділік коэффициенттерінің </w:t>
            </w:r>
            <w:r>
              <w:br/>
            </w:r>
            <w:r>
              <w:rPr>
                <w:rFonts w:ascii="Times New Roman"/>
                <w:b w:val="false"/>
                <w:i w:val="false"/>
                <w:color w:val="000000"/>
                <w:sz w:val="20"/>
              </w:rPr>
              <w:t xml:space="preserve">талдамасы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617" w:id="482"/>
    <w:p>
      <w:pPr>
        <w:spacing w:after="0"/>
        <w:ind w:left="0"/>
        <w:jc w:val="left"/>
      </w:pPr>
      <w:r>
        <w:rPr>
          <w:rFonts w:ascii="Times New Roman"/>
          <w:b/>
          <w:i w:val="false"/>
          <w:color w:val="000000"/>
        </w:rPr>
        <w:t xml:space="preserve"> k4-1, k4-2, k4-3 мерзімді өтімділік коэффициенттерінің талдамасы туралы есеп (индексі – 1-BVU_R_K4-1, k4-2, k4-3, кезеңділігі – ай сайын) әкімшілік деректерді өтеусіз негізде жинауға арналған нысанын толтыру бойынша түсіндірме</w:t>
      </w:r>
    </w:p>
    <w:bookmarkEnd w:id="482"/>
    <w:bookmarkStart w:name="z618" w:id="483"/>
    <w:p>
      <w:pPr>
        <w:spacing w:after="0"/>
        <w:ind w:left="0"/>
        <w:jc w:val="left"/>
      </w:pPr>
      <w:r>
        <w:rPr>
          <w:rFonts w:ascii="Times New Roman"/>
          <w:b/>
          <w:i w:val="false"/>
          <w:color w:val="000000"/>
        </w:rPr>
        <w:t xml:space="preserve"> 1-тарау. Жалпы ережелер</w:t>
      </w:r>
    </w:p>
    <w:bookmarkEnd w:id="483"/>
    <w:bookmarkStart w:name="z619" w:id="484"/>
    <w:p>
      <w:pPr>
        <w:spacing w:after="0"/>
        <w:ind w:left="0"/>
        <w:jc w:val="both"/>
      </w:pPr>
      <w:r>
        <w:rPr>
          <w:rFonts w:ascii="Times New Roman"/>
          <w:b w:val="false"/>
          <w:i w:val="false"/>
          <w:color w:val="000000"/>
          <w:sz w:val="28"/>
        </w:rPr>
        <w:t>
      1. Осы түсіндірмеде "k4-1, k4-2, k4-3 мерзімді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84"/>
    <w:bookmarkStart w:name="z620" w:id="485"/>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bookmarkEnd w:id="485"/>
    <w:bookmarkStart w:name="z621" w:id="48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486"/>
    <w:bookmarkStart w:name="z622" w:id="487"/>
    <w:p>
      <w:pPr>
        <w:spacing w:after="0"/>
        <w:ind w:left="0"/>
        <w:jc w:val="left"/>
      </w:pPr>
      <w:r>
        <w:rPr>
          <w:rFonts w:ascii="Times New Roman"/>
          <w:b/>
          <w:i w:val="false"/>
          <w:color w:val="000000"/>
        </w:rPr>
        <w:t xml:space="preserve"> 2-тарау. Нысанды толтыру бойынша түсіндірме</w:t>
      </w:r>
    </w:p>
    <w:bookmarkEnd w:id="487"/>
    <w:bookmarkStart w:name="z623" w:id="488"/>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488"/>
    <w:bookmarkStart w:name="z624" w:id="489"/>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61, 62, 63, 64, 65 және 66-тармақтарына сәйкес есептелген өтімділігі жоғары активтердің және өтеуге дейінгі қалған мерзімі күнтізбелік жеті күнге дейінгі қоса мерзімді міндеттемелердің орташа айлық шамасы көрсетіледі.</w:t>
      </w:r>
    </w:p>
    <w:bookmarkEnd w:id="489"/>
    <w:bookmarkStart w:name="z625" w:id="490"/>
    <w:p>
      <w:pPr>
        <w:spacing w:after="0"/>
        <w:ind w:left="0"/>
        <w:jc w:val="both"/>
      </w:pPr>
      <w:r>
        <w:rPr>
          <w:rFonts w:ascii="Times New Roman"/>
          <w:b w:val="false"/>
          <w:i w:val="false"/>
          <w:color w:val="000000"/>
          <w:sz w:val="28"/>
        </w:rPr>
        <w:t>
      6. 2 және 3-кестелерді толтыру кезінде Әдістеменің 64, 65 және 66-тармақтарына сәйкес есептелген өтімділігі жоғары активтерді қоса, өтеуге дейін қалған мерзімі бір айға дейінгі өтімді активтердің және өтеуге дейінгі қалған мерзімі қоса алғанда бір айға дейінгі мерзімді міндеттемелердің орташа айлық шамасы көрсетіледі.</w:t>
      </w:r>
    </w:p>
    <w:bookmarkEnd w:id="490"/>
    <w:bookmarkStart w:name="z626" w:id="491"/>
    <w:p>
      <w:pPr>
        <w:spacing w:after="0"/>
        <w:ind w:left="0"/>
        <w:jc w:val="both"/>
      </w:pPr>
      <w:r>
        <w:rPr>
          <w:rFonts w:ascii="Times New Roman"/>
          <w:b w:val="false"/>
          <w:i w:val="false"/>
          <w:color w:val="000000"/>
          <w:sz w:val="28"/>
        </w:rPr>
        <w:t>
      7. 1, 2 және 3-кестелерді толтыру кезінде "Жиыны: активтердің орташа айлық шамасы" және "Жиыны: міндеттемелердің орташа айлық шамасы" деген жолдарда есепті кезеңнің әрбір жұмыс күні үшін есепке қосылатын өтімді активтердің (міндеттемелердің) жиынтық сомасының есепті кезеңдегі жұмыс күнінің санына қатынасы көрсетіледі.</w:t>
      </w:r>
    </w:p>
    <w:bookmarkEnd w:id="491"/>
    <w:bookmarkStart w:name="z627" w:id="492"/>
    <w:p>
      <w:pPr>
        <w:spacing w:after="0"/>
        <w:ind w:left="0"/>
        <w:jc w:val="both"/>
      </w:pPr>
      <w:r>
        <w:rPr>
          <w:rFonts w:ascii="Times New Roman"/>
          <w:b w:val="false"/>
          <w:i w:val="false"/>
          <w:color w:val="000000"/>
          <w:sz w:val="28"/>
        </w:rPr>
        <w:t>
      8. Нысанды толтыру кезінде жұмыс күнінің саны көрсетіледі.</w:t>
      </w:r>
    </w:p>
    <w:bookmarkEnd w:id="492"/>
    <w:bookmarkStart w:name="z628" w:id="493"/>
    <w:p>
      <w:pPr>
        <w:spacing w:after="0"/>
        <w:ind w:left="0"/>
        <w:jc w:val="both"/>
      </w:pPr>
      <w:r>
        <w:rPr>
          <w:rFonts w:ascii="Times New Roman"/>
          <w:b w:val="false"/>
          <w:i w:val="false"/>
          <w:color w:val="000000"/>
          <w:sz w:val="28"/>
        </w:rPr>
        <w:t>
      9. Деректер болмаған кезде Нысан ұсынылмайды.</w:t>
      </w:r>
    </w:p>
    <w:bookmarkEnd w:id="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31" w:id="49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9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k4-4, k4-5, k4-6 мерзімді валюталық өтімділік коэффициенттерінің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R_ 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"___"________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жетінші жұмыс күнінен кешіктірмей</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1-кесте. k4-4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мерзіммен қоса алғанда жеті күнге дейінгі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k4-5 мерзімді валюталық өтімділік коэффициентінің талдамасы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өтеуге дейін бір айға дейін қалған мерзімі бар өтімді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өтеуге дейін бір айға дейін қалған мерзіммен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k4-6 мерзімді валюталық өтімділік коэффициентінің талдамасы</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Өтімділігі жоғары активтерді қоса алғанда, өтеуге дейін қалған мерзімі үш айға дейін өтімді активтер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өтеуге дейін үш айға дейін қалған мерзіммен қоса алғанда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активтердің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міндеттемелердің орташа айлық шамасы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"______" ______________</w:t>
      </w:r>
    </w:p>
    <w:bookmarkStart w:name="z632" w:id="495"/>
    <w:p>
      <w:pPr>
        <w:spacing w:after="0"/>
        <w:ind w:left="0"/>
        <w:jc w:val="both"/>
      </w:pPr>
      <w:r>
        <w:rPr>
          <w:rFonts w:ascii="Times New Roman"/>
          <w:b w:val="false"/>
          <w:i w:val="false"/>
          <w:color w:val="000000"/>
          <w:sz w:val="28"/>
        </w:rPr>
        <w:t>
      Ескертпе: нысан "k4-4, k4-5, k4-6 мерзімді валюталық өтімділік коэффициенттерінің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"k4-4, k4-5, k4-6 мерзімді </w:t>
            </w:r>
            <w:r>
              <w:br/>
            </w:r>
            <w:r>
              <w:rPr>
                <w:rFonts w:ascii="Times New Roman"/>
                <w:b w:val="false"/>
                <w:i w:val="false"/>
                <w:color w:val="000000"/>
                <w:sz w:val="20"/>
              </w:rPr>
              <w:t xml:space="preserve">валюталық өтімділік </w:t>
            </w:r>
            <w:r>
              <w:br/>
            </w:r>
            <w:r>
              <w:rPr>
                <w:rFonts w:ascii="Times New Roman"/>
                <w:b w:val="false"/>
                <w:i w:val="false"/>
                <w:color w:val="000000"/>
                <w:sz w:val="20"/>
              </w:rPr>
              <w:t>коэффициенттерінің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нысанына қосымша</w:t>
            </w:r>
          </w:p>
        </w:tc>
      </w:tr>
    </w:tbl>
    <w:bookmarkStart w:name="z634" w:id="496"/>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(индексі – 1-BVU_R_K4-4, k4-5, k4-6, кезеңділігі – ай сайын) әкімшілік деректерді өтеусіз негізде жинауға арналған нысанын толтыру бойынша түсіндірме</w:t>
      </w:r>
    </w:p>
    <w:bookmarkEnd w:id="496"/>
    <w:bookmarkStart w:name="z635" w:id="497"/>
    <w:p>
      <w:pPr>
        <w:spacing w:after="0"/>
        <w:ind w:left="0"/>
        <w:jc w:val="left"/>
      </w:pPr>
      <w:r>
        <w:rPr>
          <w:rFonts w:ascii="Times New Roman"/>
          <w:b/>
          <w:i w:val="false"/>
          <w:color w:val="000000"/>
        </w:rPr>
        <w:t xml:space="preserve"> 1-тарау. Жалпы ережелер</w:t>
      </w:r>
    </w:p>
    <w:bookmarkEnd w:id="497"/>
    <w:bookmarkStart w:name="z636" w:id="498"/>
    <w:p>
      <w:pPr>
        <w:spacing w:after="0"/>
        <w:ind w:left="0"/>
        <w:jc w:val="both"/>
      </w:pPr>
      <w:r>
        <w:rPr>
          <w:rFonts w:ascii="Times New Roman"/>
          <w:b w:val="false"/>
          <w:i w:val="false"/>
          <w:color w:val="000000"/>
          <w:sz w:val="28"/>
        </w:rPr>
        <w:t>
      1. Осы түсіндірмеде "k4-4, k4-5, k4-6 мерзімді валюталық өтімділік коэффициенттерінің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98"/>
    <w:bookmarkStart w:name="z637" w:id="499"/>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толтырылады. Нысандағы деректер мың теңгемен толтырылады.</w:t>
      </w:r>
    </w:p>
    <w:bookmarkEnd w:id="499"/>
    <w:bookmarkStart w:name="z638" w:id="50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00"/>
    <w:bookmarkStart w:name="z639" w:id="501"/>
    <w:p>
      <w:pPr>
        <w:spacing w:after="0"/>
        <w:ind w:left="0"/>
        <w:jc w:val="left"/>
      </w:pPr>
      <w:r>
        <w:rPr>
          <w:rFonts w:ascii="Times New Roman"/>
          <w:b/>
          <w:i w:val="false"/>
          <w:color w:val="000000"/>
        </w:rPr>
        <w:t xml:space="preserve"> 2-тарау. Нысанды толтыру бойынша түсіндірме</w:t>
      </w:r>
    </w:p>
    <w:bookmarkEnd w:id="501"/>
    <w:bookmarkStart w:name="z640" w:id="502"/>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(бұдан әрі – № 23 нормативтер) сәйкес толтырылады.</w:t>
      </w:r>
    </w:p>
    <w:bookmarkEnd w:id="502"/>
    <w:bookmarkStart w:name="z641" w:id="503"/>
    <w:p>
      <w:pPr>
        <w:spacing w:after="0"/>
        <w:ind w:left="0"/>
        <w:jc w:val="both"/>
      </w:pPr>
      <w:r>
        <w:rPr>
          <w:rFonts w:ascii="Times New Roman"/>
          <w:b w:val="false"/>
          <w:i w:val="false"/>
          <w:color w:val="000000"/>
          <w:sz w:val="28"/>
        </w:rPr>
        <w:t>
      5. 1-кестені толтыру кезінде № 23 нормативтермен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пруденциялық нормативтерді және өзге де сақталуға міндетті нормалар мен лимиттерді есептеу әдістемесінің (бұдан әрі – Әдістеме) 57, 58, 59, 60, 61, 62, 63, 64, 65 және 66-тармақтарына сәйкес есептелген өтелгенге дейін күнтізбелік жеті күнге дейін қалған мерзіммен шетел валютасындағы өтімділігі жоғары активтердің және сол шетел валютасындағы мерзімді міндеттемелердің орташа айлық шамасы көрсетіледі.</w:t>
      </w:r>
    </w:p>
    <w:bookmarkEnd w:id="503"/>
    <w:bookmarkStart w:name="z642" w:id="504"/>
    <w:p>
      <w:pPr>
        <w:spacing w:after="0"/>
        <w:ind w:left="0"/>
        <w:jc w:val="both"/>
      </w:pPr>
      <w:r>
        <w:rPr>
          <w:rFonts w:ascii="Times New Roman"/>
          <w:b w:val="false"/>
          <w:i w:val="false"/>
          <w:color w:val="000000"/>
          <w:sz w:val="28"/>
        </w:rPr>
        <w:t>
      6. 2-кестені толтыру кезінде Әдістеменің 57, 58, 59, 60, 61, 62, 63, 64, 65 және 66-тармақтарына сәйкес есептелген өтімділігі жоғары активтерді қоса алғанда, өтелгенге дейін бір айға дейін қалған мерзіммен шетел валютасындағы өтімділігі жоғары активтердің және сол шетел валютасындағы, өтеуге дейін қалған мерзіммен қоса алғанда бір айға дейін мерзімді міндеттемелердің орташа айлық шамасы көрсетіледі.</w:t>
      </w:r>
    </w:p>
    <w:bookmarkEnd w:id="504"/>
    <w:bookmarkStart w:name="z643" w:id="505"/>
    <w:p>
      <w:pPr>
        <w:spacing w:after="0"/>
        <w:ind w:left="0"/>
        <w:jc w:val="both"/>
      </w:pPr>
      <w:r>
        <w:rPr>
          <w:rFonts w:ascii="Times New Roman"/>
          <w:b w:val="false"/>
          <w:i w:val="false"/>
          <w:color w:val="000000"/>
          <w:sz w:val="28"/>
        </w:rPr>
        <w:t>
      7. 3-кестені толтыру кезінде Әдістеменің 57, 58, 59, 60, 61, 62, 63, 64, 65 және 66-тармақтарына сәйкес есептелген өтімділігі жоғары активтерді қоса алғанда, өтелгенге дейін үш айға дейін қалған мерзіммен шетел валютасындағы өтімді активтердің және сол шетел валютасындағы, өтеуге дейін қалған мерзіммен қоса алғанда үш айға дейін мерзімді міндеттемелердің орташа айлық шамасы көрсетіледі.</w:t>
      </w:r>
    </w:p>
    <w:bookmarkEnd w:id="505"/>
    <w:bookmarkStart w:name="z644" w:id="506"/>
    <w:p>
      <w:pPr>
        <w:spacing w:after="0"/>
        <w:ind w:left="0"/>
        <w:jc w:val="both"/>
      </w:pPr>
      <w:r>
        <w:rPr>
          <w:rFonts w:ascii="Times New Roman"/>
          <w:b w:val="false"/>
          <w:i w:val="false"/>
          <w:color w:val="000000"/>
          <w:sz w:val="28"/>
        </w:rPr>
        <w:t>
      8. 1, 2 және 3-кестелерді толтыру кезінде мәліметтер Стандард энд Пурс (Standard &amp; Poor's) агенттігінің "А"-дан төмен емес тәуелсіз рейтингі немесе Фитч (Fitch) немесе Мудис Инвесторс Сервис (Moody's Investors Service) агенттіктерінің осыған ұқсас деңгейдегі рейтингі бар елдердің шетел валюталары бойынша жиынтықта және жоғарыда көрсетілген рейтингтік агенттіктердің "А"-дан төмен тәуелсіз рейтингі бар немесе тиісті рейтингтік бағасы жоқ елдердің шетел валюталары бойынша бөліністе көрсетіледі.</w:t>
      </w:r>
    </w:p>
    <w:bookmarkEnd w:id="506"/>
    <w:bookmarkStart w:name="z645" w:id="507"/>
    <w:p>
      <w:pPr>
        <w:spacing w:after="0"/>
        <w:ind w:left="0"/>
        <w:jc w:val="both"/>
      </w:pPr>
      <w:r>
        <w:rPr>
          <w:rFonts w:ascii="Times New Roman"/>
          <w:b w:val="false"/>
          <w:i w:val="false"/>
          <w:color w:val="000000"/>
          <w:sz w:val="28"/>
        </w:rPr>
        <w:t>
      9. "Жиыны: активтердің орташа айлық шамасы" және "Жиыны: міндеттемелердің орташа айлық шамасы" жолдарында есепті кезеңнің әрбір жұмыс күні үшін есепке қосылатын өтімді активтердің (міндеттемелердің) жиынтық сомасының есепті кезеңдегі жұмыс күндерінің санына қатынасы көрсетіледі.</w:t>
      </w:r>
    </w:p>
    <w:bookmarkEnd w:id="507"/>
    <w:bookmarkStart w:name="z646" w:id="508"/>
    <w:p>
      <w:pPr>
        <w:spacing w:after="0"/>
        <w:ind w:left="0"/>
        <w:jc w:val="both"/>
      </w:pPr>
      <w:r>
        <w:rPr>
          <w:rFonts w:ascii="Times New Roman"/>
          <w:b w:val="false"/>
          <w:i w:val="false"/>
          <w:color w:val="000000"/>
          <w:sz w:val="28"/>
        </w:rPr>
        <w:t>
      10. Нысанды толтыру кезінде жұмыс күнінің саны көрсетіледі.</w:t>
      </w:r>
    </w:p>
    <w:bookmarkEnd w:id="508"/>
    <w:bookmarkStart w:name="z647" w:id="509"/>
    <w:p>
      <w:pPr>
        <w:spacing w:after="0"/>
        <w:ind w:left="0"/>
        <w:jc w:val="both"/>
      </w:pPr>
      <w:r>
        <w:rPr>
          <w:rFonts w:ascii="Times New Roman"/>
          <w:b w:val="false"/>
          <w:i w:val="false"/>
          <w:color w:val="000000"/>
          <w:sz w:val="28"/>
        </w:rPr>
        <w:t>
      11. Деректер болмаған кезде Нысан ұсынылмайды.</w:t>
      </w:r>
    </w:p>
    <w:bookmarkEnd w:id="5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50" w:id="51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1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Аптаның (айдың) әрбір жұмыс күні үшін әрбір шетел валютасы бойынша валюталық позициялар және валюталық нетто-позиция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1-BVU_DVP</w:t>
      </w:r>
    </w:p>
    <w:p>
      <w:pPr>
        <w:spacing w:after="0"/>
        <w:ind w:left="0"/>
        <w:jc w:val="both"/>
      </w:pPr>
      <w:r>
        <w:rPr>
          <w:rFonts w:ascii="Times New Roman"/>
          <w:b w:val="false"/>
          <w:i w:val="false"/>
          <w:color w:val="000000"/>
          <w:sz w:val="28"/>
        </w:rPr>
        <w:t>
      Кезеңділігі: апта сайын, ай сайын</w:t>
      </w:r>
    </w:p>
    <w:p>
      <w:pPr>
        <w:spacing w:after="0"/>
        <w:ind w:left="0"/>
        <w:jc w:val="both"/>
      </w:pPr>
      <w:r>
        <w:rPr>
          <w:rFonts w:ascii="Times New Roman"/>
          <w:b w:val="false"/>
          <w:i w:val="false"/>
          <w:color w:val="000000"/>
          <w:sz w:val="28"/>
        </w:rPr>
        <w:t>
      Есепті кезеңі: 20__жылғы "___"________ үшін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Республикасының бейрезидент-банктерінің филиалдары және Қазақстан Республикасының бейрезидент-ислам банктерінің филиалдары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есепті аптадан кейінгі аптаның бесінші жұмыс күнінен кешіктірмей, апта сайын</w:t>
      </w:r>
    </w:p>
    <w:p>
      <w:pPr>
        <w:spacing w:after="0"/>
        <w:ind w:left="0"/>
        <w:jc w:val="both"/>
      </w:pPr>
      <w:r>
        <w:rPr>
          <w:rFonts w:ascii="Times New Roman"/>
          <w:b w:val="false"/>
          <w:i w:val="false"/>
          <w:color w:val="000000"/>
          <w:sz w:val="28"/>
        </w:rPr>
        <w:t>
      есепті айдан кейінгі айдың жетінші жұмыс күнінен кешіктірмей, ай сайын</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актив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емес тәуелсіз рейтингі немесе осыған ұқсас деңгейдегi рейтингi бар елдердің шетел валюталары және "Еуро" шетел валютасы, сондай-ақ аффинирленген бағалы металдар бойынша резерв ретінде қабылданатын активтер шамасының 12,5 пайызынан аспайтын мөлшердегі ашық валюталық позицияның лимиті (ұзын немесе қысқа)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Стэндард энд Пурс (Standard &amp; Poor’s) агенттігінің "А"-дан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лимиті (ұзын немесе қысқа) - резерв ретінде қабылданатын активтер шамасының 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резерв ретінде қабылданатын активтердің 25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 филиалының жекелеген шет мемлекеттің (шет мемлекеттер тобының) валютасындағы шартты талаптар шоттарында және шартты міндеттемелер шоттарында ашылған туынды қаржы құралдары бойынша ашық ұзын және (немесе) қысқа позициясының лимиті - резерв ретінде қабылданатын активтердің 50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 (төлеу) үшін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"______" ______________ </w:t>
      </w:r>
    </w:p>
    <w:bookmarkStart w:name="z651" w:id="511"/>
    <w:p>
      <w:pPr>
        <w:spacing w:after="0"/>
        <w:ind w:left="0"/>
        <w:jc w:val="both"/>
      </w:pPr>
      <w:r>
        <w:rPr>
          <w:rFonts w:ascii="Times New Roman"/>
          <w:b w:val="false"/>
          <w:i w:val="false"/>
          <w:color w:val="000000"/>
          <w:sz w:val="28"/>
        </w:rPr>
        <w:t>
      Ескертпе: нысан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толтыру бойынша түсіндірмеге сәйкес толтырылады.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653" w:id="512"/>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 (индексі – 1-BVU_DVP, кезеңділігі – апта сайын) әкімшілік деректерді өтеусіз негізде жинауға арналған нысанын толтыру бойынша түсіндірме</w:t>
      </w:r>
    </w:p>
    <w:bookmarkEnd w:id="512"/>
    <w:bookmarkStart w:name="z654" w:id="513"/>
    <w:p>
      <w:pPr>
        <w:spacing w:after="0"/>
        <w:ind w:left="0"/>
        <w:jc w:val="left"/>
      </w:pPr>
      <w:r>
        <w:rPr>
          <w:rFonts w:ascii="Times New Roman"/>
          <w:b/>
          <w:i w:val="false"/>
          <w:color w:val="000000"/>
        </w:rPr>
        <w:t xml:space="preserve"> 1-тарау. Жалпы ережелер</w:t>
      </w:r>
    </w:p>
    <w:bookmarkEnd w:id="513"/>
    <w:bookmarkStart w:name="z655" w:id="514"/>
    <w:p>
      <w:pPr>
        <w:spacing w:after="0"/>
        <w:ind w:left="0"/>
        <w:jc w:val="both"/>
      </w:pPr>
      <w:r>
        <w:rPr>
          <w:rFonts w:ascii="Times New Roman"/>
          <w:b w:val="false"/>
          <w:i w:val="false"/>
          <w:color w:val="000000"/>
          <w:sz w:val="28"/>
        </w:rPr>
        <w:t>
      1. Осы түсіндірмеде "Аптаның (айдың) әрбір жұмыс күні үшін әрбір шетел валютасы бойынша валюталық позициялар және валюталық нетто-позиция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14"/>
    <w:bookmarkStart w:name="z656" w:id="515"/>
    <w:p>
      <w:pPr>
        <w:spacing w:after="0"/>
        <w:ind w:left="0"/>
        <w:jc w:val="both"/>
      </w:pPr>
      <w:r>
        <w:rPr>
          <w:rFonts w:ascii="Times New Roman"/>
          <w:b w:val="false"/>
          <w:i w:val="false"/>
          <w:color w:val="000000"/>
          <w:sz w:val="28"/>
        </w:rPr>
        <w:t>
      2. Нысан апта сайын, ай сайын жасалады және есепті кезеңнің әрбір жұмыс күні үшін толтырылады.</w:t>
      </w:r>
    </w:p>
    <w:bookmarkEnd w:id="515"/>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бөлек жасалады. Нысандағы деректер мың теңгемен толтырылады.</w:t>
      </w:r>
    </w:p>
    <w:bookmarkStart w:name="z657" w:id="516"/>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16"/>
    <w:bookmarkStart w:name="z658" w:id="517"/>
    <w:p>
      <w:pPr>
        <w:spacing w:after="0"/>
        <w:ind w:left="0"/>
        <w:jc w:val="left"/>
      </w:pPr>
      <w:r>
        <w:rPr>
          <w:rFonts w:ascii="Times New Roman"/>
          <w:b/>
          <w:i w:val="false"/>
          <w:color w:val="000000"/>
        </w:rPr>
        <w:t xml:space="preserve"> 2-тарау. Нысанды толтыру бойынша түсіндірме</w:t>
      </w:r>
    </w:p>
    <w:bookmarkEnd w:id="517"/>
    <w:bookmarkStart w:name="z659" w:id="518"/>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қаулысына сәйкес толтырылады.</w:t>
      </w:r>
    </w:p>
    <w:bookmarkEnd w:id="518"/>
    <w:bookmarkStart w:name="z660" w:id="519"/>
    <w:p>
      <w:pPr>
        <w:spacing w:after="0"/>
        <w:ind w:left="0"/>
        <w:jc w:val="both"/>
      </w:pPr>
      <w:r>
        <w:rPr>
          <w:rFonts w:ascii="Times New Roman"/>
          <w:b w:val="false"/>
          <w:i w:val="false"/>
          <w:color w:val="000000"/>
          <w:sz w:val="28"/>
        </w:rPr>
        <w:t>
      5. 1, 2, 3, 4, 5, 6 және 7-жолдарда халықаралық қаржылық есептілік стандарттарына сәйкес қалыптастырылған резервтерді шегергенде, баланстық шоттарда ескерілетін шетел валютасындағы талаптар мен міндеттемелер бойынша мәліметтер көрсетіледі.</w:t>
      </w:r>
    </w:p>
    <w:bookmarkEnd w:id="519"/>
    <w:bookmarkStart w:name="z661" w:id="520"/>
    <w:p>
      <w:pPr>
        <w:spacing w:after="0"/>
        <w:ind w:left="0"/>
        <w:jc w:val="both"/>
      </w:pPr>
      <w:r>
        <w:rPr>
          <w:rFonts w:ascii="Times New Roman"/>
          <w:b w:val="false"/>
          <w:i w:val="false"/>
          <w:color w:val="000000"/>
          <w:sz w:val="28"/>
        </w:rPr>
        <w:t>
      6. 10-жолда халықаралық қаржылық есептілік стандарттарына сәйкес қалыптастырылған резервтерді шегергенде, Қазақстан Республикасы бейрезидент-банкінің филиалы жүргізетін хеджирленетін мәмілелердің, оның ішінде жеткізілмейтін мәмілелердің сомасын ескере отырып, шетел валютасындағы шартты талаптар мен міндеттемелер көрсетіледі.</w:t>
      </w:r>
    </w:p>
    <w:bookmarkEnd w:id="520"/>
    <w:bookmarkStart w:name="z662" w:id="521"/>
    <w:p>
      <w:pPr>
        <w:spacing w:after="0"/>
        <w:ind w:left="0"/>
        <w:jc w:val="both"/>
      </w:pPr>
      <w:r>
        <w:rPr>
          <w:rFonts w:ascii="Times New Roman"/>
          <w:b w:val="false"/>
          <w:i w:val="false"/>
          <w:color w:val="000000"/>
          <w:sz w:val="28"/>
        </w:rPr>
        <w:t>
      7. "Позиция" 4, 7, 10, 13 және 16-бағандар бойынша 12-жолда есепті кезеңнің әрбір жұмыс күні үшін барлық шетел валюталары бойынша нетто-позиция көрсетіледі.</w:t>
      </w:r>
    </w:p>
    <w:bookmarkEnd w:id="5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65" w:id="52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22"/>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 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Ішкі активтердің орташа айлық шамасын есептеу</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активтердің шамасы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2-кесте. Ішкі және өзге міндеттемелердің орташа айлық шамасын, банк қаражатының бөлігін ішкі активтерге орналастыру коэффициентін есептеу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немесе активтердің ең аз мөлшері ретінде қабылданатын ішкі міндеттемелер мен активтердің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бейрезидент-банкінің филиалы қаражатының бөлігін ішкі активтерге орналастыру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ретінде қабылданатын ішкі міндеттемелердің, активтердің орташа айлық шамасы және өткен есепті ай үшін резерв ретінде қабылданатын активтердің ең төменгі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666" w:id="523"/>
    <w:p>
      <w:pPr>
        <w:spacing w:after="0"/>
        <w:ind w:left="0"/>
        <w:jc w:val="both"/>
      </w:pPr>
      <w:r>
        <w:rPr>
          <w:rFonts w:ascii="Times New Roman"/>
          <w:b w:val="false"/>
          <w:i w:val="false"/>
          <w:color w:val="000000"/>
          <w:sz w:val="28"/>
        </w:rPr>
        <w:t>
      Ескертпе: нысан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толтыру бойынша түсіндірмеге сәйкес толтырылады.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әкімшілік</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668" w:id="524"/>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(индексі – 1-BVU_KVA, кезеңділігі – ай сайын) әкімшілік деректерді өтеусіз негізде жинауға арналған нысанын толтыру бойынша түсіндірме</w:t>
      </w:r>
    </w:p>
    <w:bookmarkEnd w:id="524"/>
    <w:bookmarkStart w:name="z669" w:id="525"/>
    <w:p>
      <w:pPr>
        <w:spacing w:after="0"/>
        <w:ind w:left="0"/>
        <w:jc w:val="left"/>
      </w:pPr>
      <w:r>
        <w:rPr>
          <w:rFonts w:ascii="Times New Roman"/>
          <w:b/>
          <w:i w:val="false"/>
          <w:color w:val="000000"/>
        </w:rPr>
        <w:t xml:space="preserve"> 1-тарау. Жалпы ережелер</w:t>
      </w:r>
    </w:p>
    <w:bookmarkEnd w:id="525"/>
    <w:bookmarkStart w:name="z670" w:id="526"/>
    <w:p>
      <w:pPr>
        <w:spacing w:after="0"/>
        <w:ind w:left="0"/>
        <w:jc w:val="both"/>
      </w:pPr>
      <w:r>
        <w:rPr>
          <w:rFonts w:ascii="Times New Roman"/>
          <w:b w:val="false"/>
          <w:i w:val="false"/>
          <w:color w:val="000000"/>
          <w:sz w:val="28"/>
        </w:rPr>
        <w:t>
      1. Осы түсіндірмеде "Ішкі активтердің, ішкі және өзге міндеттемелердің орташа айлық шамасын, қаражат бөлігін ішкі активтерге орналастыру коэффициентін есептеу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26"/>
    <w:bookmarkStart w:name="z671" w:id="527"/>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ай сайын жасайды және есепті кезеңнің әрбір жұмыс күні үшін толтырады. Нысандағы деректер мың теңгемен толтырылады.</w:t>
      </w:r>
    </w:p>
    <w:bookmarkEnd w:id="527"/>
    <w:bookmarkStart w:name="z672" w:id="528"/>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28"/>
    <w:bookmarkStart w:name="z673" w:id="529"/>
    <w:p>
      <w:pPr>
        <w:spacing w:after="0"/>
        <w:ind w:left="0"/>
        <w:jc w:val="left"/>
      </w:pPr>
      <w:r>
        <w:rPr>
          <w:rFonts w:ascii="Times New Roman"/>
          <w:b/>
          <w:i w:val="false"/>
          <w:color w:val="000000"/>
        </w:rPr>
        <w:t xml:space="preserve"> 2-тарау. Нысанды толтыру бойынша түсіндірме</w:t>
      </w:r>
    </w:p>
    <w:bookmarkEnd w:id="529"/>
    <w:bookmarkStart w:name="z674" w:id="530"/>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bookmarkEnd w:id="530"/>
    <w:bookmarkStart w:name="z675" w:id="531"/>
    <w:p>
      <w:pPr>
        <w:spacing w:after="0"/>
        <w:ind w:left="0"/>
        <w:jc w:val="both"/>
      </w:pPr>
      <w:r>
        <w:rPr>
          <w:rFonts w:ascii="Times New Roman"/>
          <w:b w:val="false"/>
          <w:i w:val="false"/>
          <w:color w:val="000000"/>
          <w:sz w:val="28"/>
        </w:rPr>
        <w:t>
      5. 1 және 2-кестелердің 1-жолында мәндер Нысан ұсынылатын ақпараттық жүйеде орналастырылған анықтамалықтардан таңдап алынады.</w:t>
      </w:r>
    </w:p>
    <w:bookmarkEnd w:id="531"/>
    <w:bookmarkStart w:name="z676" w:id="532"/>
    <w:p>
      <w:pPr>
        <w:spacing w:after="0"/>
        <w:ind w:left="0"/>
        <w:jc w:val="both"/>
      </w:pPr>
      <w:r>
        <w:rPr>
          <w:rFonts w:ascii="Times New Roman"/>
          <w:b w:val="false"/>
          <w:i w:val="false"/>
          <w:color w:val="000000"/>
          <w:sz w:val="28"/>
        </w:rPr>
        <w:t>
      6. 2-кестенің 3-жолын толтыру кезінде ішкі активтердің шамасы № 23 нормативтердің 7-тарауында белгіленген коэффициентке көбейтілген алдыңғы есепті айдағы ішкі міндеттемелердің, резервтік активтің орташа айлық шамасынан артық немесе тең көрсетіледі.</w:t>
      </w:r>
    </w:p>
    <w:bookmarkEnd w:id="532"/>
    <w:bookmarkStart w:name="z677" w:id="533"/>
    <w:p>
      <w:pPr>
        <w:spacing w:after="0"/>
        <w:ind w:left="0"/>
        <w:jc w:val="both"/>
      </w:pPr>
      <w:r>
        <w:rPr>
          <w:rFonts w:ascii="Times New Roman"/>
          <w:b w:val="false"/>
          <w:i w:val="false"/>
          <w:color w:val="000000"/>
          <w:sz w:val="28"/>
        </w:rPr>
        <w:t>
      7. 2-кестені толтыру кезінде № 23 нормативтердің 7-тарауында белгіленген коэффициентке көбейтілген активтер мен міндеттемелер туралы есептің деректеріне сәйкес резервтік актив көрсетіледі.</w:t>
      </w:r>
    </w:p>
    <w:bookmarkEnd w:id="533"/>
    <w:bookmarkStart w:name="z678" w:id="534"/>
    <w:p>
      <w:pPr>
        <w:spacing w:after="0"/>
        <w:ind w:left="0"/>
        <w:jc w:val="both"/>
      </w:pPr>
      <w:r>
        <w:rPr>
          <w:rFonts w:ascii="Times New Roman"/>
          <w:b w:val="false"/>
          <w:i w:val="false"/>
          <w:color w:val="000000"/>
          <w:sz w:val="28"/>
        </w:rPr>
        <w:t>
      8. Деректер болмаған кезде Нысан ұсынылмайды.</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81" w:id="53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35"/>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Қазақстан Республикасының бейрезиденттері алдындағы міндеттемелерге капиталдандыру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1-BVU_K7</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бейрезидент-банктерінің филиалдары және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коэффициентін есептеу үшін көрсеткіштердің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682" w:id="536"/>
    <w:p>
      <w:pPr>
        <w:spacing w:after="0"/>
        <w:ind w:left="0"/>
        <w:jc w:val="both"/>
      </w:pPr>
      <w:r>
        <w:rPr>
          <w:rFonts w:ascii="Times New Roman"/>
          <w:b w:val="false"/>
          <w:i w:val="false"/>
          <w:color w:val="000000"/>
          <w:sz w:val="28"/>
        </w:rPr>
        <w:t>
      Ескертпе: нысан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 xml:space="preserve">міндеттемелерге </w:t>
            </w:r>
            <w:r>
              <w:br/>
            </w:r>
            <w:r>
              <w:rPr>
                <w:rFonts w:ascii="Times New Roman"/>
                <w:b w:val="false"/>
                <w:i w:val="false"/>
                <w:color w:val="000000"/>
                <w:sz w:val="20"/>
              </w:rPr>
              <w:t xml:space="preserve">капиталдандыру </w:t>
            </w:r>
            <w:r>
              <w:br/>
            </w:r>
            <w:r>
              <w:rPr>
                <w:rFonts w:ascii="Times New Roman"/>
                <w:b w:val="false"/>
                <w:i w:val="false"/>
                <w:color w:val="000000"/>
                <w:sz w:val="20"/>
              </w:rPr>
              <w:t>коэффициенттерінің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684" w:id="537"/>
    <w:p>
      <w:pPr>
        <w:spacing w:after="0"/>
        <w:ind w:left="0"/>
        <w:jc w:val="left"/>
      </w:pPr>
      <w:r>
        <w:rPr>
          <w:rFonts w:ascii="Times New Roman"/>
          <w:b/>
          <w:i w:val="false"/>
          <w:color w:val="000000"/>
        </w:rPr>
        <w:t xml:space="preserve"> Қазақстан Республикасының бейрезиденттері алдындағы міндеттемелерге капиталдандыру коэффициентінің талдамасы туралы есеп (индексі – 1-BVU_K7, кезеңділігі – ай сайын) әкімшілік деректерді өтеусіз негізде жинауға арналған нысанын толтыру бойынша түсіндірме</w:t>
      </w:r>
    </w:p>
    <w:bookmarkEnd w:id="537"/>
    <w:bookmarkStart w:name="z685" w:id="538"/>
    <w:p>
      <w:pPr>
        <w:spacing w:after="0"/>
        <w:ind w:left="0"/>
        <w:jc w:val="left"/>
      </w:pPr>
      <w:r>
        <w:rPr>
          <w:rFonts w:ascii="Times New Roman"/>
          <w:b/>
          <w:i w:val="false"/>
          <w:color w:val="000000"/>
        </w:rPr>
        <w:t xml:space="preserve"> 1-тарау. Жалпы ережелер</w:t>
      </w:r>
    </w:p>
    <w:bookmarkEnd w:id="538"/>
    <w:bookmarkStart w:name="z686" w:id="539"/>
    <w:p>
      <w:pPr>
        <w:spacing w:after="0"/>
        <w:ind w:left="0"/>
        <w:jc w:val="both"/>
      </w:pPr>
      <w:r>
        <w:rPr>
          <w:rFonts w:ascii="Times New Roman"/>
          <w:b w:val="false"/>
          <w:i w:val="false"/>
          <w:color w:val="000000"/>
          <w:sz w:val="28"/>
        </w:rPr>
        <w:t>
      1. Осы түсіндірмеде "Қазақстан Республикасының бейрезиденттері алдындағы міндеттемелерге капиталдандыру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39"/>
    <w:bookmarkStart w:name="z687" w:id="540"/>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(оның ішінде Қазақстан Республикасы бейрезидент-ислам банктерінің филиалдары) әрбір айдың бірінші күніндегі жағдай бойынша ай сайын жасайды. Нысандағы деректер мың теңгемен толтырылады.</w:t>
      </w:r>
    </w:p>
    <w:bookmarkEnd w:id="540"/>
    <w:bookmarkStart w:name="z688" w:id="541"/>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41"/>
    <w:bookmarkStart w:name="z689" w:id="542"/>
    <w:p>
      <w:pPr>
        <w:spacing w:after="0"/>
        <w:ind w:left="0"/>
        <w:jc w:val="left"/>
      </w:pPr>
      <w:r>
        <w:rPr>
          <w:rFonts w:ascii="Times New Roman"/>
          <w:b/>
          <w:i w:val="false"/>
          <w:color w:val="000000"/>
        </w:rPr>
        <w:t xml:space="preserve"> 2-тарау. Нысанды толтыру бойынша түсіндірме</w:t>
      </w:r>
    </w:p>
    <w:bookmarkEnd w:id="542"/>
    <w:bookmarkStart w:name="z690" w:id="543"/>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bookmarkEnd w:id="543"/>
    <w:bookmarkStart w:name="z691" w:id="544"/>
    <w:p>
      <w:pPr>
        <w:spacing w:after="0"/>
        <w:ind w:left="0"/>
        <w:jc w:val="both"/>
      </w:pPr>
      <w:r>
        <w:rPr>
          <w:rFonts w:ascii="Times New Roman"/>
          <w:b w:val="false"/>
          <w:i w:val="false"/>
          <w:color w:val="000000"/>
          <w:sz w:val="28"/>
        </w:rPr>
        <w:t>
      5. Кестені толтыру кезінде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қаулысына 1-қосымшаға сәйкес Қазақстан Республикасының аумағында өз қызметін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көрсетіледі.</w:t>
      </w:r>
    </w:p>
    <w:bookmarkEnd w:id="544"/>
    <w:bookmarkStart w:name="z692" w:id="545"/>
    <w:p>
      <w:pPr>
        <w:spacing w:after="0"/>
        <w:ind w:left="0"/>
        <w:jc w:val="both"/>
      </w:pPr>
      <w:r>
        <w:rPr>
          <w:rFonts w:ascii="Times New Roman"/>
          <w:b w:val="false"/>
          <w:i w:val="false"/>
          <w:color w:val="000000"/>
          <w:sz w:val="28"/>
        </w:rPr>
        <w:t>
      6. Қазақстан Республикасының бейрезиденттері алдындағы міндеттемелерге Қазақстан Республикасы бейрезидент-банктерінің филиалдарын (оның ішінде Қазақстан Республикасы бейрезидент-ислам банктерінің филиалдарын) k7 капиталдандыру коэффициенті үтірден кейін үш белгімен көрсетіледі.</w:t>
      </w:r>
    </w:p>
    <w:bookmarkEnd w:id="545"/>
    <w:bookmarkStart w:name="z693" w:id="546"/>
    <w:p>
      <w:pPr>
        <w:spacing w:after="0"/>
        <w:ind w:left="0"/>
        <w:jc w:val="both"/>
      </w:pPr>
      <w:r>
        <w:rPr>
          <w:rFonts w:ascii="Times New Roman"/>
          <w:b w:val="false"/>
          <w:i w:val="false"/>
          <w:color w:val="000000"/>
          <w:sz w:val="28"/>
        </w:rPr>
        <w:t>
      7. 1-жолда мәндер Нысан ұсынылатын ақпараттық жүйеде орналастырылған анықтамалықтардан таңдап алынады.</w:t>
      </w:r>
    </w:p>
    <w:bookmarkEnd w:id="546"/>
    <w:bookmarkStart w:name="z694" w:id="547"/>
    <w:p>
      <w:pPr>
        <w:spacing w:after="0"/>
        <w:ind w:left="0"/>
        <w:jc w:val="both"/>
      </w:pPr>
      <w:r>
        <w:rPr>
          <w:rFonts w:ascii="Times New Roman"/>
          <w:b w:val="false"/>
          <w:i w:val="false"/>
          <w:color w:val="000000"/>
          <w:sz w:val="28"/>
        </w:rPr>
        <w:t>
      8. Деректер болмаған кезде Нысан ұсынылмайды.</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697" w:id="54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4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Қазақстан Республикасы бейрезидент-ислам банкі филиалының кредиттік тәуекел ескеріле отырып сараланған активтерінің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Қазақстан Республикасы бейрезидент-ислам банктерінің филиалдары</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698" w:id="549"/>
    <w:p>
      <w:pPr>
        <w:spacing w:after="0"/>
        <w:ind w:left="0"/>
        <w:jc w:val="both"/>
      </w:pPr>
      <w:r>
        <w:rPr>
          <w:rFonts w:ascii="Times New Roman"/>
          <w:b w:val="false"/>
          <w:i w:val="false"/>
          <w:color w:val="000000"/>
          <w:sz w:val="28"/>
        </w:rPr>
        <w:t>
      Ескертпе: нысан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толтыру бойынша түсіндірмеге сәйкес толтырылады.</w:t>
      </w:r>
    </w:p>
    <w:bookmarkEnd w:id="5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активтерінің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00" w:id="550"/>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активтерінің талдамасы туралы есебі (индексі – 1-BVU_RA, кезеңділігі – ай сайын) әкімшілік деректерді өтеусіз негізде жинауға арналған нысанын толтыру бойынша түсіндірме</w:t>
      </w:r>
    </w:p>
    <w:bookmarkEnd w:id="550"/>
    <w:bookmarkStart w:name="z701" w:id="551"/>
    <w:p>
      <w:pPr>
        <w:spacing w:after="0"/>
        <w:ind w:left="0"/>
        <w:jc w:val="left"/>
      </w:pPr>
      <w:r>
        <w:rPr>
          <w:rFonts w:ascii="Times New Roman"/>
          <w:b/>
          <w:i w:val="false"/>
          <w:color w:val="000000"/>
        </w:rPr>
        <w:t xml:space="preserve"> 1-тарау. Жалпы ережелер</w:t>
      </w:r>
    </w:p>
    <w:bookmarkEnd w:id="551"/>
    <w:bookmarkStart w:name="z702" w:id="552"/>
    <w:p>
      <w:pPr>
        <w:spacing w:after="0"/>
        <w:ind w:left="0"/>
        <w:jc w:val="both"/>
      </w:pPr>
      <w:r>
        <w:rPr>
          <w:rFonts w:ascii="Times New Roman"/>
          <w:b w:val="false"/>
          <w:i w:val="false"/>
          <w:color w:val="000000"/>
          <w:sz w:val="28"/>
        </w:rPr>
        <w:t>
      1. Осы түсіндірмеде "Қазақстан Республикасы бейрезидент-ислам банкі филиалының кредиттік тәуекел ескеріле отырып сараланған активтерінің талдамасы туралы есебі" әкімшілік деректерді өтеусіз негізде жинауға арналған нысанын (бұдан әрі – Нысан) толтыру бойынша бірыңғай талаптар айқындалады.</w:t>
      </w:r>
    </w:p>
    <w:bookmarkEnd w:id="552"/>
    <w:bookmarkStart w:name="z703" w:id="553"/>
    <w:p>
      <w:pPr>
        <w:spacing w:after="0"/>
        <w:ind w:left="0"/>
        <w:jc w:val="both"/>
      </w:pPr>
      <w:r>
        <w:rPr>
          <w:rFonts w:ascii="Times New Roman"/>
          <w:b w:val="false"/>
          <w:i w:val="false"/>
          <w:color w:val="000000"/>
          <w:sz w:val="28"/>
        </w:rPr>
        <w:t>
      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bookmarkEnd w:id="553"/>
    <w:bookmarkStart w:name="z704" w:id="554"/>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54"/>
    <w:bookmarkStart w:name="z705" w:id="555"/>
    <w:p>
      <w:pPr>
        <w:spacing w:after="0"/>
        <w:ind w:left="0"/>
        <w:jc w:val="left"/>
      </w:pPr>
      <w:r>
        <w:rPr>
          <w:rFonts w:ascii="Times New Roman"/>
          <w:b/>
          <w:i w:val="false"/>
          <w:color w:val="000000"/>
        </w:rPr>
        <w:t xml:space="preserve"> 2-тарау. Нысанды толтыру бойынша түсіндірме</w:t>
      </w:r>
    </w:p>
    <w:bookmarkEnd w:id="555"/>
    <w:bookmarkStart w:name="z706" w:id="556"/>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bookmarkEnd w:id="556"/>
    <w:bookmarkStart w:name="z707" w:id="557"/>
    <w:p>
      <w:pPr>
        <w:spacing w:after="0"/>
        <w:ind w:left="0"/>
        <w:jc w:val="both"/>
      </w:pPr>
      <w:r>
        <w:rPr>
          <w:rFonts w:ascii="Times New Roman"/>
          <w:b w:val="false"/>
          <w:i w:val="false"/>
          <w:color w:val="000000"/>
          <w:sz w:val="28"/>
        </w:rPr>
        <w:t>
      5. 3-бағанда кредиттік тәуекел дәрежесі бойынша саралануы тиіс активтер сомасы көрсетіледі.</w:t>
      </w:r>
    </w:p>
    <w:bookmarkEnd w:id="557"/>
    <w:bookmarkStart w:name="z708" w:id="558"/>
    <w:p>
      <w:pPr>
        <w:spacing w:after="0"/>
        <w:ind w:left="0"/>
        <w:jc w:val="both"/>
      </w:pPr>
      <w:r>
        <w:rPr>
          <w:rFonts w:ascii="Times New Roman"/>
          <w:b w:val="false"/>
          <w:i w:val="false"/>
          <w:color w:val="000000"/>
          <w:sz w:val="28"/>
        </w:rPr>
        <w:t>
      6. 4-бағанда № 23 нормативпен белгіленген активтердің әрбір тобы үшін пайызбен тәуекел дәрежесі көрсетіледі. Тәуекел дәрежесінің мәндері Нысан ұсынылатын ақпараттық жүйеде орналастырылған анықтамалықтардан таңдалады.</w:t>
      </w:r>
    </w:p>
    <w:bookmarkEnd w:id="558"/>
    <w:bookmarkStart w:name="z709" w:id="559"/>
    <w:p>
      <w:pPr>
        <w:spacing w:after="0"/>
        <w:ind w:left="0"/>
        <w:jc w:val="both"/>
      </w:pPr>
      <w:r>
        <w:rPr>
          <w:rFonts w:ascii="Times New Roman"/>
          <w:b w:val="false"/>
          <w:i w:val="false"/>
          <w:color w:val="000000"/>
          <w:sz w:val="28"/>
        </w:rPr>
        <w:t>
      7. 5-бағанда тәуекел дәрежесіне көбейтілген активтер сомасы (3-баған) пайызбен көрсетіледі (4-баған).</w:t>
      </w:r>
    </w:p>
    <w:bookmarkEnd w:id="559"/>
    <w:bookmarkStart w:name="z710" w:id="560"/>
    <w:p>
      <w:pPr>
        <w:spacing w:after="0"/>
        <w:ind w:left="0"/>
        <w:jc w:val="both"/>
      </w:pPr>
      <w:r>
        <w:rPr>
          <w:rFonts w:ascii="Times New Roman"/>
          <w:b w:val="false"/>
          <w:i w:val="false"/>
          <w:color w:val="000000"/>
          <w:sz w:val="28"/>
        </w:rPr>
        <w:t>
      8. 1.1, 2.1, 3.1, 4.1 және 5.1-жолдарда мәндер Нысан ұсынылатын ақпараттық жүйеде орналастырылған анықтамалықтардан таңдап алынады.</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713" w:id="56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61"/>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2-BVU_ RUIVO</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бейрезидент-ислам банктерінің филиалдары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айдан кейінгі айдың жетінші жұмыс күнінен кешіктірмей </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саралануға жататын шартты және ықтимал міндеттемелер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шартты міндеттемелер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714" w:id="562"/>
    <w:p>
      <w:pPr>
        <w:spacing w:after="0"/>
        <w:ind w:left="0"/>
        <w:jc w:val="both"/>
      </w:pPr>
      <w:r>
        <w:rPr>
          <w:rFonts w:ascii="Times New Roman"/>
          <w:b w:val="false"/>
          <w:i w:val="false"/>
          <w:color w:val="000000"/>
          <w:sz w:val="28"/>
        </w:rPr>
        <w:t>
      Ескертпе: нысан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толтыру бойынша түсіндірмеге сәйкес толтырылады.</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бейрезидент-ислам банкі</w:t>
            </w:r>
            <w:r>
              <w:br/>
            </w:r>
            <w:r>
              <w:rPr>
                <w:rFonts w:ascii="Times New Roman"/>
                <w:b w:val="false"/>
                <w:i w:val="false"/>
                <w:color w:val="000000"/>
                <w:sz w:val="20"/>
              </w:rPr>
              <w:t>филиалының кредиттік тәуекел</w:t>
            </w:r>
            <w:r>
              <w:br/>
            </w:r>
            <w:r>
              <w:rPr>
                <w:rFonts w:ascii="Times New Roman"/>
                <w:b w:val="false"/>
                <w:i w:val="false"/>
                <w:color w:val="000000"/>
                <w:sz w:val="20"/>
              </w:rPr>
              <w:t>ескеріле отырып сараланған</w:t>
            </w:r>
            <w:r>
              <w:br/>
            </w:r>
            <w:r>
              <w:rPr>
                <w:rFonts w:ascii="Times New Roman"/>
                <w:b w:val="false"/>
                <w:i w:val="false"/>
                <w:color w:val="000000"/>
                <w:sz w:val="20"/>
              </w:rPr>
              <w:t>шартты және ықтимал</w:t>
            </w:r>
            <w:r>
              <w:br/>
            </w:r>
            <w:r>
              <w:rPr>
                <w:rFonts w:ascii="Times New Roman"/>
                <w:b w:val="false"/>
                <w:i w:val="false"/>
                <w:color w:val="000000"/>
                <w:sz w:val="20"/>
              </w:rPr>
              <w:t>міндеттемелердің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716" w:id="563"/>
    <w:p>
      <w:pPr>
        <w:spacing w:after="0"/>
        <w:ind w:left="0"/>
        <w:jc w:val="left"/>
      </w:pPr>
      <w:r>
        <w:rPr>
          <w:rFonts w:ascii="Times New Roman"/>
          <w:b/>
          <w:i w:val="false"/>
          <w:color w:val="000000"/>
        </w:rPr>
        <w:t xml:space="preserve">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(индексі – 2-BVU_ RUIVO, кезеңділігі – ай сайын) әкімшілік деректерді өтеусіз негізде жинауға арналған нысанын толтыру бойынша түсіндірме</w:t>
      </w:r>
    </w:p>
    <w:bookmarkEnd w:id="563"/>
    <w:bookmarkStart w:name="z717" w:id="564"/>
    <w:p>
      <w:pPr>
        <w:spacing w:after="0"/>
        <w:ind w:left="0"/>
        <w:jc w:val="left"/>
      </w:pPr>
      <w:r>
        <w:rPr>
          <w:rFonts w:ascii="Times New Roman"/>
          <w:b/>
          <w:i w:val="false"/>
          <w:color w:val="000000"/>
        </w:rPr>
        <w:t xml:space="preserve"> 1-тарау. Жалпы ережелер</w:t>
      </w:r>
    </w:p>
    <w:bookmarkEnd w:id="564"/>
    <w:bookmarkStart w:name="z718" w:id="565"/>
    <w:p>
      <w:pPr>
        <w:spacing w:after="0"/>
        <w:ind w:left="0"/>
        <w:jc w:val="both"/>
      </w:pPr>
      <w:r>
        <w:rPr>
          <w:rFonts w:ascii="Times New Roman"/>
          <w:b w:val="false"/>
          <w:i w:val="false"/>
          <w:color w:val="000000"/>
          <w:sz w:val="28"/>
        </w:rPr>
        <w:t>
      1. Осы түсіндірмеде "Қазақстан Республикасы бейрезидент-ислам банкі филиалының кредиттік тәуекел ескеріле отырып сараланған шартты және ықтимал міндеттемелердің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65"/>
    <w:bookmarkStart w:name="z719" w:id="566"/>
    <w:p>
      <w:pPr>
        <w:spacing w:after="0"/>
        <w:ind w:left="0"/>
        <w:jc w:val="both"/>
      </w:pPr>
      <w:r>
        <w:rPr>
          <w:rFonts w:ascii="Times New Roman"/>
          <w:b w:val="false"/>
          <w:i w:val="false"/>
          <w:color w:val="000000"/>
          <w:sz w:val="28"/>
        </w:rPr>
        <w:t>
      2. Нысанды Қазақстан Республикасы бейрезидент-ислам банктерінің филиалдары әр айдың бірінші күніндегі жағдай бойынша ай сайын жасайды. Нысандағы деректер мың теңгемен толтырылады.</w:t>
      </w:r>
    </w:p>
    <w:bookmarkEnd w:id="566"/>
    <w:bookmarkStart w:name="z720" w:id="567"/>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67"/>
    <w:bookmarkStart w:name="z721" w:id="568"/>
    <w:p>
      <w:pPr>
        <w:spacing w:after="0"/>
        <w:ind w:left="0"/>
        <w:jc w:val="left"/>
      </w:pPr>
      <w:r>
        <w:rPr>
          <w:rFonts w:ascii="Times New Roman"/>
          <w:b/>
          <w:i w:val="false"/>
          <w:color w:val="000000"/>
        </w:rPr>
        <w:t xml:space="preserve"> 2-тарау. Нысанды толтыру бойынша түсіндірме</w:t>
      </w:r>
    </w:p>
    <w:bookmarkEnd w:id="568"/>
    <w:bookmarkStart w:name="z722" w:id="569"/>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bookmarkEnd w:id="569"/>
    <w:bookmarkStart w:name="z723" w:id="570"/>
    <w:p>
      <w:pPr>
        <w:spacing w:after="0"/>
        <w:ind w:left="0"/>
        <w:jc w:val="both"/>
      </w:pPr>
      <w:r>
        <w:rPr>
          <w:rFonts w:ascii="Times New Roman"/>
          <w:b w:val="false"/>
          <w:i w:val="false"/>
          <w:color w:val="000000"/>
          <w:sz w:val="28"/>
        </w:rPr>
        <w:t xml:space="preserve">
      5. 3-бағанда кредиттік тәуекел ескеріле отырып саралануға жататын шартты және ықтимал міндеттемелер бойынша сома көрсетіледі. </w:t>
      </w:r>
    </w:p>
    <w:bookmarkEnd w:id="570"/>
    <w:bookmarkStart w:name="z724" w:id="571"/>
    <w:p>
      <w:pPr>
        <w:spacing w:after="0"/>
        <w:ind w:left="0"/>
        <w:jc w:val="both"/>
      </w:pPr>
      <w:r>
        <w:rPr>
          <w:rFonts w:ascii="Times New Roman"/>
          <w:b w:val="false"/>
          <w:i w:val="false"/>
          <w:color w:val="000000"/>
          <w:sz w:val="28"/>
        </w:rPr>
        <w:t xml:space="preserve">
      6. 4 және 5-бағандарда № 23 нормативпен белгіленген активтердің әрбір тобы үшін конверсия коэффициенті пайызбен және кредиттік тәуекел коэффициенті көрсетіледі. Мәндер Нысан ұсынылатын ақпараттық жүйеде орналастырылған анықтамалықтардан таңдап алынады. </w:t>
      </w:r>
    </w:p>
    <w:bookmarkEnd w:id="571"/>
    <w:bookmarkStart w:name="z725" w:id="572"/>
    <w:p>
      <w:pPr>
        <w:spacing w:after="0"/>
        <w:ind w:left="0"/>
        <w:jc w:val="both"/>
      </w:pPr>
      <w:r>
        <w:rPr>
          <w:rFonts w:ascii="Times New Roman"/>
          <w:b w:val="false"/>
          <w:i w:val="false"/>
          <w:color w:val="000000"/>
          <w:sz w:val="28"/>
        </w:rPr>
        <w:t>
      7. 6-бағанда конверсия коэффициентінің мәніне пайызбен (4-баған) және кредиттік тәуекел коэффициентінің мәні пайызбен (5-баған) көбейтілген шартты және ықтимал міндеттемелер бойынша сома (3-баған) көрсетіледі.</w:t>
      </w:r>
    </w:p>
    <w:bookmarkEnd w:id="572"/>
    <w:bookmarkStart w:name="z726" w:id="573"/>
    <w:p>
      <w:pPr>
        <w:spacing w:after="0"/>
        <w:ind w:left="0"/>
        <w:jc w:val="both"/>
      </w:pPr>
      <w:r>
        <w:rPr>
          <w:rFonts w:ascii="Times New Roman"/>
          <w:b w:val="false"/>
          <w:i w:val="false"/>
          <w:color w:val="000000"/>
          <w:sz w:val="28"/>
        </w:rPr>
        <w:t>
      8. 1.1, 2.1, 3.1 және 4.1-жолдарда мәндер Нысан ұсынылатын ақпараттық жүйеде орналастырылған анықтамалықтардан таңдап алынады.</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 xml:space="preserve">18-қосымша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729" w:id="57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74"/>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Өтімділікті өтеу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1-BVU_LCR</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коэффициенті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активтердің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активтерімен қамтамасыз етілмеген заңды тұлғалар, шағын кәсіпкерлік субъектілері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активтерімен қамтамасыз етілген заңды тұлғалар алдындағы міндеттемелер бойынша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әкеліну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жабу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730" w:id="575"/>
    <w:p>
      <w:pPr>
        <w:spacing w:after="0"/>
        <w:ind w:left="0"/>
        <w:jc w:val="both"/>
      </w:pPr>
      <w:r>
        <w:rPr>
          <w:rFonts w:ascii="Times New Roman"/>
          <w:b w:val="false"/>
          <w:i w:val="false"/>
          <w:color w:val="000000"/>
          <w:sz w:val="28"/>
        </w:rPr>
        <w:t>
      Ескертпе: нысан "Өтімділікті өтеу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732" w:id="576"/>
    <w:p>
      <w:pPr>
        <w:spacing w:after="0"/>
        <w:ind w:left="0"/>
        <w:jc w:val="left"/>
      </w:pPr>
      <w:r>
        <w:rPr>
          <w:rFonts w:ascii="Times New Roman"/>
          <w:b/>
          <w:i w:val="false"/>
          <w:color w:val="000000"/>
        </w:rPr>
        <w:t xml:space="preserve"> Өтімділікті өтеу коэффициентінің талдамасы туралы есеп (индексі – 1-BVU_LCR, кезеңділігі – ай сайын) әкімшілік деректерді өтеусіз негізде жинауға арналған нысанын толтыру бойынша түсіндірме</w:t>
      </w:r>
    </w:p>
    <w:bookmarkEnd w:id="576"/>
    <w:bookmarkStart w:name="z733" w:id="577"/>
    <w:p>
      <w:pPr>
        <w:spacing w:after="0"/>
        <w:ind w:left="0"/>
        <w:jc w:val="left"/>
      </w:pPr>
      <w:r>
        <w:rPr>
          <w:rFonts w:ascii="Times New Roman"/>
          <w:b/>
          <w:i w:val="false"/>
          <w:color w:val="000000"/>
        </w:rPr>
        <w:t xml:space="preserve"> 1-тарау. Жалпы ережелер</w:t>
      </w:r>
    </w:p>
    <w:bookmarkEnd w:id="577"/>
    <w:bookmarkStart w:name="z734" w:id="578"/>
    <w:p>
      <w:pPr>
        <w:spacing w:after="0"/>
        <w:ind w:left="0"/>
        <w:jc w:val="both"/>
      </w:pPr>
      <w:r>
        <w:rPr>
          <w:rFonts w:ascii="Times New Roman"/>
          <w:b w:val="false"/>
          <w:i w:val="false"/>
          <w:color w:val="000000"/>
          <w:sz w:val="28"/>
        </w:rPr>
        <w:t>
      1. Осы түсіндірмеде "Өтімділікті өтеу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78"/>
    <w:bookmarkStart w:name="z735" w:id="579"/>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bookmarkEnd w:id="579"/>
    <w:bookmarkStart w:name="z736" w:id="580"/>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80"/>
    <w:bookmarkStart w:name="z737" w:id="581"/>
    <w:p>
      <w:pPr>
        <w:spacing w:after="0"/>
        <w:ind w:left="0"/>
        <w:jc w:val="left"/>
      </w:pPr>
      <w:r>
        <w:rPr>
          <w:rFonts w:ascii="Times New Roman"/>
          <w:b/>
          <w:i w:val="false"/>
          <w:color w:val="000000"/>
        </w:rPr>
        <w:t xml:space="preserve"> 2-тарау. Нысанды толтыру бойынша түсіндірме</w:t>
      </w:r>
    </w:p>
    <w:bookmarkEnd w:id="581"/>
    <w:bookmarkStart w:name="z738" w:id="582"/>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(бұдан әрі – № 23 нормативтер) сәйкес толтырылады.</w:t>
      </w:r>
    </w:p>
    <w:bookmarkEnd w:id="582"/>
    <w:bookmarkStart w:name="z739" w:id="583"/>
    <w:p>
      <w:pPr>
        <w:spacing w:after="0"/>
        <w:ind w:left="0"/>
        <w:jc w:val="both"/>
      </w:pPr>
      <w:r>
        <w:rPr>
          <w:rFonts w:ascii="Times New Roman"/>
          <w:b w:val="false"/>
          <w:i w:val="false"/>
          <w:color w:val="000000"/>
          <w:sz w:val="28"/>
        </w:rPr>
        <w:t>
      5. Қазақстан Республикасы бейрезидент-банктері филиалдарының жоғары сапалы өтімді активтері қаулымен бекітілген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есептеу әдістемесінің (бұдан әрі – Әдістеме) 81-тармағында белгіленген талаптар ескеріле отырып және Әдістемеге 13-қосымшада белгіленген есепке алу коэффициенттерін қолдана отырып есептеледі.</w:t>
      </w:r>
    </w:p>
    <w:bookmarkEnd w:id="583"/>
    <w:bookmarkStart w:name="z740" w:id="584"/>
    <w:p>
      <w:pPr>
        <w:spacing w:after="0"/>
        <w:ind w:left="0"/>
        <w:jc w:val="both"/>
      </w:pPr>
      <w:r>
        <w:rPr>
          <w:rFonts w:ascii="Times New Roman"/>
          <w:b w:val="false"/>
          <w:i w:val="false"/>
          <w:color w:val="000000"/>
          <w:sz w:val="28"/>
        </w:rPr>
        <w:t>
      6. Ақшаның әкетілуі (әкелінуі) Әдістемеге 9-қосымшада белгіленген әкетілу (әкеліну) коэффициенттері қолданыла отырып, есепті күннен кейінгі келесі күнтізбелік ай ішіндегі ақшаның әкетілу (әкеліну) сомасы ретінде есептеледі.</w:t>
      </w:r>
    </w:p>
    <w:bookmarkEnd w:id="584"/>
    <w:bookmarkStart w:name="z741" w:id="585"/>
    <w:p>
      <w:pPr>
        <w:spacing w:after="0"/>
        <w:ind w:left="0"/>
        <w:jc w:val="both"/>
      </w:pPr>
      <w:r>
        <w:rPr>
          <w:rFonts w:ascii="Times New Roman"/>
          <w:b w:val="false"/>
          <w:i w:val="false"/>
          <w:color w:val="000000"/>
          <w:sz w:val="28"/>
        </w:rPr>
        <w:t>
      7. Нысанды толтыру кезінде 8-жолдың 5-бағанында Әдістеменің 71-тармағы 2-бөлігінің талаптарын есепке ала отырып, бірінші және екінші деңгейдегі жоғары сапалы өтімді активтер туралы деректер жинақталады.</w:t>
      </w:r>
    </w:p>
    <w:bookmarkEnd w:id="585"/>
    <w:bookmarkStart w:name="z742" w:id="586"/>
    <w:p>
      <w:pPr>
        <w:spacing w:after="0"/>
        <w:ind w:left="0"/>
        <w:jc w:val="both"/>
      </w:pPr>
      <w:r>
        <w:rPr>
          <w:rFonts w:ascii="Times New Roman"/>
          <w:b w:val="false"/>
          <w:i w:val="false"/>
          <w:color w:val="000000"/>
          <w:sz w:val="28"/>
        </w:rPr>
        <w:t>
      8. 9-жолда 7-жол бойынша сома көрсетіледі.</w:t>
      </w:r>
    </w:p>
    <w:bookmarkEnd w:id="586"/>
    <w:bookmarkStart w:name="z743" w:id="587"/>
    <w:p>
      <w:pPr>
        <w:spacing w:after="0"/>
        <w:ind w:left="0"/>
        <w:jc w:val="both"/>
      </w:pPr>
      <w:r>
        <w:rPr>
          <w:rFonts w:ascii="Times New Roman"/>
          <w:b w:val="false"/>
          <w:i w:val="false"/>
          <w:color w:val="000000"/>
          <w:sz w:val="28"/>
        </w:rPr>
        <w:t xml:space="preserve">
      9. 10-жолда 3, 4, 5 және 6-жолдар бойынша деректер жинақталады. </w:t>
      </w:r>
    </w:p>
    <w:bookmarkEnd w:id="587"/>
    <w:bookmarkStart w:name="z744" w:id="588"/>
    <w:p>
      <w:pPr>
        <w:spacing w:after="0"/>
        <w:ind w:left="0"/>
        <w:jc w:val="both"/>
      </w:pPr>
      <w:r>
        <w:rPr>
          <w:rFonts w:ascii="Times New Roman"/>
          <w:b w:val="false"/>
          <w:i w:val="false"/>
          <w:color w:val="000000"/>
          <w:sz w:val="28"/>
        </w:rPr>
        <w:t>
      10. Нысанды толтыру кезінде 11-жолдың 5-бағанында есептеу Әдістеменің 72-тармағын ескере отырып жүргізіледі.</w:t>
      </w:r>
    </w:p>
    <w:bookmarkEnd w:id="588"/>
    <w:bookmarkStart w:name="z745" w:id="589"/>
    <w:p>
      <w:pPr>
        <w:spacing w:after="0"/>
        <w:ind w:left="0"/>
        <w:jc w:val="both"/>
      </w:pPr>
      <w:r>
        <w:rPr>
          <w:rFonts w:ascii="Times New Roman"/>
          <w:b w:val="false"/>
          <w:i w:val="false"/>
          <w:color w:val="000000"/>
          <w:sz w:val="28"/>
        </w:rPr>
        <w:t>
      11. Нысанды толтыру кезінде 12-жолда жоғары сапалы өтімді активтердің кейінгі күнтізбелік ай ішінде Қазақстан Республикасының бейрезидент-банктері филиалдарының операциялары бойынша ақша қаражатының нетто әкетілуіне қатынасы үтірден кейін үш таңбалы мәнмен көрсетіледі.</w:t>
      </w:r>
    </w:p>
    <w:bookmarkEnd w:id="589"/>
    <w:bookmarkStart w:name="z746" w:id="590"/>
    <w:p>
      <w:pPr>
        <w:spacing w:after="0"/>
        <w:ind w:left="0"/>
        <w:jc w:val="both"/>
      </w:pPr>
      <w:r>
        <w:rPr>
          <w:rFonts w:ascii="Times New Roman"/>
          <w:b w:val="false"/>
          <w:i w:val="false"/>
          <w:color w:val="000000"/>
          <w:sz w:val="28"/>
        </w:rPr>
        <w:t>
      12. 5-бағанда 4-бағанда белгіленген есепке алу коэффициенттеріне пайызбен көбейтілген 3-баған бойынша сомалар көрсетіледі.</w:t>
      </w:r>
    </w:p>
    <w:bookmarkEnd w:id="590"/>
    <w:bookmarkStart w:name="z747" w:id="591"/>
    <w:p>
      <w:pPr>
        <w:spacing w:after="0"/>
        <w:ind w:left="0"/>
        <w:jc w:val="both"/>
      </w:pPr>
      <w:r>
        <w:rPr>
          <w:rFonts w:ascii="Times New Roman"/>
          <w:b w:val="false"/>
          <w:i w:val="false"/>
          <w:color w:val="000000"/>
          <w:sz w:val="28"/>
        </w:rPr>
        <w:t xml:space="preserve">
      13. 1, 2, 3, 4, 5, 6 және 7-жолдарда мәндер Нысан ұсынылатын ақпараттық жүйеде орналастырылған анықтамалықтардан таңдап алынады. </w:t>
      </w:r>
    </w:p>
    <w:bookmarkEnd w:id="591"/>
    <w:bookmarkStart w:name="z748" w:id="592"/>
    <w:p>
      <w:pPr>
        <w:spacing w:after="0"/>
        <w:ind w:left="0"/>
        <w:jc w:val="both"/>
      </w:pPr>
      <w:r>
        <w:rPr>
          <w:rFonts w:ascii="Times New Roman"/>
          <w:b w:val="false"/>
          <w:i w:val="false"/>
          <w:color w:val="000000"/>
          <w:sz w:val="28"/>
        </w:rPr>
        <w:t>
      14. Деректер болмаған кезде Нысан ұсынылмайды.</w:t>
      </w:r>
    </w:p>
    <w:bookmarkEnd w:id="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 наурыздағы</w:t>
            </w:r>
            <w:r>
              <w:br/>
            </w:r>
            <w:r>
              <w:rPr>
                <w:rFonts w:ascii="Times New Roman"/>
                <w:b w:val="false"/>
                <w:i w:val="false"/>
                <w:color w:val="000000"/>
                <w:sz w:val="20"/>
              </w:rPr>
              <w:t>№ 23 қаулысына</w:t>
            </w:r>
            <w:r>
              <w:br/>
            </w:r>
            <w:r>
              <w:rPr>
                <w:rFonts w:ascii="Times New Roman"/>
                <w:b w:val="false"/>
                <w:i w:val="false"/>
                <w:color w:val="000000"/>
                <w:sz w:val="20"/>
              </w:rPr>
              <w:t xml:space="preserve">19-қосымша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w:t>
            </w:r>
          </w:p>
        </w:tc>
      </w:tr>
    </w:tbl>
    <w:bookmarkStart w:name="z751" w:id="59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93"/>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Нетто тұрақты қорландыру коэффициентінің талдамасы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1-BVU_NFSR</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20___жылғы "___"________</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Қазақстан Республикасы бейрезидент- банктерінің филиалдары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оныншы жұмыс күнінен кешіктірмей</w:t>
      </w:r>
    </w:p>
    <w:p>
      <w:pPr>
        <w:spacing w:after="0"/>
        <w:ind w:left="0"/>
        <w:jc w:val="both"/>
      </w:pPr>
      <w:r>
        <w:rPr>
          <w:rFonts w:ascii="Times New Roman"/>
          <w:b w:val="false"/>
          <w:i w:val="false"/>
          <w:color w:val="000000"/>
          <w:sz w:val="28"/>
        </w:rPr>
        <w:t xml:space="preserve">
      қорытынды айналымдар ескерілген желтоқсан айының есебі (оның ішінде қорытынды айналымдар болмаған кезде) – аяқталған қаржы жылынан кейінгі жылғы отыз бірінші қаңтардан кешіктірмей </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тұрақты қорландыру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талап етілетін шартты және ықтимал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Күні 20___ жылғы "___" __________ </w:t>
      </w:r>
    </w:p>
    <w:bookmarkStart w:name="z752" w:id="594"/>
    <w:p>
      <w:pPr>
        <w:spacing w:after="0"/>
        <w:ind w:left="0"/>
        <w:jc w:val="both"/>
      </w:pPr>
      <w:r>
        <w:rPr>
          <w:rFonts w:ascii="Times New Roman"/>
          <w:b w:val="false"/>
          <w:i w:val="false"/>
          <w:color w:val="000000"/>
          <w:sz w:val="28"/>
        </w:rPr>
        <w:t xml:space="preserve">
      Ескертпе: нысан "Нетто тұрақты қорландыру коэффициентінің талдамасы туралы есеп" әкімшілік деректерді өтеусіз негізде жинауға арналған нысанын толтыру бойынша түсіндірмеге сәйкес толтырылады. </w:t>
      </w:r>
    </w:p>
    <w:bookmarkEnd w:id="5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"Нетто тұрақты қорландыру</w:t>
            </w:r>
            <w:r>
              <w:br/>
            </w:r>
            <w:r>
              <w:rPr>
                <w:rFonts w:ascii="Times New Roman"/>
                <w:b w:val="false"/>
                <w:i w:val="false"/>
                <w:color w:val="000000"/>
                <w:sz w:val="20"/>
              </w:rPr>
              <w:t xml:space="preserve">коэффициентінің талдамасы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754" w:id="595"/>
    <w:p>
      <w:pPr>
        <w:spacing w:after="0"/>
        <w:ind w:left="0"/>
        <w:jc w:val="left"/>
      </w:pPr>
      <w:r>
        <w:rPr>
          <w:rFonts w:ascii="Times New Roman"/>
          <w:b/>
          <w:i w:val="false"/>
          <w:color w:val="000000"/>
        </w:rPr>
        <w:t xml:space="preserve"> Нетто тұрақты қорландыру коэффициентінің талдамасы туралы есеп (индексі – 1-BVU_NFSR, кезеңділігі – ай сайын) әкімшілік деректерді өтеусіз негізде жинауға арналған нысанын толтыру бойынша түсіндірме</w:t>
      </w:r>
    </w:p>
    <w:bookmarkEnd w:id="595"/>
    <w:bookmarkStart w:name="z755" w:id="596"/>
    <w:p>
      <w:pPr>
        <w:spacing w:after="0"/>
        <w:ind w:left="0"/>
        <w:jc w:val="left"/>
      </w:pPr>
      <w:r>
        <w:rPr>
          <w:rFonts w:ascii="Times New Roman"/>
          <w:b/>
          <w:i w:val="false"/>
          <w:color w:val="000000"/>
        </w:rPr>
        <w:t xml:space="preserve"> 1-тарау. Жалпы ережелер</w:t>
      </w:r>
    </w:p>
    <w:bookmarkEnd w:id="596"/>
    <w:bookmarkStart w:name="z756" w:id="597"/>
    <w:p>
      <w:pPr>
        <w:spacing w:after="0"/>
        <w:ind w:left="0"/>
        <w:jc w:val="both"/>
      </w:pPr>
      <w:r>
        <w:rPr>
          <w:rFonts w:ascii="Times New Roman"/>
          <w:b w:val="false"/>
          <w:i w:val="false"/>
          <w:color w:val="000000"/>
          <w:sz w:val="28"/>
        </w:rPr>
        <w:t>
      1. Осы түсіндірмеде "Нетто тұрақты қорландыру коэффициентінің талдамасы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597"/>
    <w:bookmarkStart w:name="z757" w:id="598"/>
    <w:p>
      <w:pPr>
        <w:spacing w:after="0"/>
        <w:ind w:left="0"/>
        <w:jc w:val="both"/>
      </w:pPr>
      <w:r>
        <w:rPr>
          <w:rFonts w:ascii="Times New Roman"/>
          <w:b w:val="false"/>
          <w:i w:val="false"/>
          <w:color w:val="000000"/>
          <w:sz w:val="28"/>
        </w:rPr>
        <w:t>
      2. Нысанды Қазақстан Республикасы бейрезидент-банктерінің филиалдары әр айдың бірінші күніндегі жағдай бойынша ай сайын жасайды. Нысандағы деректер мың теңгемен толтырылады.</w:t>
      </w:r>
    </w:p>
    <w:bookmarkEnd w:id="598"/>
    <w:bookmarkStart w:name="z758" w:id="599"/>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bookmarkEnd w:id="599"/>
    <w:bookmarkStart w:name="z759" w:id="600"/>
    <w:p>
      <w:pPr>
        <w:spacing w:after="0"/>
        <w:ind w:left="0"/>
        <w:jc w:val="left"/>
      </w:pPr>
      <w:r>
        <w:rPr>
          <w:rFonts w:ascii="Times New Roman"/>
          <w:b/>
          <w:i w:val="false"/>
          <w:color w:val="000000"/>
        </w:rPr>
        <w:t xml:space="preserve"> 2-тарау. Нысанды толтыру бойынша түсіндірме</w:t>
      </w:r>
    </w:p>
    <w:bookmarkEnd w:id="600"/>
    <w:bookmarkStart w:name="z760" w:id="601"/>
    <w:p>
      <w:pPr>
        <w:spacing w:after="0"/>
        <w:ind w:left="0"/>
        <w:jc w:val="both"/>
      </w:pPr>
      <w:r>
        <w:rPr>
          <w:rFonts w:ascii="Times New Roman"/>
          <w:b w:val="false"/>
          <w:i w:val="false"/>
          <w:color w:val="000000"/>
          <w:sz w:val="28"/>
        </w:rPr>
        <w:t>
      4. Нысан Нормативтік құқықтық актілерді мемлекеттік тіркеу тізілімінде № 22213 болып тіркелген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мен дамыту агенттігі Басқармасының 2021 жылғы 12 ақпандағы № 23 қаулысына сәйкес толтырылады.</w:t>
      </w:r>
    </w:p>
    <w:bookmarkEnd w:id="601"/>
    <w:bookmarkStart w:name="z761" w:id="602"/>
    <w:p>
      <w:pPr>
        <w:spacing w:after="0"/>
        <w:ind w:left="0"/>
        <w:jc w:val="both"/>
      </w:pPr>
      <w:r>
        <w:rPr>
          <w:rFonts w:ascii="Times New Roman"/>
          <w:b w:val="false"/>
          <w:i w:val="false"/>
          <w:color w:val="000000"/>
          <w:sz w:val="28"/>
        </w:rPr>
        <w:t>
      5. 1, 2 және 3-жолдарда мәндер Нысан ұсынылатын ақпараттық жүйеде орналастырылған анықтамалықтардан таңдап алынады.</w:t>
      </w:r>
    </w:p>
    <w:bookmarkEnd w:id="602"/>
    <w:bookmarkStart w:name="z762" w:id="603"/>
    <w:p>
      <w:pPr>
        <w:spacing w:after="0"/>
        <w:ind w:left="0"/>
        <w:jc w:val="both"/>
      </w:pPr>
      <w:r>
        <w:rPr>
          <w:rFonts w:ascii="Times New Roman"/>
          <w:b w:val="false"/>
          <w:i w:val="false"/>
          <w:color w:val="000000"/>
          <w:sz w:val="28"/>
        </w:rPr>
        <w:t>
      6. Деректер болмаған кезде Нысан ұсынылмайды.</w:t>
      </w:r>
    </w:p>
    <w:bookmarkEnd w:id="6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