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bbe4" w14:textId="6e1b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"Нысаналы жарна бойынша шығыстарды жоспарлау және нысаналы жарнаны салуға бағытталған бюджеттік бағдарламаны қаржыландыру қағидаларын бекіту туралы" Қазақстан Республикасы Денсаулық сақтау министрінің 2023 жылғы 30 маусымдағы № 121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2024 жылғы 19 желтоқсандағы № 107 бұйрығы. Қазақстан Республикасының Әділет министрлігінде 2024 жылы 19 желтоқсанда № 35492 болып тіркелді. Күші жойылды - Қазақстан Республикасы Денсаулық сақтау министрінің 2026 жылғы 3 ақпандағы № 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03.02.2026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"Нысаналы жарна бойынша шығыстарды жоспарлау және нысаналы жарнаны салуға бағытталған бюджеттік бағдарламаны қаржыландыру қағидаларын бекіту туралы" Қазақстан Республикасы Денсаулық сақтау министрінің 2023 жылғы 30 маусымдағы № 121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33009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Нысаналы жарна бойынша шығыстарды жоспарлау және нысаналы жарнаны салуға бағытталған бюджеттік бағдарламаны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Қорға ТМККК бөлінетін нысаналы жарна қаражаты есебінен денсаулық сақтау субъектілерінің көрсетілетін қызметтеріне ақы төлеу бойынша алдыңғы жылдың қордың міндеттемелерін орындауы ағымдағы қаржы жылының 1 наурызынан кешіктірмей жүзеге асырылады.".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