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4966" w14:textId="2b64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құрылысына үлестік қатысу туралы үлгі шарттың үлгілік нысанын бекіту туралы" Қазақстан Республикасы Ұлттық экономика министрінің 2016 жылғы 28 шілдедегі № 34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5 желтоқсандағы № 414 бұйрығы. Қазақстан Республикасының Әділет министрлігінде 2024 жылғы 6 желтоқсанда № 354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құрылысына үлестік қатысу туралы үлгі шарттың үлгілік нысанын бекіту туралы" Қазақстан Республикасы Ұлттық экономика министрінің 2016 жылғы 28 шілдедегі № 3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4185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рғын үй құрылысына үлестік қатысу туралы үлгі шарттың үлгілік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ғымен толықтыр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айдалануға берілгеннен кейін тұрғын/тұрғын емес үй-жайдың нақты алаңы өзгерген кезде тараптар техникалық паспорт тіркелген күннен бастап күнтізбелік отыз күн ішінде, егер шартта өзгеше белгіленбесе, нақты алаңы бойынша айырма төлейді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1 шаршы метрдің құны бекітілген болып табылады және ұлғайтуға жатп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әкілетті компания шартта көзделгенге қатысты пайдалануға берілген тұрғын үйдің нақты алаңының 1,5%-дан астам ұлғаюынан көрінетін жобалау-сметалық құжаттамадан ауытқығаны үшін жауапты бо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ескердің қосымша алаңының құнын өтеу сомасы осы жағдайда алаңның 1,5% - құнынан аспауға тиіс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Өнеркәсіп және құрылыс министрл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