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08e1" w14:textId="0690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"Жолдарда көлік құралдарының жүрісін тоқтау немесе уақытша шектеу қағидаларын бекіту туралы" Қазақстан Республикасы Индустрия және инфрақұрылымдық даму министрінің 2023 жылғы 5 шілдедегі № 492 бұйрығына толықтырулар енгізу туралы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Көлік министрінің м.а. 2024 жылғы 12 қарашадағы № 372 бұйрығы. Қазақстан Республикасының Әділет министрлігінде 2024 жылғы 13 қарашада № 35368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шілдедегі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33042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Жолдарда көлік құралдарының жүрісін тоқтату немесе уақытша шектеу </w:t>
      </w:r>
      <w:r>
        <w:rPr>
          <w:rFonts w:ascii="Times New Roman"/>
          <w:b w:val="false"/>
          <w:i w:val="false"/>
          <w:color w:val="000000"/>
          <w:sz w:val="28"/>
        </w:rPr>
        <w:t>қағидалары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мынадай мазмұндағы 17, 18 және 19-тармақтармен толықтырылсын: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Республикасының жалпыға ортақ пайдаланылатын республикалық маңызы бар автомобиль жолдары бойынша автокөлік құралдарының жүрісін ұйымдастыру (бұдан әрі – жүрісті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бекітілген Халықаралық және республикалық маңызы бар жалпыға ортақ пайдаланылатын автомобиль жолдарының тізбесіне, атауына және индекстеріне, оның ішінде қорғаныстық маңызы бар автомобиль жолдарының тізбесіне сәйкес жүзеге асырылады.</w:t>
      </w:r>
    </w:p>
    <w:p>
      <w:pPr>
        <w:spacing w:after="0"/>
        <w:ind w:left="0"/>
        <w:jc w:val="both"/>
      </w:pPr>
      <w:r>
        <w:rPr>
          <w:rFonts w:ascii="Times New Roman"/>
          <w:b w:val="false"/>
          <w:i w:val="false"/>
          <w:color w:val="000000"/>
          <w:sz w:val="28"/>
        </w:rPr>
        <w:t>
      Жүрісті ұйымдастыру кезінде, осы Қағидаларға 1-қосымшада көрсетілген, жазғы кезеңде уақытша жүрісті шектеудің жыл сайынғы қолданылу мерзімдеріне сәйкес жеке білікке түсетін жүктемесі 8 тоннадан артық автокөлік құралдарының жүрісіне жаз мезгілінің күндізгі және кешкі уақытында шектеу енгізіледі.</w:t>
      </w:r>
    </w:p>
    <w:p>
      <w:pPr>
        <w:spacing w:after="0"/>
        <w:ind w:left="0"/>
        <w:jc w:val="both"/>
      </w:pPr>
      <w:r>
        <w:rPr>
          <w:rFonts w:ascii="Times New Roman"/>
          <w:b w:val="false"/>
          <w:i w:val="false"/>
          <w:color w:val="000000"/>
          <w:sz w:val="28"/>
        </w:rPr>
        <w:t>
      Осы Қағидаларға 2-қосымшада көрсетілген Қазақстан Республикасының жалпыға ортақ пайдаланылатын республикалық маңызы бар автомобиль жолдарының шағылтасты мастикалық асфальт-бетон жамылғысымен төселген учаскелерінде, жаз мезгілінің күндізгі уақытында ауа температурасы 25</w:t>
      </w:r>
      <w:r>
        <w:rPr>
          <w:rFonts w:ascii="Times New Roman"/>
          <w:b w:val="false"/>
          <w:i w:val="false"/>
          <w:color w:val="000000"/>
          <w:vertAlign w:val="superscript"/>
        </w:rPr>
        <w:t>0</w:t>
      </w:r>
      <w:r>
        <w:rPr>
          <w:rFonts w:ascii="Times New Roman"/>
          <w:b w:val="false"/>
          <w:i w:val="false"/>
          <w:color w:val="000000"/>
          <w:sz w:val="28"/>
        </w:rPr>
        <w:t xml:space="preserve"> С жоғары болған кезде жеке білікке түсетін жүктемесі 9 тоннадан артық автокөлік құралдарының жүрісіне шектеу енгізіледі.</w:t>
      </w:r>
    </w:p>
    <w:p>
      <w:pPr>
        <w:spacing w:after="0"/>
        <w:ind w:left="0"/>
        <w:jc w:val="both"/>
      </w:pPr>
      <w:r>
        <w:rPr>
          <w:rFonts w:ascii="Times New Roman"/>
          <w:b w:val="false"/>
          <w:i w:val="false"/>
          <w:color w:val="000000"/>
          <w:sz w:val="28"/>
        </w:rPr>
        <w:t>
      Жаз мезгілінде:</w:t>
      </w:r>
    </w:p>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p>
      <w:pPr>
        <w:spacing w:after="0"/>
        <w:ind w:left="0"/>
        <w:jc w:val="both"/>
      </w:pPr>
      <w:r>
        <w:rPr>
          <w:rFonts w:ascii="Times New Roman"/>
          <w:b w:val="false"/>
          <w:i w:val="false"/>
          <w:color w:val="000000"/>
          <w:sz w:val="28"/>
        </w:rPr>
        <w:t>
      2) төтенше жағдайлар мен олардың салдарын алдын алу және оларды жою жөніндегі іс-шараларды жүзеге асыратын;</w:t>
      </w:r>
    </w:p>
    <w:p>
      <w:pPr>
        <w:spacing w:after="0"/>
        <w:ind w:left="0"/>
        <w:jc w:val="both"/>
      </w:pPr>
      <w:r>
        <w:rPr>
          <w:rFonts w:ascii="Times New Roman"/>
          <w:b w:val="false"/>
          <w:i w:val="false"/>
          <w:color w:val="000000"/>
          <w:sz w:val="28"/>
        </w:rPr>
        <w:t>
      3) тез бұзылатын азық-түліктерді тасымалдауды жүзеге асыратын;</w:t>
      </w:r>
    </w:p>
    <w:p>
      <w:pPr>
        <w:spacing w:after="0"/>
        <w:ind w:left="0"/>
        <w:jc w:val="both"/>
      </w:pPr>
      <w:r>
        <w:rPr>
          <w:rFonts w:ascii="Times New Roman"/>
          <w:b w:val="false"/>
          <w:i w:val="false"/>
          <w:color w:val="000000"/>
          <w:sz w:val="28"/>
        </w:rPr>
        <w:t>
      4) жолаушылар мен багаж тасымалын жүзеге асыратын;</w:t>
      </w:r>
    </w:p>
    <w:p>
      <w:pPr>
        <w:spacing w:after="0"/>
        <w:ind w:left="0"/>
        <w:jc w:val="both"/>
      </w:pPr>
      <w:r>
        <w:rPr>
          <w:rFonts w:ascii="Times New Roman"/>
          <w:b w:val="false"/>
          <w:i w:val="false"/>
          <w:color w:val="000000"/>
          <w:sz w:val="28"/>
        </w:rPr>
        <w:t>
      5) өте қауіпті жүктерді тасымалдауды жүзеге асыратын;</w:t>
      </w:r>
    </w:p>
    <w:p>
      <w:pPr>
        <w:spacing w:after="0"/>
        <w:ind w:left="0"/>
        <w:jc w:val="both"/>
      </w:pPr>
      <w:r>
        <w:rPr>
          <w:rFonts w:ascii="Times New Roman"/>
          <w:b w:val="false"/>
          <w:i w:val="false"/>
          <w:color w:val="000000"/>
          <w:sz w:val="28"/>
        </w:rPr>
        <w:t>
      6) мердігер ұйымдарға реконструкциялау жұмыстарын жүргізу үшін берілген учаскелердегі жол-құрылыс жұмыстарын жүзеге асыратын;</w:t>
      </w:r>
    </w:p>
    <w:p>
      <w:pPr>
        <w:spacing w:after="0"/>
        <w:ind w:left="0"/>
        <w:jc w:val="both"/>
      </w:pPr>
      <w:r>
        <w:rPr>
          <w:rFonts w:ascii="Times New Roman"/>
          <w:b w:val="false"/>
          <w:i w:val="false"/>
          <w:color w:val="000000"/>
          <w:sz w:val="28"/>
        </w:rPr>
        <w:t>
      7) қарулы күштер, басқа да әскерлер мен әскери құралымдарды, және әскери тасымалдауларды жүзеге асыратын;</w:t>
      </w:r>
    </w:p>
    <w:p>
      <w:pPr>
        <w:spacing w:after="0"/>
        <w:ind w:left="0"/>
        <w:jc w:val="both"/>
      </w:pPr>
      <w:r>
        <w:rPr>
          <w:rFonts w:ascii="Times New Roman"/>
          <w:b w:val="false"/>
          <w:i w:val="false"/>
          <w:color w:val="000000"/>
          <w:sz w:val="28"/>
        </w:rPr>
        <w:t>
      8) зардап шеккендерге гуманитарлық көмек көрсетуді жүзеге асыратын авто көлік құралдарына шектеулер қолданылмайды.</w:t>
      </w:r>
    </w:p>
    <w:bookmarkStart w:name="z6" w:id="2"/>
    <w:p>
      <w:pPr>
        <w:spacing w:after="0"/>
        <w:ind w:left="0"/>
        <w:jc w:val="both"/>
      </w:pPr>
      <w:r>
        <w:rPr>
          <w:rFonts w:ascii="Times New Roman"/>
          <w:b w:val="false"/>
          <w:i w:val="false"/>
          <w:color w:val="000000"/>
          <w:sz w:val="28"/>
        </w:rPr>
        <w:t>
      18. Көктемгі кезеңде жол жүрісін ұйымдастыру кезінде осы Қағидаларға 3-қосымшада көрсетілген көктемгі кезеңде уақытша жүрісті шектеудің жыл сайынғы қолданылу мерзімдеріне сәйкес жеке білікке түсетін жүктемесі 8 тоннадан артық автокөлік құралдарының жүрісіне шектеу енгізіледі.</w:t>
      </w:r>
    </w:p>
    <w:bookmarkEnd w:id="2"/>
    <w:p>
      <w:pPr>
        <w:spacing w:after="0"/>
        <w:ind w:left="0"/>
        <w:jc w:val="both"/>
      </w:pPr>
      <w:r>
        <w:rPr>
          <w:rFonts w:ascii="Times New Roman"/>
          <w:b w:val="false"/>
          <w:i w:val="false"/>
          <w:color w:val="000000"/>
          <w:sz w:val="28"/>
        </w:rPr>
        <w:t>
      Көктемгі кезеңде:</w:t>
      </w:r>
    </w:p>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p>
      <w:pPr>
        <w:spacing w:after="0"/>
        <w:ind w:left="0"/>
        <w:jc w:val="both"/>
      </w:pPr>
      <w:r>
        <w:rPr>
          <w:rFonts w:ascii="Times New Roman"/>
          <w:b w:val="false"/>
          <w:i w:val="false"/>
          <w:color w:val="000000"/>
          <w:sz w:val="28"/>
        </w:rPr>
        <w:t>
      2) төтенше жағдайлар мен олардың салдарын алдын алу және оларды жою жөніндегі іс-шараларды жүзеге асыратын;</w:t>
      </w:r>
    </w:p>
    <w:p>
      <w:pPr>
        <w:spacing w:after="0"/>
        <w:ind w:left="0"/>
        <w:jc w:val="both"/>
      </w:pPr>
      <w:r>
        <w:rPr>
          <w:rFonts w:ascii="Times New Roman"/>
          <w:b w:val="false"/>
          <w:i w:val="false"/>
          <w:color w:val="000000"/>
          <w:sz w:val="28"/>
        </w:rPr>
        <w:t>
      3) зардап шеккендерге гуманитарлық көмек көрсетуді жүзеге асыратын;</w:t>
      </w:r>
    </w:p>
    <w:p>
      <w:pPr>
        <w:spacing w:after="0"/>
        <w:ind w:left="0"/>
        <w:jc w:val="both"/>
      </w:pPr>
      <w:r>
        <w:rPr>
          <w:rFonts w:ascii="Times New Roman"/>
          <w:b w:val="false"/>
          <w:i w:val="false"/>
          <w:color w:val="000000"/>
          <w:sz w:val="28"/>
        </w:rPr>
        <w:t>
      4) азық-түліктерді тасымалдауды жүзеге асыратын;</w:t>
      </w:r>
    </w:p>
    <w:p>
      <w:pPr>
        <w:spacing w:after="0"/>
        <w:ind w:left="0"/>
        <w:jc w:val="both"/>
      </w:pPr>
      <w:r>
        <w:rPr>
          <w:rFonts w:ascii="Times New Roman"/>
          <w:b w:val="false"/>
          <w:i w:val="false"/>
          <w:color w:val="000000"/>
          <w:sz w:val="28"/>
        </w:rPr>
        <w:t>
      5) жолаушылар мен багаж тасымалын жүзеге асыратын;</w:t>
      </w:r>
    </w:p>
    <w:p>
      <w:pPr>
        <w:spacing w:after="0"/>
        <w:ind w:left="0"/>
        <w:jc w:val="both"/>
      </w:pPr>
      <w:r>
        <w:rPr>
          <w:rFonts w:ascii="Times New Roman"/>
          <w:b w:val="false"/>
          <w:i w:val="false"/>
          <w:color w:val="000000"/>
          <w:sz w:val="28"/>
        </w:rPr>
        <w:t>
      6) дәрі-дәрмектерді тасымалдауды жүзеге асыратын;</w:t>
      </w:r>
    </w:p>
    <w:p>
      <w:pPr>
        <w:spacing w:after="0"/>
        <w:ind w:left="0"/>
        <w:jc w:val="both"/>
      </w:pPr>
      <w:r>
        <w:rPr>
          <w:rFonts w:ascii="Times New Roman"/>
          <w:b w:val="false"/>
          <w:i w:val="false"/>
          <w:color w:val="000000"/>
          <w:sz w:val="28"/>
        </w:rPr>
        <w:t>
      7) мердігер ұйымдарға реконструкциялау жұмыстарын жүргізу үшін берілген учаскелердегі жол-құрылыс жұмыстарын жүзеге асыратын;</w:t>
      </w:r>
    </w:p>
    <w:p>
      <w:pPr>
        <w:spacing w:after="0"/>
        <w:ind w:left="0"/>
        <w:jc w:val="both"/>
      </w:pPr>
      <w:r>
        <w:rPr>
          <w:rFonts w:ascii="Times New Roman"/>
          <w:b w:val="false"/>
          <w:i w:val="false"/>
          <w:color w:val="000000"/>
          <w:sz w:val="28"/>
        </w:rPr>
        <w:t>
      8) қарулы күштер, басқа да әскерлер мен әскери құралымдарды, сондай-ақ әскери тасымалдауларды жүзеге асыратын автокөлік құралдарына шектеулер қолданылмайды.</w:t>
      </w:r>
    </w:p>
    <w:bookmarkStart w:name="z7" w:id="3"/>
    <w:p>
      <w:pPr>
        <w:spacing w:after="0"/>
        <w:ind w:left="0"/>
        <w:jc w:val="both"/>
      </w:pPr>
      <w:r>
        <w:rPr>
          <w:rFonts w:ascii="Times New Roman"/>
          <w:b w:val="false"/>
          <w:i w:val="false"/>
          <w:color w:val="000000"/>
          <w:sz w:val="28"/>
        </w:rPr>
        <w:t>
      19. Жазғы және көктемгі кезеңдерде жүріске уақытша шектеу кезеңінде Қазақстан Республикасының маңызы бар жалпыға ортақ пайдаланылатын автомобиль жолдарымен жүру кезінде рұқсат етілетін автокөлік құралдарының білік массасының ең көп сомасы осы Қағидаларға 4-қосымшаға сәйкес мәнінен аспауы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3 және 4-қосымшалармен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кейбір бұйрықтардың күші жойылды деп танылсын.</w:t>
      </w:r>
    </w:p>
    <w:bookmarkStart w:name="z10" w:id="4"/>
    <w:p>
      <w:pPr>
        <w:spacing w:after="0"/>
        <w:ind w:left="0"/>
        <w:jc w:val="both"/>
      </w:pPr>
      <w:r>
        <w:rPr>
          <w:rFonts w:ascii="Times New Roman"/>
          <w:b w:val="false"/>
          <w:i w:val="false"/>
          <w:color w:val="000000"/>
          <w:sz w:val="28"/>
        </w:rPr>
        <w:t>
      3. Қазақстан Республикасы Көлік министрлігінің Автомобиль жолдары комитеті заңнамада белгіленген тәртіппен:</w:t>
      </w:r>
    </w:p>
    <w:bookmarkEnd w:id="4"/>
    <w:bookmarkStart w:name="z7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1"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Жазғы кезеңде жүрісті уақытша шектеудің жыл сайынғы қолданылу мерзімдері</w:t>
      </w:r>
    </w:p>
    <w:bookmarkEnd w:id="9"/>
    <w:bookmarkStart w:name="z16" w:id="10"/>
    <w:p>
      <w:pPr>
        <w:spacing w:after="0"/>
        <w:ind w:left="0"/>
        <w:jc w:val="both"/>
      </w:pPr>
      <w:r>
        <w:rPr>
          <w:rFonts w:ascii="Times New Roman"/>
          <w:b w:val="false"/>
          <w:i w:val="false"/>
          <w:color w:val="000000"/>
          <w:sz w:val="28"/>
        </w:rPr>
        <w:t>
      1. Тиісті жылдың 1 маусымынан 15 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11-00-ден 21-00-ге дейін мынадай облыстарда шектеу енгізіледі:</w:t>
      </w:r>
    </w:p>
    <w:bookmarkEnd w:id="10"/>
    <w:bookmarkStart w:name="z17" w:id="11"/>
    <w:p>
      <w:pPr>
        <w:spacing w:after="0"/>
        <w:ind w:left="0"/>
        <w:jc w:val="both"/>
      </w:pPr>
      <w:r>
        <w:rPr>
          <w:rFonts w:ascii="Times New Roman"/>
          <w:b w:val="false"/>
          <w:i w:val="false"/>
          <w:color w:val="000000"/>
          <w:sz w:val="28"/>
        </w:rPr>
        <w:t>
      1) Абай облысы</w:t>
      </w:r>
    </w:p>
    <w:bookmarkEnd w:id="11"/>
    <w:bookmarkStart w:name="z18" w:id="12"/>
    <w:p>
      <w:pPr>
        <w:spacing w:after="0"/>
        <w:ind w:left="0"/>
        <w:jc w:val="both"/>
      </w:pPr>
      <w:r>
        <w:rPr>
          <w:rFonts w:ascii="Times New Roman"/>
          <w:b w:val="false"/>
          <w:i w:val="false"/>
          <w:color w:val="000000"/>
          <w:sz w:val="28"/>
        </w:rPr>
        <w:t>
      2) Ақмола облысы</w:t>
      </w:r>
    </w:p>
    <w:bookmarkEnd w:id="12"/>
    <w:bookmarkStart w:name="z19" w:id="13"/>
    <w:p>
      <w:pPr>
        <w:spacing w:after="0"/>
        <w:ind w:left="0"/>
        <w:jc w:val="both"/>
      </w:pPr>
      <w:r>
        <w:rPr>
          <w:rFonts w:ascii="Times New Roman"/>
          <w:b w:val="false"/>
          <w:i w:val="false"/>
          <w:color w:val="000000"/>
          <w:sz w:val="28"/>
        </w:rPr>
        <w:t>
      3) Ақтөбе облысы</w:t>
      </w:r>
    </w:p>
    <w:bookmarkEnd w:id="13"/>
    <w:bookmarkStart w:name="z20" w:id="14"/>
    <w:p>
      <w:pPr>
        <w:spacing w:after="0"/>
        <w:ind w:left="0"/>
        <w:jc w:val="both"/>
      </w:pPr>
      <w:r>
        <w:rPr>
          <w:rFonts w:ascii="Times New Roman"/>
          <w:b w:val="false"/>
          <w:i w:val="false"/>
          <w:color w:val="000000"/>
          <w:sz w:val="28"/>
        </w:rPr>
        <w:t>
      4) Батыс Қазақстан облысы</w:t>
      </w:r>
    </w:p>
    <w:bookmarkEnd w:id="14"/>
    <w:bookmarkStart w:name="z21" w:id="15"/>
    <w:p>
      <w:pPr>
        <w:spacing w:after="0"/>
        <w:ind w:left="0"/>
        <w:jc w:val="both"/>
      </w:pPr>
      <w:r>
        <w:rPr>
          <w:rFonts w:ascii="Times New Roman"/>
          <w:b w:val="false"/>
          <w:i w:val="false"/>
          <w:color w:val="000000"/>
          <w:sz w:val="28"/>
        </w:rPr>
        <w:t>
      5) Қарағанды облысы</w:t>
      </w:r>
    </w:p>
    <w:bookmarkEnd w:id="15"/>
    <w:bookmarkStart w:name="z22" w:id="16"/>
    <w:p>
      <w:pPr>
        <w:spacing w:after="0"/>
        <w:ind w:left="0"/>
        <w:jc w:val="both"/>
      </w:pPr>
      <w:r>
        <w:rPr>
          <w:rFonts w:ascii="Times New Roman"/>
          <w:b w:val="false"/>
          <w:i w:val="false"/>
          <w:color w:val="000000"/>
          <w:sz w:val="28"/>
        </w:rPr>
        <w:t>
      6) Қостанай облысы</w:t>
      </w:r>
    </w:p>
    <w:bookmarkEnd w:id="16"/>
    <w:bookmarkStart w:name="z23" w:id="17"/>
    <w:p>
      <w:pPr>
        <w:spacing w:after="0"/>
        <w:ind w:left="0"/>
        <w:jc w:val="both"/>
      </w:pPr>
      <w:r>
        <w:rPr>
          <w:rFonts w:ascii="Times New Roman"/>
          <w:b w:val="false"/>
          <w:i w:val="false"/>
          <w:color w:val="000000"/>
          <w:sz w:val="28"/>
        </w:rPr>
        <w:t>
      7) Павлодар облысы</w:t>
      </w:r>
    </w:p>
    <w:bookmarkEnd w:id="17"/>
    <w:bookmarkStart w:name="z24" w:id="18"/>
    <w:p>
      <w:pPr>
        <w:spacing w:after="0"/>
        <w:ind w:left="0"/>
        <w:jc w:val="both"/>
      </w:pPr>
      <w:r>
        <w:rPr>
          <w:rFonts w:ascii="Times New Roman"/>
          <w:b w:val="false"/>
          <w:i w:val="false"/>
          <w:color w:val="000000"/>
          <w:sz w:val="28"/>
        </w:rPr>
        <w:t>
      8) Солтүстік Қазақстан облысы</w:t>
      </w:r>
    </w:p>
    <w:bookmarkEnd w:id="18"/>
    <w:bookmarkStart w:name="z25" w:id="19"/>
    <w:p>
      <w:pPr>
        <w:spacing w:after="0"/>
        <w:ind w:left="0"/>
        <w:jc w:val="both"/>
      </w:pPr>
      <w:r>
        <w:rPr>
          <w:rFonts w:ascii="Times New Roman"/>
          <w:b w:val="false"/>
          <w:i w:val="false"/>
          <w:color w:val="000000"/>
          <w:sz w:val="28"/>
        </w:rPr>
        <w:t>
      9) Шығыс Қазақстан облысы</w:t>
      </w:r>
    </w:p>
    <w:bookmarkEnd w:id="19"/>
    <w:bookmarkStart w:name="z26" w:id="20"/>
    <w:p>
      <w:pPr>
        <w:spacing w:after="0"/>
        <w:ind w:left="0"/>
        <w:jc w:val="both"/>
      </w:pPr>
      <w:r>
        <w:rPr>
          <w:rFonts w:ascii="Times New Roman"/>
          <w:b w:val="false"/>
          <w:i w:val="false"/>
          <w:color w:val="000000"/>
          <w:sz w:val="28"/>
        </w:rPr>
        <w:t>
      2. Тиісті жылдың 1 маусымынан 31тамызына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10.00-ден 22.00-ге дейін мынадай облыстарда шектеу енгізіледі:</w:t>
      </w:r>
    </w:p>
    <w:bookmarkEnd w:id="20"/>
    <w:bookmarkStart w:name="z27" w:id="21"/>
    <w:p>
      <w:pPr>
        <w:spacing w:after="0"/>
        <w:ind w:left="0"/>
        <w:jc w:val="both"/>
      </w:pPr>
      <w:r>
        <w:rPr>
          <w:rFonts w:ascii="Times New Roman"/>
          <w:b w:val="false"/>
          <w:i w:val="false"/>
          <w:color w:val="000000"/>
          <w:sz w:val="28"/>
        </w:rPr>
        <w:t>
      1) Алматы облысы</w:t>
      </w:r>
    </w:p>
    <w:bookmarkEnd w:id="21"/>
    <w:bookmarkStart w:name="z28" w:id="22"/>
    <w:p>
      <w:pPr>
        <w:spacing w:after="0"/>
        <w:ind w:left="0"/>
        <w:jc w:val="both"/>
      </w:pPr>
      <w:r>
        <w:rPr>
          <w:rFonts w:ascii="Times New Roman"/>
          <w:b w:val="false"/>
          <w:i w:val="false"/>
          <w:color w:val="000000"/>
          <w:sz w:val="28"/>
        </w:rPr>
        <w:t>
      2) Атырау облысы</w:t>
      </w:r>
    </w:p>
    <w:bookmarkEnd w:id="22"/>
    <w:bookmarkStart w:name="z29" w:id="23"/>
    <w:p>
      <w:pPr>
        <w:spacing w:after="0"/>
        <w:ind w:left="0"/>
        <w:jc w:val="both"/>
      </w:pPr>
      <w:r>
        <w:rPr>
          <w:rFonts w:ascii="Times New Roman"/>
          <w:b w:val="false"/>
          <w:i w:val="false"/>
          <w:color w:val="000000"/>
          <w:sz w:val="28"/>
        </w:rPr>
        <w:t>
      3) Жамбыл облысы</w:t>
      </w:r>
    </w:p>
    <w:bookmarkEnd w:id="23"/>
    <w:bookmarkStart w:name="z30" w:id="24"/>
    <w:p>
      <w:pPr>
        <w:spacing w:after="0"/>
        <w:ind w:left="0"/>
        <w:jc w:val="both"/>
      </w:pPr>
      <w:r>
        <w:rPr>
          <w:rFonts w:ascii="Times New Roman"/>
          <w:b w:val="false"/>
          <w:i w:val="false"/>
          <w:color w:val="000000"/>
          <w:sz w:val="28"/>
        </w:rPr>
        <w:t>
      4) Жетісу облысы</w:t>
      </w:r>
    </w:p>
    <w:bookmarkEnd w:id="24"/>
    <w:bookmarkStart w:name="z31" w:id="25"/>
    <w:p>
      <w:pPr>
        <w:spacing w:after="0"/>
        <w:ind w:left="0"/>
        <w:jc w:val="both"/>
      </w:pPr>
      <w:r>
        <w:rPr>
          <w:rFonts w:ascii="Times New Roman"/>
          <w:b w:val="false"/>
          <w:i w:val="false"/>
          <w:color w:val="000000"/>
          <w:sz w:val="28"/>
        </w:rPr>
        <w:t>
      5) Қызылорда облысы</w:t>
      </w:r>
    </w:p>
    <w:bookmarkEnd w:id="25"/>
    <w:bookmarkStart w:name="z32" w:id="26"/>
    <w:p>
      <w:pPr>
        <w:spacing w:after="0"/>
        <w:ind w:left="0"/>
        <w:jc w:val="both"/>
      </w:pPr>
      <w:r>
        <w:rPr>
          <w:rFonts w:ascii="Times New Roman"/>
          <w:b w:val="false"/>
          <w:i w:val="false"/>
          <w:color w:val="000000"/>
          <w:sz w:val="28"/>
        </w:rPr>
        <w:t>
      6) Маңғыстау облысы</w:t>
      </w:r>
    </w:p>
    <w:bookmarkEnd w:id="26"/>
    <w:bookmarkStart w:name="z33" w:id="27"/>
    <w:p>
      <w:pPr>
        <w:spacing w:after="0"/>
        <w:ind w:left="0"/>
        <w:jc w:val="both"/>
      </w:pPr>
      <w:r>
        <w:rPr>
          <w:rFonts w:ascii="Times New Roman"/>
          <w:b w:val="false"/>
          <w:i w:val="false"/>
          <w:color w:val="000000"/>
          <w:sz w:val="28"/>
        </w:rPr>
        <w:t>
      7) Түркістан облысы</w:t>
      </w:r>
    </w:p>
    <w:bookmarkEnd w:id="27"/>
    <w:bookmarkStart w:name="z34" w:id="28"/>
    <w:p>
      <w:pPr>
        <w:spacing w:after="0"/>
        <w:ind w:left="0"/>
        <w:jc w:val="both"/>
      </w:pPr>
      <w:r>
        <w:rPr>
          <w:rFonts w:ascii="Times New Roman"/>
          <w:b w:val="false"/>
          <w:i w:val="false"/>
          <w:color w:val="000000"/>
          <w:sz w:val="28"/>
        </w:rPr>
        <w:t>
      8) Ұлытау облысы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2-қосымша</w:t>
            </w:r>
          </w:p>
        </w:tc>
      </w:tr>
    </w:tbl>
    <w:bookmarkStart w:name="z37" w:id="29"/>
    <w:p>
      <w:pPr>
        <w:spacing w:after="0"/>
        <w:ind w:left="0"/>
        <w:jc w:val="left"/>
      </w:pPr>
      <w:r>
        <w:rPr>
          <w:rFonts w:ascii="Times New Roman"/>
          <w:b/>
          <w:i w:val="false"/>
          <w:color w:val="000000"/>
        </w:rPr>
        <w:t xml:space="preserve"> Қазақстан Республикасының жалпыға ортақ пайдаланылатын республикалық маңызы бар автомобиль жолдарының шағылтасты мастикалық асфальт-бетон жамылғысымен төселген учаскесі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соңы,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w:t>
            </w:r>
          </w:p>
          <w:p>
            <w:pPr>
              <w:spacing w:after="20"/>
              <w:ind w:left="20"/>
              <w:jc w:val="both"/>
            </w:pPr>
            <w:r>
              <w:rPr>
                <w:rFonts w:ascii="Times New Roman"/>
                <w:b w:val="false"/>
                <w:i w:val="false"/>
                <w:color w:val="000000"/>
                <w:sz w:val="20"/>
              </w:rPr>
              <w:t>
Көкшетау қаласы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3-қосымша</w:t>
            </w:r>
          </w:p>
        </w:tc>
      </w:tr>
    </w:tbl>
    <w:bookmarkStart w:name="z40" w:id="30"/>
    <w:p>
      <w:pPr>
        <w:spacing w:after="0"/>
        <w:ind w:left="0"/>
        <w:jc w:val="left"/>
      </w:pPr>
      <w:r>
        <w:rPr>
          <w:rFonts w:ascii="Times New Roman"/>
          <w:b/>
          <w:i w:val="false"/>
          <w:color w:val="000000"/>
        </w:rPr>
        <w:t xml:space="preserve"> Көктемгі кезеңде жүрісті уақытша шектеудің жыл сайынғы қолданылу мерзімдері</w:t>
      </w:r>
    </w:p>
    <w:bookmarkEnd w:id="30"/>
    <w:bookmarkStart w:name="z41" w:id="31"/>
    <w:p>
      <w:pPr>
        <w:spacing w:after="0"/>
        <w:ind w:left="0"/>
        <w:jc w:val="both"/>
      </w:pPr>
      <w:r>
        <w:rPr>
          <w:rFonts w:ascii="Times New Roman"/>
          <w:b w:val="false"/>
          <w:i w:val="false"/>
          <w:color w:val="000000"/>
          <w:sz w:val="28"/>
        </w:rPr>
        <w:t>
      1. Тиісті жылдың 23 наурызынан бастап 1 мамырына дейін, мынадай облыстарда шектеу енгізіледі:</w:t>
      </w:r>
    </w:p>
    <w:bookmarkEnd w:id="31"/>
    <w:bookmarkStart w:name="z42" w:id="32"/>
    <w:p>
      <w:pPr>
        <w:spacing w:after="0"/>
        <w:ind w:left="0"/>
        <w:jc w:val="both"/>
      </w:pPr>
      <w:r>
        <w:rPr>
          <w:rFonts w:ascii="Times New Roman"/>
          <w:b w:val="false"/>
          <w:i w:val="false"/>
          <w:color w:val="000000"/>
          <w:sz w:val="28"/>
        </w:rPr>
        <w:t>
      1) Абай облысы</w:t>
      </w:r>
    </w:p>
    <w:bookmarkEnd w:id="32"/>
    <w:bookmarkStart w:name="z43" w:id="33"/>
    <w:p>
      <w:pPr>
        <w:spacing w:after="0"/>
        <w:ind w:left="0"/>
        <w:jc w:val="both"/>
      </w:pPr>
      <w:r>
        <w:rPr>
          <w:rFonts w:ascii="Times New Roman"/>
          <w:b w:val="false"/>
          <w:i w:val="false"/>
          <w:color w:val="000000"/>
          <w:sz w:val="28"/>
        </w:rPr>
        <w:t>
      2) Ақмола облысы</w:t>
      </w:r>
    </w:p>
    <w:bookmarkEnd w:id="33"/>
    <w:bookmarkStart w:name="z44" w:id="34"/>
    <w:p>
      <w:pPr>
        <w:spacing w:after="0"/>
        <w:ind w:left="0"/>
        <w:jc w:val="both"/>
      </w:pPr>
      <w:r>
        <w:rPr>
          <w:rFonts w:ascii="Times New Roman"/>
          <w:b w:val="false"/>
          <w:i w:val="false"/>
          <w:color w:val="000000"/>
          <w:sz w:val="28"/>
        </w:rPr>
        <w:t>
      3) Ақтөбе облысы</w:t>
      </w:r>
    </w:p>
    <w:bookmarkEnd w:id="34"/>
    <w:bookmarkStart w:name="z45" w:id="35"/>
    <w:p>
      <w:pPr>
        <w:spacing w:after="0"/>
        <w:ind w:left="0"/>
        <w:jc w:val="both"/>
      </w:pPr>
      <w:r>
        <w:rPr>
          <w:rFonts w:ascii="Times New Roman"/>
          <w:b w:val="false"/>
          <w:i w:val="false"/>
          <w:color w:val="000000"/>
          <w:sz w:val="28"/>
        </w:rPr>
        <w:t>
      4) Батыс Қазақстан облысы</w:t>
      </w:r>
    </w:p>
    <w:bookmarkEnd w:id="35"/>
    <w:bookmarkStart w:name="z46" w:id="36"/>
    <w:p>
      <w:pPr>
        <w:spacing w:after="0"/>
        <w:ind w:left="0"/>
        <w:jc w:val="both"/>
      </w:pPr>
      <w:r>
        <w:rPr>
          <w:rFonts w:ascii="Times New Roman"/>
          <w:b w:val="false"/>
          <w:i w:val="false"/>
          <w:color w:val="000000"/>
          <w:sz w:val="28"/>
        </w:rPr>
        <w:t>
      5) Қарағанды облысы</w:t>
      </w:r>
    </w:p>
    <w:bookmarkEnd w:id="36"/>
    <w:bookmarkStart w:name="z47" w:id="37"/>
    <w:p>
      <w:pPr>
        <w:spacing w:after="0"/>
        <w:ind w:left="0"/>
        <w:jc w:val="both"/>
      </w:pPr>
      <w:r>
        <w:rPr>
          <w:rFonts w:ascii="Times New Roman"/>
          <w:b w:val="false"/>
          <w:i w:val="false"/>
          <w:color w:val="000000"/>
          <w:sz w:val="28"/>
        </w:rPr>
        <w:t>
      6) Қостанай облысы</w:t>
      </w:r>
    </w:p>
    <w:bookmarkEnd w:id="37"/>
    <w:bookmarkStart w:name="z48" w:id="38"/>
    <w:p>
      <w:pPr>
        <w:spacing w:after="0"/>
        <w:ind w:left="0"/>
        <w:jc w:val="both"/>
      </w:pPr>
      <w:r>
        <w:rPr>
          <w:rFonts w:ascii="Times New Roman"/>
          <w:b w:val="false"/>
          <w:i w:val="false"/>
          <w:color w:val="000000"/>
          <w:sz w:val="28"/>
        </w:rPr>
        <w:t>
      7) Павлодар облысы</w:t>
      </w:r>
    </w:p>
    <w:bookmarkEnd w:id="38"/>
    <w:bookmarkStart w:name="z49" w:id="39"/>
    <w:p>
      <w:pPr>
        <w:spacing w:after="0"/>
        <w:ind w:left="0"/>
        <w:jc w:val="both"/>
      </w:pPr>
      <w:r>
        <w:rPr>
          <w:rFonts w:ascii="Times New Roman"/>
          <w:b w:val="false"/>
          <w:i w:val="false"/>
          <w:color w:val="000000"/>
          <w:sz w:val="28"/>
        </w:rPr>
        <w:t>
      8) Солтүстік Қазақстан облысы</w:t>
      </w:r>
    </w:p>
    <w:bookmarkEnd w:id="39"/>
    <w:bookmarkStart w:name="z50" w:id="40"/>
    <w:p>
      <w:pPr>
        <w:spacing w:after="0"/>
        <w:ind w:left="0"/>
        <w:jc w:val="both"/>
      </w:pPr>
      <w:r>
        <w:rPr>
          <w:rFonts w:ascii="Times New Roman"/>
          <w:b w:val="false"/>
          <w:i w:val="false"/>
          <w:color w:val="000000"/>
          <w:sz w:val="28"/>
        </w:rPr>
        <w:t>
      9) Шығыс Қазақстан облысы</w:t>
      </w:r>
    </w:p>
    <w:bookmarkEnd w:id="40"/>
    <w:bookmarkStart w:name="z51" w:id="41"/>
    <w:p>
      <w:pPr>
        <w:spacing w:after="0"/>
        <w:ind w:left="0"/>
        <w:jc w:val="both"/>
      </w:pPr>
      <w:r>
        <w:rPr>
          <w:rFonts w:ascii="Times New Roman"/>
          <w:b w:val="false"/>
          <w:i w:val="false"/>
          <w:color w:val="000000"/>
          <w:sz w:val="28"/>
        </w:rPr>
        <w:t>
      2. Тиісті жылдың 1 наурызынан бастап 1 сәуіріне дейін, мынадай облыстарда шектеу енгізіледі:</w:t>
      </w:r>
    </w:p>
    <w:bookmarkEnd w:id="41"/>
    <w:bookmarkStart w:name="z52" w:id="42"/>
    <w:p>
      <w:pPr>
        <w:spacing w:after="0"/>
        <w:ind w:left="0"/>
        <w:jc w:val="both"/>
      </w:pPr>
      <w:r>
        <w:rPr>
          <w:rFonts w:ascii="Times New Roman"/>
          <w:b w:val="false"/>
          <w:i w:val="false"/>
          <w:color w:val="000000"/>
          <w:sz w:val="28"/>
        </w:rPr>
        <w:t>
      1) Алматы облысы</w:t>
      </w:r>
    </w:p>
    <w:bookmarkEnd w:id="42"/>
    <w:bookmarkStart w:name="z53" w:id="43"/>
    <w:p>
      <w:pPr>
        <w:spacing w:after="0"/>
        <w:ind w:left="0"/>
        <w:jc w:val="both"/>
      </w:pPr>
      <w:r>
        <w:rPr>
          <w:rFonts w:ascii="Times New Roman"/>
          <w:b w:val="false"/>
          <w:i w:val="false"/>
          <w:color w:val="000000"/>
          <w:sz w:val="28"/>
        </w:rPr>
        <w:t>
      2) Атырау облысы</w:t>
      </w:r>
    </w:p>
    <w:bookmarkEnd w:id="43"/>
    <w:bookmarkStart w:name="z54" w:id="44"/>
    <w:p>
      <w:pPr>
        <w:spacing w:after="0"/>
        <w:ind w:left="0"/>
        <w:jc w:val="both"/>
      </w:pPr>
      <w:r>
        <w:rPr>
          <w:rFonts w:ascii="Times New Roman"/>
          <w:b w:val="false"/>
          <w:i w:val="false"/>
          <w:color w:val="000000"/>
          <w:sz w:val="28"/>
        </w:rPr>
        <w:t>
      3) Жамбыл облысы</w:t>
      </w:r>
    </w:p>
    <w:bookmarkEnd w:id="44"/>
    <w:bookmarkStart w:name="z55" w:id="45"/>
    <w:p>
      <w:pPr>
        <w:spacing w:after="0"/>
        <w:ind w:left="0"/>
        <w:jc w:val="both"/>
      </w:pPr>
      <w:r>
        <w:rPr>
          <w:rFonts w:ascii="Times New Roman"/>
          <w:b w:val="false"/>
          <w:i w:val="false"/>
          <w:color w:val="000000"/>
          <w:sz w:val="28"/>
        </w:rPr>
        <w:t>
      4) Жетісу облысы</w:t>
      </w:r>
    </w:p>
    <w:bookmarkEnd w:id="45"/>
    <w:bookmarkStart w:name="z56" w:id="46"/>
    <w:p>
      <w:pPr>
        <w:spacing w:after="0"/>
        <w:ind w:left="0"/>
        <w:jc w:val="both"/>
      </w:pPr>
      <w:r>
        <w:rPr>
          <w:rFonts w:ascii="Times New Roman"/>
          <w:b w:val="false"/>
          <w:i w:val="false"/>
          <w:color w:val="000000"/>
          <w:sz w:val="28"/>
        </w:rPr>
        <w:t>
      5) Қызылорда облысы</w:t>
      </w:r>
    </w:p>
    <w:bookmarkEnd w:id="46"/>
    <w:bookmarkStart w:name="z57" w:id="47"/>
    <w:p>
      <w:pPr>
        <w:spacing w:after="0"/>
        <w:ind w:left="0"/>
        <w:jc w:val="both"/>
      </w:pPr>
      <w:r>
        <w:rPr>
          <w:rFonts w:ascii="Times New Roman"/>
          <w:b w:val="false"/>
          <w:i w:val="false"/>
          <w:color w:val="000000"/>
          <w:sz w:val="28"/>
        </w:rPr>
        <w:t>
      6) Маңғыстау облысы</w:t>
      </w:r>
    </w:p>
    <w:bookmarkEnd w:id="47"/>
    <w:bookmarkStart w:name="z58" w:id="48"/>
    <w:p>
      <w:pPr>
        <w:spacing w:after="0"/>
        <w:ind w:left="0"/>
        <w:jc w:val="both"/>
      </w:pPr>
      <w:r>
        <w:rPr>
          <w:rFonts w:ascii="Times New Roman"/>
          <w:b w:val="false"/>
          <w:i w:val="false"/>
          <w:color w:val="000000"/>
          <w:sz w:val="28"/>
        </w:rPr>
        <w:t>
      7) Түркістан облысы</w:t>
      </w:r>
    </w:p>
    <w:bookmarkEnd w:id="48"/>
    <w:bookmarkStart w:name="z59" w:id="49"/>
    <w:p>
      <w:pPr>
        <w:spacing w:after="0"/>
        <w:ind w:left="0"/>
        <w:jc w:val="both"/>
      </w:pPr>
      <w:r>
        <w:rPr>
          <w:rFonts w:ascii="Times New Roman"/>
          <w:b w:val="false"/>
          <w:i w:val="false"/>
          <w:color w:val="000000"/>
          <w:sz w:val="28"/>
        </w:rPr>
        <w:t>
      8) Ұлытау облысы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4-қосымша</w:t>
            </w:r>
          </w:p>
        </w:tc>
      </w:tr>
    </w:tbl>
    <w:bookmarkStart w:name="z62" w:id="50"/>
    <w:p>
      <w:pPr>
        <w:spacing w:after="0"/>
        <w:ind w:left="0"/>
        <w:jc w:val="left"/>
      </w:pPr>
      <w:r>
        <w:rPr>
          <w:rFonts w:ascii="Times New Roman"/>
          <w:b/>
          <w:i w:val="false"/>
          <w:color w:val="000000"/>
        </w:rPr>
        <w:t xml:space="preserve"> Жазғы және көктемгі кезеңдердегі жүрісті уақытша шектеу кезеңінде Қазақстан Республикасының жалпыға ортақ пайдаланылатын республикалық маңызы бар автомобиль жолдары бойынша жүруге рұқсат етілген автокөлік құралдарының білік салмағының ең көп сомасы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арнайы және мамандандырылған автомобильдердің, тіркемелер және жартылай тіркемелердің білік салмағының ең үлкен жиынтығы,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біліктен көп немесе тәуелсіз біліктер тобының әр білігіне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метрден қоса алғанда 1,3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автокөлік құралдарының рұқсат етілетін жалпы массасынан 20%-ға төмендету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372 бұйрығына</w:t>
            </w:r>
            <w:r>
              <w:br/>
            </w:r>
            <w:r>
              <w:rPr>
                <w:rFonts w:ascii="Times New Roman"/>
                <w:b w:val="false"/>
                <w:i w:val="false"/>
                <w:color w:val="000000"/>
                <w:sz w:val="20"/>
              </w:rPr>
              <w:t>5-қосымша</w:t>
            </w:r>
          </w:p>
        </w:tc>
      </w:tr>
    </w:tbl>
    <w:bookmarkStart w:name="z64" w:id="51"/>
    <w:p>
      <w:pPr>
        <w:spacing w:after="0"/>
        <w:ind w:left="0"/>
        <w:jc w:val="left"/>
      </w:pPr>
      <w:r>
        <w:rPr>
          <w:rFonts w:ascii="Times New Roman"/>
          <w:b/>
          <w:i w:val="false"/>
          <w:color w:val="000000"/>
        </w:rPr>
        <w:t xml:space="preserve"> Күші жойылған кейбір бұйрықтардың тізбесі</w:t>
      </w:r>
    </w:p>
    <w:bookmarkEnd w:id="51"/>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міндетін атқарушының 2012 жылғы 7 маусымдағы № 315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2013 жылғы 11 наурыздағы № 162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міндетін атқарушының 2012 жылғы 7 маусымдағы № 315 бұйрығына өзгеріс енгізу туралы" Қазақстан Республикасы Индустрия және инфрақұрылымдық даму министрінің 2019 жылғы 8 тамыздағы № 630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2013 жылғы 11 наурыздағы № 162 бұйрығына өзгеріс енгізу туралы" Қазақстан Республикасы Индустрия және инфрақұрылымдық даму министрінің 2019 жылғы 16 тамыздағы № 650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19284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2013 жылғы 11 наурыздағы № 162 бұйрығына өзгеріс енгізу туралы" Қазақстан Республикасы Индустрия және инфрақұрылымдық даму министрінің 2021 жылғы 15 қыркүйектегі № 490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24389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