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2e7d" w14:textId="42a2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4 қарашадағы № 99 бұйрығы. Қазақстан Республикасының Әділет министрлігінде 2024 жылғы 6 қарашада № 35337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 </w:t>
      </w:r>
    </w:p>
    <w:bookmarkStart w:name="z4" w:id="1"/>
    <w:p>
      <w:pPr>
        <w:spacing w:after="0"/>
        <w:ind w:left="0"/>
        <w:jc w:val="both"/>
      </w:pPr>
      <w:r>
        <w:rPr>
          <w:rFonts w:ascii="Times New Roman"/>
          <w:b w:val="false"/>
          <w:i w:val="false"/>
          <w:color w:val="000000"/>
          <w:sz w:val="28"/>
        </w:rPr>
        <w:t>
      "21) осы бұйрыққа 21-қосымшаға сәйкес Суды арналар арқылы беру жөніндегі қызметтерді көрсетуге арналған үлгілік шарт.";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 желіге беруді техникалық диспетчерлендіру және тұтыну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"18. Өнім берушінің электр энергиясын желіге беруді техникалық диспетчерлендіру және тұтыну жөніндегі көрсетілетін қызметтеріне ақы төлеу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төлеу арқылы онкүндік негізде жүргізіледі.";</w:t>
      </w:r>
    </w:p>
    <w:bookmarkEnd w:id="2"/>
    <w:bookmarkStart w:name="z8" w:id="3"/>
    <w:p>
      <w:pPr>
        <w:spacing w:after="0"/>
        <w:ind w:left="0"/>
        <w:jc w:val="both"/>
      </w:pPr>
      <w:r>
        <w:rPr>
          <w:rFonts w:ascii="Times New Roman"/>
          <w:b w:val="false"/>
          <w:i w:val="false"/>
          <w:color w:val="000000"/>
          <w:sz w:val="28"/>
        </w:rPr>
        <w:t>
      мынадай мазмұндағы 19-1-тармақпен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Тұтынушы осы Шарттың </w:t>
      </w:r>
      <w:r>
        <w:rPr>
          <w:rFonts w:ascii="Times New Roman"/>
          <w:b w:val="false"/>
          <w:i w:val="false"/>
          <w:color w:val="000000"/>
          <w:sz w:val="28"/>
        </w:rPr>
        <w:t>19 тармағының</w:t>
      </w:r>
      <w:r>
        <w:rPr>
          <w:rFonts w:ascii="Times New Roman"/>
          <w:b w:val="false"/>
          <w:i w:val="false"/>
          <w:color w:val="000000"/>
          <w:sz w:val="28"/>
        </w:rPr>
        <w:t xml:space="preserve"> талаптарын электр энергиясын желіге беруді техникалық диспетчерлендіру және тұтыну жөніндегі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электр желісі бойынша электр энергиясын беру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12" w:id="4"/>
    <w:p>
      <w:pPr>
        <w:spacing w:after="0"/>
        <w:ind w:left="0"/>
        <w:jc w:val="both"/>
      </w:pPr>
      <w:r>
        <w:rPr>
          <w:rFonts w:ascii="Times New Roman"/>
          <w:b w:val="false"/>
          <w:i w:val="false"/>
          <w:color w:val="000000"/>
          <w:sz w:val="28"/>
        </w:rPr>
        <w:t>
      "28. Электр энергиясын ұлттық электр желісі арқылы беру жөніндегі Өнім берушінің көрсететін қызметті ұсынуына ақы төлеу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онкүндік негізде жүргiзiледi.";</w:t>
      </w:r>
    </w:p>
    <w:bookmarkEnd w:id="4"/>
    <w:bookmarkStart w:name="z13" w:id="5"/>
    <w:p>
      <w:pPr>
        <w:spacing w:after="0"/>
        <w:ind w:left="0"/>
        <w:jc w:val="both"/>
      </w:pPr>
      <w:r>
        <w:rPr>
          <w:rFonts w:ascii="Times New Roman"/>
          <w:b w:val="false"/>
          <w:i w:val="false"/>
          <w:color w:val="000000"/>
          <w:sz w:val="28"/>
        </w:rPr>
        <w:t>
      мынадай мазмұндағы 30-1-тармақпен толықтырылсын: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Тұтынушы осы Шарттың </w:t>
      </w:r>
      <w:r>
        <w:rPr>
          <w:rFonts w:ascii="Times New Roman"/>
          <w:b w:val="false"/>
          <w:i w:val="false"/>
          <w:color w:val="000000"/>
          <w:sz w:val="28"/>
        </w:rPr>
        <w:t>30 тармағының</w:t>
      </w:r>
      <w:r>
        <w:rPr>
          <w:rFonts w:ascii="Times New Roman"/>
          <w:b w:val="false"/>
          <w:i w:val="false"/>
          <w:color w:val="000000"/>
          <w:sz w:val="28"/>
        </w:rPr>
        <w:t xml:space="preserve"> талаптарын Ұлттық электр желісі бойынша электр энергиясын беру жөніндегі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Топтық резервуарлық қондырғыларды пайдаланудың көрсетілетін қызметтерін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"30. Шарт 20 жылғы " " сағат 00:00-ден бастап күшіне енеді (Астана қаласының уақыты бойынша) және 20 жылғы " " 24:00-ге дейін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бұрудың көрсетілетін қызметтерін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18) тармақшасы мынадай редакцияда жазылсын:</w:t>
      </w:r>
    </w:p>
    <w:bookmarkStart w:name="z20" w:id="7"/>
    <w:p>
      <w:pPr>
        <w:spacing w:after="0"/>
        <w:ind w:left="0"/>
        <w:jc w:val="both"/>
      </w:pPr>
      <w:r>
        <w:rPr>
          <w:rFonts w:ascii="Times New Roman"/>
          <w:b w:val="false"/>
          <w:i w:val="false"/>
          <w:color w:val="000000"/>
          <w:sz w:val="28"/>
        </w:rPr>
        <w:t>
      "18) Тұтынушының өтінішін алған сәттен бастап күнтізбелік 10 (он) күннен аспайтын мерзімде Тұтынушының есепке алу аспаптарын пломбалауды жүргізуге;";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"46. Шарт 20 жылғы " " сағат 00:00-ден бастап күшіне енеді (Астана қаласының уақыты бойынша) және 20 жылғы " " 24:00-ге дейін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 тасымалдау жөніндегі көрсетілетін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"54. Шарт 20 жылғы " " сағат 00:00-ден бастап күшіне енеді (Астана қаласының уақыты бойынша) және 20 жылғы " " 24:00-ге дейін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Тіреуіш гидротехникалық құрылыстардың көмегімен жер үсті ағындарын реттеу жөніндегі көрсетілетін қызметтерді ұсынуға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3)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9" w:id="10"/>
    <w:p>
      <w:pPr>
        <w:spacing w:after="0"/>
        <w:ind w:left="0"/>
        <w:jc w:val="both"/>
      </w:pPr>
      <w:r>
        <w:rPr>
          <w:rFonts w:ascii="Times New Roman"/>
          <w:b w:val="false"/>
          <w:i w:val="false"/>
          <w:color w:val="000000"/>
          <w:sz w:val="28"/>
        </w:rPr>
        <w:t>
      "38. Шарт 20 жылғы " " сағат 00:00-ден бастап күшіне енеді (Астана қаласының уақыты бойынша) және 20 жылғы " " 24:00-ге дейін қолданылады.";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 беру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2" w:id="11"/>
    <w:p>
      <w:pPr>
        <w:spacing w:after="0"/>
        <w:ind w:left="0"/>
        <w:jc w:val="both"/>
      </w:pPr>
      <w:r>
        <w:rPr>
          <w:rFonts w:ascii="Times New Roman"/>
          <w:b w:val="false"/>
          <w:i w:val="false"/>
          <w:color w:val="000000"/>
          <w:sz w:val="28"/>
        </w:rPr>
        <w:t>
      "23. Тұтынушы Өнім берушінің электр энергиясын жеткізу жөнiнде көрсетілетін қызметтерiне ақы төлеудi Қазақстан Республикасының табиғи монополиялар туралы заңнамасында белгіленген тәртіппен бекiтілген тарифтер бойынша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онкүндік негізде жүргiзедi.";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Магистральдық теміржол желісінің қызметтерін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5" w:id="12"/>
    <w:p>
      <w:pPr>
        <w:spacing w:after="0"/>
        <w:ind w:left="0"/>
        <w:jc w:val="both"/>
      </w:pPr>
      <w:r>
        <w:rPr>
          <w:rFonts w:ascii="Times New Roman"/>
          <w:b w:val="false"/>
          <w:i w:val="false"/>
          <w:color w:val="000000"/>
          <w:sz w:val="28"/>
        </w:rPr>
        <w:t>
      "38. Шарт 20 жылғы " " сағат 00:00-ден бастап күшіне енеді (Астана қаласының уақыты бойынша) және 20 жылғы " " 24:00-ге дейін қолданылады.";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Бәсекелес кірме жол болмаған жағдайда жылжымалы құрамның жүруі үшін кірме жолды ұсыну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"32. Шарт 20 жылғы " " сағат 00:00-ден бастап күшіне енеді (Астана қаласының уақыты бойынша) және 20 жылғы " " 24:00-ге дейін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ұсыну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"36. Шарт 20 жылғы " " сағат 00:00-ден бастап күшіне енеді (Астана қаласының уақыты бойынша) және 20 жылғы " " 24:00-ге дейін қолданылады.";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Концессия шарттары бойынша теміржол көлігінің объектілері бар теміржолдар қызметтерін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"38. Шарт 20 жылғы " " сағат 00:00-ден бастап күшіне енеді (Астана қаласының уақыты бойынша) және 20 жылғы " " 24:00-ге дейін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 өндірудің-тұтыну теңгерімін ұйымдастыру жөніндегі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7" w:id="16"/>
    <w:p>
      <w:pPr>
        <w:spacing w:after="0"/>
        <w:ind w:left="0"/>
        <w:jc w:val="both"/>
      </w:pPr>
      <w:r>
        <w:rPr>
          <w:rFonts w:ascii="Times New Roman"/>
          <w:b w:val="false"/>
          <w:i w:val="false"/>
          <w:color w:val="000000"/>
          <w:sz w:val="28"/>
        </w:rPr>
        <w:t>
      "32. Тұтынушы Өнім берушінің электр энергиясын өндірудің-тұтынудың теңгерімін ұйымдастыру жөніндегі көрсетілетін қызметтеріне ақы төлеуді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 күндік негізде жүргізеді.";</w:t>
      </w:r>
    </w:p>
    <w:bookmarkEnd w:id="16"/>
    <w:bookmarkStart w:name="z48" w:id="17"/>
    <w:p>
      <w:pPr>
        <w:spacing w:after="0"/>
        <w:ind w:left="0"/>
        <w:jc w:val="both"/>
      </w:pPr>
      <w:r>
        <w:rPr>
          <w:rFonts w:ascii="Times New Roman"/>
          <w:b w:val="false"/>
          <w:i w:val="false"/>
          <w:color w:val="000000"/>
          <w:sz w:val="28"/>
        </w:rPr>
        <w:t>
      мынадай мазмұндағы 35-1-тармақпен толықтырылсын: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"35-1. Тұтынушы осы Шарттың </w:t>
      </w:r>
      <w:r>
        <w:rPr>
          <w:rFonts w:ascii="Times New Roman"/>
          <w:b w:val="false"/>
          <w:i w:val="false"/>
          <w:color w:val="000000"/>
          <w:sz w:val="28"/>
        </w:rPr>
        <w:t>35 тармағының</w:t>
      </w:r>
      <w:r>
        <w:rPr>
          <w:rFonts w:ascii="Times New Roman"/>
          <w:b w:val="false"/>
          <w:i w:val="false"/>
          <w:color w:val="000000"/>
          <w:sz w:val="28"/>
        </w:rPr>
        <w:t xml:space="preserve"> талаптарын электр энергиясын өндірудің-тұтыну теңгерімін ұйымдастыру жөніндегі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электр торабын пайдалану бойынша қызметтерді көрсетуге арналған үлгілік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2" w:id="18"/>
    <w:p>
      <w:pPr>
        <w:spacing w:after="0"/>
        <w:ind w:left="0"/>
        <w:jc w:val="both"/>
      </w:pPr>
      <w:r>
        <w:rPr>
          <w:rFonts w:ascii="Times New Roman"/>
          <w:b w:val="false"/>
          <w:i w:val="false"/>
          <w:color w:val="000000"/>
          <w:sz w:val="28"/>
        </w:rPr>
        <w:t>
      "20. Өнім берушінің ұлттық электр торабын пайдалану бойынша қызметіне ақы төлеу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 күндік негізде жүргізіледі.";</w:t>
      </w:r>
    </w:p>
    <w:bookmarkEnd w:id="18"/>
    <w:bookmarkStart w:name="z53" w:id="19"/>
    <w:p>
      <w:pPr>
        <w:spacing w:after="0"/>
        <w:ind w:left="0"/>
        <w:jc w:val="both"/>
      </w:pPr>
      <w:r>
        <w:rPr>
          <w:rFonts w:ascii="Times New Roman"/>
          <w:b w:val="false"/>
          <w:i w:val="false"/>
          <w:color w:val="000000"/>
          <w:sz w:val="28"/>
        </w:rPr>
        <w:t>
      мынадай мазмұндағы 13-1-тармақпен толықтырылсын: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Тұтынушы осы Шарттың </w:t>
      </w:r>
      <w:r>
        <w:rPr>
          <w:rFonts w:ascii="Times New Roman"/>
          <w:b w:val="false"/>
          <w:i w:val="false"/>
          <w:color w:val="000000"/>
          <w:sz w:val="28"/>
        </w:rPr>
        <w:t>22 тармағының</w:t>
      </w:r>
      <w:r>
        <w:rPr>
          <w:rFonts w:ascii="Times New Roman"/>
          <w:b w:val="false"/>
          <w:i w:val="false"/>
          <w:color w:val="000000"/>
          <w:sz w:val="28"/>
        </w:rPr>
        <w:t xml:space="preserve"> талаптарын Ұлттық электр торабын пайдалану бойынша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Суды магистральдық құбыржолдар арқылы беру жөніндегі қызметтерді ұсынуға арналған үлгілік </w:t>
      </w:r>
      <w:r>
        <w:rPr>
          <w:rFonts w:ascii="Times New Roman"/>
          <w:b w:val="false"/>
          <w:i w:val="false"/>
          <w:color w:val="000000"/>
          <w:sz w:val="28"/>
        </w:rPr>
        <w:t>шарт</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Start w:name="z57" w:id="20"/>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20"/>
    <w:bookmarkStart w:name="z58" w:id="21"/>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21"/>
    <w:bookmarkStart w:name="z59"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4 қарашадағы</w:t>
            </w:r>
            <w:r>
              <w:br/>
            </w:r>
            <w:r>
              <w:rPr>
                <w:rFonts w:ascii="Times New Roman"/>
                <w:b w:val="false"/>
                <w:i w:val="false"/>
                <w:color w:val="000000"/>
                <w:sz w:val="20"/>
              </w:rPr>
              <w:t>№ 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бұйрығымыен бекітілген</w:t>
            </w:r>
            <w:r>
              <w:br/>
            </w:r>
            <w:r>
              <w:rPr>
                <w:rFonts w:ascii="Times New Roman"/>
                <w:b w:val="false"/>
                <w:i w:val="false"/>
                <w:color w:val="000000"/>
                <w:sz w:val="20"/>
              </w:rPr>
              <w:t>16-қосымша</w:t>
            </w:r>
          </w:p>
        </w:tc>
      </w:tr>
    </w:tbl>
    <w:bookmarkStart w:name="z62" w:id="23"/>
    <w:p>
      <w:pPr>
        <w:spacing w:after="0"/>
        <w:ind w:left="0"/>
        <w:jc w:val="left"/>
      </w:pPr>
      <w:r>
        <w:rPr>
          <w:rFonts w:ascii="Times New Roman"/>
          <w:b/>
          <w:i w:val="false"/>
          <w:color w:val="000000"/>
        </w:rPr>
        <w:t xml:space="preserve"> Суды магистральдық құбыржолдар арқылы беру жөніндегі қызметтерді ұсынуға арналған үлгілік шарт</w:t>
      </w:r>
    </w:p>
    <w:bookmarkEnd w:id="23"/>
    <w:p>
      <w:pPr>
        <w:spacing w:after="0"/>
        <w:ind w:left="0"/>
        <w:jc w:val="both"/>
      </w:pPr>
      <w:r>
        <w:rPr>
          <w:rFonts w:ascii="Times New Roman"/>
          <w:b w:val="false"/>
          <w:i w:val="false"/>
          <w:color w:val="000000"/>
          <w:sz w:val="28"/>
        </w:rPr>
        <w:t xml:space="preserve">
      ________________________                         20 "___" _______________ </w:t>
      </w:r>
    </w:p>
    <w:p>
      <w:pPr>
        <w:spacing w:after="0"/>
        <w:ind w:left="0"/>
        <w:jc w:val="both"/>
      </w:pPr>
      <w:r>
        <w:rPr>
          <w:rFonts w:ascii="Times New Roman"/>
          <w:b w:val="false"/>
          <w:i w:val="false"/>
          <w:color w:val="000000"/>
          <w:sz w:val="28"/>
        </w:rPr>
        <w:t>
      (шарттың жасалған орны)</w:t>
      </w:r>
    </w:p>
    <w:bookmarkStart w:name="z63" w:id="24"/>
    <w:p>
      <w:pPr>
        <w:spacing w:after="0"/>
        <w:ind w:left="0"/>
        <w:jc w:val="both"/>
      </w:pPr>
      <w:r>
        <w:rPr>
          <w:rFonts w:ascii="Times New Roman"/>
          <w:b w:val="false"/>
          <w:i w:val="false"/>
          <w:color w:val="000000"/>
          <w:sz w:val="28"/>
        </w:rPr>
        <w:t xml:space="preserve">
      Бұдан әрі Өнім беруші деп аталатын, магистральдық құбыржолдар арқылы су беру </w:t>
      </w:r>
    </w:p>
    <w:bookmarkEnd w:id="24"/>
    <w:p>
      <w:pPr>
        <w:spacing w:after="0"/>
        <w:ind w:left="0"/>
        <w:jc w:val="both"/>
      </w:pPr>
      <w:r>
        <w:rPr>
          <w:rFonts w:ascii="Times New Roman"/>
          <w:b w:val="false"/>
          <w:i w:val="false"/>
          <w:color w:val="000000"/>
          <w:sz w:val="28"/>
        </w:rPr>
        <w:t xml:space="preserve">
      жөніндегі көрсетілетін қызметтерді (бұдан әрі – Көрсетілетін қызметтер) ұсынатын </w:t>
      </w:r>
    </w:p>
    <w:p>
      <w:pPr>
        <w:spacing w:after="0"/>
        <w:ind w:left="0"/>
        <w:jc w:val="both"/>
      </w:pPr>
      <w:r>
        <w:rPr>
          <w:rFonts w:ascii="Times New Roman"/>
          <w:b w:val="false"/>
          <w:i w:val="false"/>
          <w:color w:val="000000"/>
          <w:sz w:val="28"/>
        </w:rPr>
        <w:t xml:space="preserve">
      ______________________________________________________ атынан </w:t>
      </w:r>
    </w:p>
    <w:p>
      <w:pPr>
        <w:spacing w:after="0"/>
        <w:ind w:left="0"/>
        <w:jc w:val="both"/>
      </w:pPr>
      <w:r>
        <w:rPr>
          <w:rFonts w:ascii="Times New Roman"/>
          <w:b w:val="false"/>
          <w:i w:val="false"/>
          <w:color w:val="000000"/>
          <w:sz w:val="28"/>
        </w:rPr>
        <w:t xml:space="preserve">
      (көрсетілетін қызметті ұсынатын субъектінің атауы,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________________________________________________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 </w:t>
      </w:r>
    </w:p>
    <w:p>
      <w:pPr>
        <w:spacing w:after="0"/>
        <w:ind w:left="0"/>
        <w:jc w:val="both"/>
      </w:pPr>
      <w:r>
        <w:rPr>
          <w:rFonts w:ascii="Times New Roman"/>
          <w:b w:val="false"/>
          <w:i w:val="false"/>
          <w:color w:val="000000"/>
          <w:sz w:val="28"/>
        </w:rPr>
        <w:t xml:space="preserve">
      бір тараптан және лауазымы, аты, әкесінің аты (болған жағдайда), тегі бұдан әрі </w:t>
      </w:r>
    </w:p>
    <w:p>
      <w:pPr>
        <w:spacing w:after="0"/>
        <w:ind w:left="0"/>
        <w:jc w:val="both"/>
      </w:pPr>
      <w:r>
        <w:rPr>
          <w:rFonts w:ascii="Times New Roman"/>
          <w:b w:val="false"/>
          <w:i w:val="false"/>
          <w:color w:val="000000"/>
          <w:sz w:val="28"/>
        </w:rPr>
        <w:t xml:space="preserve">
      Тұтынушы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(тұтынушының деректемелері,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 екінші тараптан </w:t>
      </w:r>
    </w:p>
    <w:p>
      <w:pPr>
        <w:spacing w:after="0"/>
        <w:ind w:left="0"/>
        <w:jc w:val="both"/>
      </w:pPr>
      <w:r>
        <w:rPr>
          <w:rFonts w:ascii="Times New Roman"/>
          <w:b w:val="false"/>
          <w:i w:val="false"/>
          <w:color w:val="000000"/>
          <w:sz w:val="28"/>
        </w:rPr>
        <w:t xml:space="preserve">
      (лауазымы, аты, әкесінің аты (болған жағдайда) бұдан әрі "Тараптар" деп аталатындар </w:t>
      </w:r>
    </w:p>
    <w:p>
      <w:pPr>
        <w:spacing w:after="0"/>
        <w:ind w:left="0"/>
        <w:jc w:val="both"/>
      </w:pPr>
      <w:r>
        <w:rPr>
          <w:rFonts w:ascii="Times New Roman"/>
          <w:b w:val="false"/>
          <w:i w:val="false"/>
          <w:color w:val="000000"/>
          <w:sz w:val="28"/>
        </w:rPr>
        <w:t>
      төмендегілер туралы осы Шартты (бұдан әрі – Шарт) жасасты.</w:t>
      </w:r>
    </w:p>
    <w:bookmarkStart w:name="z64" w:id="25"/>
    <w:p>
      <w:pPr>
        <w:spacing w:after="0"/>
        <w:ind w:left="0"/>
        <w:jc w:val="left"/>
      </w:pPr>
      <w:r>
        <w:rPr>
          <w:rFonts w:ascii="Times New Roman"/>
          <w:b/>
          <w:i w:val="false"/>
          <w:color w:val="000000"/>
        </w:rPr>
        <w:t xml:space="preserve"> 1-тарау. Шартта пайдаланылатын негізгі ұғымдар</w:t>
      </w:r>
    </w:p>
    <w:bookmarkEnd w:id="25"/>
    <w:bookmarkStart w:name="z65" w:id="26"/>
    <w:p>
      <w:pPr>
        <w:spacing w:after="0"/>
        <w:ind w:left="0"/>
        <w:jc w:val="both"/>
      </w:pPr>
      <w:r>
        <w:rPr>
          <w:rFonts w:ascii="Times New Roman"/>
          <w:b w:val="false"/>
          <w:i w:val="false"/>
          <w:color w:val="000000"/>
          <w:sz w:val="28"/>
        </w:rPr>
        <w:t>
      1. Шартта мынадай негізгі ұғымдар пайдаланылады:</w:t>
      </w:r>
    </w:p>
    <w:bookmarkEnd w:id="26"/>
    <w:p>
      <w:pPr>
        <w:spacing w:after="0"/>
        <w:ind w:left="0"/>
        <w:jc w:val="both"/>
      </w:pPr>
      <w:r>
        <w:rPr>
          <w:rFonts w:ascii="Times New Roman"/>
          <w:b w:val="false"/>
          <w:i w:val="false"/>
          <w:color w:val="000000"/>
          <w:sz w:val="28"/>
        </w:rPr>
        <w:t>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p>
      <w:pPr>
        <w:spacing w:after="0"/>
        <w:ind w:left="0"/>
        <w:jc w:val="both"/>
      </w:pPr>
      <w:r>
        <w:rPr>
          <w:rFonts w:ascii="Times New Roman"/>
          <w:b w:val="false"/>
          <w:i w:val="false"/>
          <w:color w:val="000000"/>
          <w:sz w:val="28"/>
        </w:rPr>
        <w:t>
      есепке алу аспаптарын салыстырып тексеру – есепке алу аспаптарының жай-күйін тексеру, техникалық талаптарға сай келуін анықтау және растау, олардың көрсеткіштерін алу, сондай-ақ пломбылардың болуы мен бұзылмағандығын растау мақсатында Өнім беруші өкілі орындайтын операциялар жиынтығы;</w:t>
      </w:r>
    </w:p>
    <w:p>
      <w:pPr>
        <w:spacing w:after="0"/>
        <w:ind w:left="0"/>
        <w:jc w:val="both"/>
      </w:pPr>
      <w:r>
        <w:rPr>
          <w:rFonts w:ascii="Times New Roman"/>
          <w:b w:val="false"/>
          <w:i w:val="false"/>
          <w:color w:val="000000"/>
          <w:sz w:val="28"/>
        </w:rPr>
        <w:t>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күнтізбелік бір айға тең уақыт кезеңі болып белгіленген кезең;</w:t>
      </w:r>
    </w:p>
    <w:p>
      <w:pPr>
        <w:spacing w:after="0"/>
        <w:ind w:left="0"/>
        <w:jc w:val="both"/>
      </w:pPr>
      <w:r>
        <w:rPr>
          <w:rFonts w:ascii="Times New Roman"/>
          <w:b w:val="false"/>
          <w:i w:val="false"/>
          <w:color w:val="000000"/>
          <w:sz w:val="28"/>
        </w:rPr>
        <w:t>
      магистральдық құбыржол – суды су жинақтағыштан су таратқыштарға дейін (суды магистральдық құбыржолдан су пайдаланушылар топтарына жеткізу) жеткізуге арналған гидротехникалық құрылыстар кешені;</w:t>
      </w:r>
    </w:p>
    <w:p>
      <w:pPr>
        <w:spacing w:after="0"/>
        <w:ind w:left="0"/>
        <w:jc w:val="both"/>
      </w:pPr>
      <w:r>
        <w:rPr>
          <w:rFonts w:ascii="Times New Roman"/>
          <w:b w:val="false"/>
          <w:i w:val="false"/>
          <w:color w:val="000000"/>
          <w:sz w:val="28"/>
        </w:rPr>
        <w:t>
      пайдалану жауапкершілігін бөлу шекарасы – Тараптар келісімімен белгіленетін, жүйелердің элементтерін пайдалану үшін міндеттердің (жауапкершіліктің) белгілері бойынша магистральдық құбыржолдың жүйесінің элементтерін бөлу сызығы. Мұндай келісім болмаған кезде, пайдалану жауапкершілігінің шекарасы теңгерімдік тиесілілік шекарасы бойынша белгіленеді;</w:t>
      </w:r>
    </w:p>
    <w:p>
      <w:pPr>
        <w:spacing w:after="0"/>
        <w:ind w:left="0"/>
        <w:jc w:val="both"/>
      </w:pPr>
      <w:r>
        <w:rPr>
          <w:rFonts w:ascii="Times New Roman"/>
          <w:b w:val="false"/>
          <w:i w:val="false"/>
          <w:color w:val="000000"/>
          <w:sz w:val="28"/>
        </w:rPr>
        <w:t>
      су берудің жылдық кезеңі – 12 есеп айырысу кезеңін қамтитын, ұзақтығы күнтізбелік бір жыл су беру;</w:t>
      </w:r>
    </w:p>
    <w:p>
      <w:pPr>
        <w:spacing w:after="0"/>
        <w:ind w:left="0"/>
        <w:jc w:val="both"/>
      </w:pPr>
      <w:r>
        <w:rPr>
          <w:rFonts w:ascii="Times New Roman"/>
          <w:b w:val="false"/>
          <w:i w:val="false"/>
          <w:color w:val="000000"/>
          <w:sz w:val="28"/>
        </w:rPr>
        <w:t>
      судың ең аз айлық көлемі – Шарттың ажырамас бөлігі болып табылатын, № 1 қосымшада көзделген судың айлық көлемдері;</w:t>
      </w:r>
    </w:p>
    <w:p>
      <w:pPr>
        <w:spacing w:after="0"/>
        <w:ind w:left="0"/>
        <w:jc w:val="both"/>
      </w:pPr>
      <w:r>
        <w:rPr>
          <w:rFonts w:ascii="Times New Roman"/>
          <w:b w:val="false"/>
          <w:i w:val="false"/>
          <w:color w:val="000000"/>
          <w:sz w:val="28"/>
        </w:rPr>
        <w:t>
      судың ең аз жылдық көлемі – су берудің жылдық кезеңі ішінде Тұтынушының қабылдауы үшін міндетті, Тараптар Шарттың 2-тармағына сәйкес, магистральдық құбыр жолдары арқылы су беру үшін қарастыра алатын су көлемі;</w:t>
      </w:r>
    </w:p>
    <w:p>
      <w:pPr>
        <w:spacing w:after="0"/>
        <w:ind w:left="0"/>
        <w:jc w:val="both"/>
      </w:pPr>
      <w:r>
        <w:rPr>
          <w:rFonts w:ascii="Times New Roman"/>
          <w:b w:val="false"/>
          <w:i w:val="false"/>
          <w:color w:val="000000"/>
          <w:sz w:val="28"/>
        </w:rPr>
        <w:t>
      теңгерімдік тиісілілікті бөлу шекарасы – магистральдық құбыржолдың элементтерін иелері арасында меншік, шаруашылық жүргізу немесе жедел басқару белгілері бойынша бөлу сызығы;</w:t>
      </w:r>
    </w:p>
    <w:p>
      <w:pPr>
        <w:spacing w:after="0"/>
        <w:ind w:left="0"/>
        <w:jc w:val="both"/>
      </w:pPr>
      <w:r>
        <w:rPr>
          <w:rFonts w:ascii="Times New Roman"/>
          <w:b w:val="false"/>
          <w:i w:val="false"/>
          <w:color w:val="000000"/>
          <w:sz w:val="28"/>
        </w:rPr>
        <w:t>
      толық қабылданбаған су көлемі – судың ең аз айлық көлемі мен Тұтынушы нақты қабылдаған су көлемі арасындағы айырмашылық;</w:t>
      </w:r>
    </w:p>
    <w:p>
      <w:pPr>
        <w:spacing w:after="0"/>
        <w:ind w:left="0"/>
        <w:jc w:val="both"/>
      </w:pPr>
      <w:r>
        <w:rPr>
          <w:rFonts w:ascii="Times New Roman"/>
          <w:b w:val="false"/>
          <w:i w:val="false"/>
          <w:color w:val="000000"/>
          <w:sz w:val="28"/>
        </w:rPr>
        <w:t>
      толық мәлімделмеген су көлемі – судың ең аз айлық көлемі мен есепті есеп айырысу кезеңіне Тұтынушы мәлімдеген су көлемі арасындағы айырмашылық;</w:t>
      </w:r>
    </w:p>
    <w:p>
      <w:pPr>
        <w:spacing w:after="0"/>
        <w:ind w:left="0"/>
        <w:jc w:val="both"/>
      </w:pPr>
      <w:r>
        <w:rPr>
          <w:rFonts w:ascii="Times New Roman"/>
          <w:b w:val="false"/>
          <w:i w:val="false"/>
          <w:color w:val="000000"/>
          <w:sz w:val="28"/>
        </w:rPr>
        <w:t>
      төлем құжаты – осының негізінде ақы төленетін Өнім берушінің құжаты (есепке алу аспаптары көрсеткіштерінің негізінде жасалған шот, шот-фактура, хабарлама, түбіртек, ескерту шоты);</w:t>
      </w:r>
    </w:p>
    <w:p>
      <w:pPr>
        <w:spacing w:after="0"/>
        <w:ind w:left="0"/>
        <w:jc w:val="both"/>
      </w:pPr>
      <w:r>
        <w:rPr>
          <w:rFonts w:ascii="Times New Roman"/>
          <w:b w:val="false"/>
          <w:i w:val="false"/>
          <w:color w:val="000000"/>
          <w:sz w:val="28"/>
        </w:rPr>
        <w:t>
      тұтынушы – табиғи монополия субъектілерінің реттеліп көрсетілетін қызметтерін (тауарларын, жұмыстарын)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су бөлу орны - су пайдаланушы су көзінен су алатын орын, сондай-ақ, су пайдаланушы су тұтынушыға су ресурстарын беретін орындағы гидробекет;</w:t>
      </w:r>
    </w:p>
    <w:p>
      <w:pPr>
        <w:spacing w:after="0"/>
        <w:ind w:left="0"/>
        <w:jc w:val="both"/>
      </w:pPr>
      <w:r>
        <w:rPr>
          <w:rFonts w:ascii="Times New Roman"/>
          <w:b w:val="false"/>
          <w:i w:val="false"/>
          <w:color w:val="000000"/>
          <w:sz w:val="28"/>
        </w:rPr>
        <w:t>
      уәкілетті органның ведомствосы – тиісті табиғи монополия салаларында басшылықты жүзеге асыратын мемлекеттік орган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қолданылады.</w:t>
      </w:r>
    </w:p>
    <w:bookmarkStart w:name="z66" w:id="27"/>
    <w:p>
      <w:pPr>
        <w:spacing w:after="0"/>
        <w:ind w:left="0"/>
        <w:jc w:val="left"/>
      </w:pPr>
      <w:r>
        <w:rPr>
          <w:rFonts w:ascii="Times New Roman"/>
          <w:b/>
          <w:i w:val="false"/>
          <w:color w:val="000000"/>
        </w:rPr>
        <w:t xml:space="preserve"> 2-тарау. Шарттың нысанасы</w:t>
      </w:r>
    </w:p>
    <w:bookmarkEnd w:id="27"/>
    <w:bookmarkStart w:name="z67" w:id="28"/>
    <w:p>
      <w:pPr>
        <w:spacing w:after="0"/>
        <w:ind w:left="0"/>
        <w:jc w:val="both"/>
      </w:pPr>
      <w:r>
        <w:rPr>
          <w:rFonts w:ascii="Times New Roman"/>
          <w:b w:val="false"/>
          <w:i w:val="false"/>
          <w:color w:val="000000"/>
          <w:sz w:val="28"/>
        </w:rPr>
        <w:t>
      2. Шарт талаптарына сәйкес Өнім беруші Шарттың ажырамас бөлігі болып табылатын № 1 қосымшаға сәйкес айларға бөле отырып,</w:t>
      </w:r>
    </w:p>
    <w:bookmarkEnd w:id="2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(магистральдық құбыржолдың атауы)</w:t>
      </w:r>
    </w:p>
    <w:p>
      <w:pPr>
        <w:spacing w:after="0"/>
        <w:ind w:left="0"/>
        <w:jc w:val="both"/>
      </w:pPr>
      <w:r>
        <w:rPr>
          <w:rFonts w:ascii="Times New Roman"/>
          <w:b w:val="false"/>
          <w:i w:val="false"/>
          <w:color w:val="000000"/>
          <w:sz w:val="28"/>
        </w:rPr>
        <w:t>
      сапаға қойылатын мына талаптарға жауап беретін және төменде келтірілген көлемдерде магистральдық құбыржолдар арқылы су беру жөніндегі қызметтерді көрсетуге міндеттенеді: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(судың атауын көрсету қажет: техникалық немесе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29"/>
    <w:p>
      <w:pPr>
        <w:spacing w:after="0"/>
        <w:ind w:left="0"/>
        <w:jc w:val="left"/>
      </w:pPr>
      <w:r>
        <w:rPr>
          <w:rFonts w:ascii="Times New Roman"/>
          <w:b/>
          <w:i w:val="false"/>
          <w:color w:val="000000"/>
        </w:rPr>
        <w:t xml:space="preserve"> 3-тарау. Қызметтерді көрсету шарттары</w:t>
      </w:r>
    </w:p>
    <w:bookmarkEnd w:id="29"/>
    <w:bookmarkStart w:name="z69" w:id="30"/>
    <w:p>
      <w:pPr>
        <w:spacing w:after="0"/>
        <w:ind w:left="0"/>
        <w:jc w:val="both"/>
      </w:pPr>
      <w:r>
        <w:rPr>
          <w:rFonts w:ascii="Times New Roman"/>
          <w:b w:val="false"/>
          <w:i w:val="false"/>
          <w:color w:val="000000"/>
          <w:sz w:val="28"/>
        </w:rPr>
        <w:t>
      3. Тұтынушыға қызметтер көрсету магистральдық құбыржолдың ________________ километр учаскесінде жүргізіледі. (учаске атауы)</w:t>
      </w:r>
    </w:p>
    <w:bookmarkEnd w:id="30"/>
    <w:bookmarkStart w:name="z70" w:id="31"/>
    <w:p>
      <w:pPr>
        <w:spacing w:after="0"/>
        <w:ind w:left="0"/>
        <w:jc w:val="both"/>
      </w:pPr>
      <w:r>
        <w:rPr>
          <w:rFonts w:ascii="Times New Roman"/>
          <w:b w:val="false"/>
          <w:i w:val="false"/>
          <w:color w:val="000000"/>
          <w:sz w:val="28"/>
        </w:rPr>
        <w:t>
      4. Шарт тұтынушымен оның магистральдық құбыржолдар жүйелеріне қосылған қажетті жабдықтары болған кезде жеке тәртіппен жасалады.</w:t>
      </w:r>
    </w:p>
    <w:bookmarkEnd w:id="31"/>
    <w:bookmarkStart w:name="z71" w:id="32"/>
    <w:p>
      <w:pPr>
        <w:spacing w:after="0"/>
        <w:ind w:left="0"/>
        <w:jc w:val="both"/>
      </w:pPr>
      <w:r>
        <w:rPr>
          <w:rFonts w:ascii="Times New Roman"/>
          <w:b w:val="false"/>
          <w:i w:val="false"/>
          <w:color w:val="000000"/>
          <w:sz w:val="28"/>
        </w:rPr>
        <w:t>
      5. Есепке алу торабының алдындағы бұрама басына орнатылған ысырмалар және/немесе су бөлу орны (гидропост) пайдалану жауапкершілігін бөлу шекарасы болып табылады.</w:t>
      </w:r>
    </w:p>
    <w:bookmarkEnd w:id="32"/>
    <w:bookmarkStart w:name="z72" w:id="33"/>
    <w:p>
      <w:pPr>
        <w:spacing w:after="0"/>
        <w:ind w:left="0"/>
        <w:jc w:val="both"/>
      </w:pPr>
      <w:r>
        <w:rPr>
          <w:rFonts w:ascii="Times New Roman"/>
          <w:b w:val="false"/>
          <w:i w:val="false"/>
          <w:color w:val="000000"/>
          <w:sz w:val="28"/>
        </w:rPr>
        <w:t>
      6. Қызметтерді көрсету:</w:t>
      </w:r>
    </w:p>
    <w:bookmarkEnd w:id="33"/>
    <w:bookmarkStart w:name="z73" w:id="34"/>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w:t>
      </w:r>
    </w:p>
    <w:bookmarkEnd w:id="34"/>
    <w:bookmarkStart w:name="z74" w:id="35"/>
    <w:p>
      <w:pPr>
        <w:spacing w:after="0"/>
        <w:ind w:left="0"/>
        <w:jc w:val="both"/>
      </w:pPr>
      <w:r>
        <w:rPr>
          <w:rFonts w:ascii="Times New Roman"/>
          <w:b w:val="false"/>
          <w:i w:val="false"/>
          <w:color w:val="000000"/>
          <w:sz w:val="28"/>
        </w:rPr>
        <w:t>
      2) Өнім берушінің жүйелеріне өз бетімен қосылған;</w:t>
      </w:r>
    </w:p>
    <w:bookmarkEnd w:id="35"/>
    <w:bookmarkStart w:name="z75" w:id="36"/>
    <w:p>
      <w:pPr>
        <w:spacing w:after="0"/>
        <w:ind w:left="0"/>
        <w:jc w:val="both"/>
      </w:pPr>
      <w:r>
        <w:rPr>
          <w:rFonts w:ascii="Times New Roman"/>
          <w:b w:val="false"/>
          <w:i w:val="false"/>
          <w:color w:val="000000"/>
          <w:sz w:val="28"/>
        </w:rPr>
        <w:t>
      3) есепті кезеңнен кейінгі бір айдың ішінде көрсетілген қызметтер үшін ақы төленбеген;</w:t>
      </w:r>
    </w:p>
    <w:bookmarkEnd w:id="36"/>
    <w:bookmarkStart w:name="z76" w:id="37"/>
    <w:p>
      <w:pPr>
        <w:spacing w:after="0"/>
        <w:ind w:left="0"/>
        <w:jc w:val="both"/>
      </w:pPr>
      <w:r>
        <w:rPr>
          <w:rFonts w:ascii="Times New Roman"/>
          <w:b w:val="false"/>
          <w:i w:val="false"/>
          <w:color w:val="000000"/>
          <w:sz w:val="28"/>
        </w:rPr>
        <w:t>
      4) Өнім берушінің өкілдерін есепке алу аспаптарына қатарынан бірнеше рет жібермеген;</w:t>
      </w:r>
    </w:p>
    <w:bookmarkEnd w:id="37"/>
    <w:bookmarkStart w:name="z77" w:id="38"/>
    <w:p>
      <w:pPr>
        <w:spacing w:after="0"/>
        <w:ind w:left="0"/>
        <w:jc w:val="both"/>
      </w:pPr>
      <w:r>
        <w:rPr>
          <w:rFonts w:ascii="Times New Roman"/>
          <w:b w:val="false"/>
          <w:i w:val="false"/>
          <w:color w:val="000000"/>
          <w:sz w:val="28"/>
        </w:rPr>
        <w:t>
      5) құбыржолдарына зарарсыздандыру жүргізу қажет болған жағдайларда;</w:t>
      </w:r>
    </w:p>
    <w:bookmarkEnd w:id="38"/>
    <w:bookmarkStart w:name="z78" w:id="39"/>
    <w:p>
      <w:pPr>
        <w:spacing w:after="0"/>
        <w:ind w:left="0"/>
        <w:jc w:val="both"/>
      </w:pPr>
      <w:r>
        <w:rPr>
          <w:rFonts w:ascii="Times New Roman"/>
          <w:b w:val="false"/>
          <w:i w:val="false"/>
          <w:color w:val="000000"/>
          <w:sz w:val="28"/>
        </w:rPr>
        <w:t>
      6) заңнамада және Тараптардың келісімінде көзделген басқа да жағдайларда тоқтатылады.</w:t>
      </w:r>
    </w:p>
    <w:bookmarkEnd w:id="39"/>
    <w:bookmarkStart w:name="z79" w:id="40"/>
    <w:p>
      <w:pPr>
        <w:spacing w:after="0"/>
        <w:ind w:left="0"/>
        <w:jc w:val="both"/>
      </w:pPr>
      <w:r>
        <w:rPr>
          <w:rFonts w:ascii="Times New Roman"/>
          <w:b w:val="false"/>
          <w:i w:val="false"/>
          <w:color w:val="000000"/>
          <w:sz w:val="28"/>
        </w:rPr>
        <w:t>
      7. Шарттың 6-тармағының 3), 4) тармақшаларында көрсетілген жағдайларда, қызмет көрсетуді тоқтатқанға дейін кемінде бір ай бұрын Тұтынушыға хабарланады.</w:t>
      </w:r>
    </w:p>
    <w:bookmarkEnd w:id="40"/>
    <w:bookmarkStart w:name="z80" w:id="41"/>
    <w:p>
      <w:pPr>
        <w:spacing w:after="0"/>
        <w:ind w:left="0"/>
        <w:jc w:val="both"/>
      </w:pPr>
      <w:r>
        <w:rPr>
          <w:rFonts w:ascii="Times New Roman"/>
          <w:b w:val="false"/>
          <w:i w:val="false"/>
          <w:color w:val="000000"/>
          <w:sz w:val="28"/>
        </w:rPr>
        <w:t>
      8. Шарттың 6-тармағының 1) тармақшасында көрсетілген жағдайда, қызмет көрсетуді қалпына келтіру Өнім беруші туындаған бұзушылықтарды жойғаннан кейін жүргізіледі.</w:t>
      </w:r>
    </w:p>
    <w:bookmarkEnd w:id="41"/>
    <w:p>
      <w:pPr>
        <w:spacing w:after="0"/>
        <w:ind w:left="0"/>
        <w:jc w:val="both"/>
      </w:pPr>
      <w:r>
        <w:rPr>
          <w:rFonts w:ascii="Times New Roman"/>
          <w:b w:val="false"/>
          <w:i w:val="false"/>
          <w:color w:val="000000"/>
          <w:sz w:val="28"/>
        </w:rPr>
        <w:t>
      Шарттың 6-тармағының 2) тармақшасында көрсетілген жағдайда, тұтынушыны жаңадан қосу Өнім берушінің жүйелеріне заңсыз қосылғаны үшін айыппұл төлегеннен кейін, Өнім берушінің жүйелеріне қосылуға техникалық талаптарды орындағаннан кейін және қосылу үшін төлем енгізгеннен кейін жүргізіледі.</w:t>
      </w:r>
    </w:p>
    <w:p>
      <w:pPr>
        <w:spacing w:after="0"/>
        <w:ind w:left="0"/>
        <w:jc w:val="both"/>
      </w:pPr>
      <w:r>
        <w:rPr>
          <w:rFonts w:ascii="Times New Roman"/>
          <w:b w:val="false"/>
          <w:i w:val="false"/>
          <w:color w:val="000000"/>
          <w:sz w:val="28"/>
        </w:rPr>
        <w:t>
      Шарттың 6-тармағының 3) тармақшасында көзделген бұзушылықтар үшін тұтынушыға көрсетілетін қызмет ұсынуды тоқтата тұрған жағдайда, жаңадан қосу борышты өтегеннен кейін және қосылу үшін төлемақы енгізгеннен кейін жүргізіледі.</w:t>
      </w:r>
    </w:p>
    <w:bookmarkStart w:name="z81" w:id="42"/>
    <w:p>
      <w:pPr>
        <w:spacing w:after="0"/>
        <w:ind w:left="0"/>
        <w:jc w:val="left"/>
      </w:pPr>
      <w:r>
        <w:rPr>
          <w:rFonts w:ascii="Times New Roman"/>
          <w:b/>
          <w:i w:val="false"/>
          <w:color w:val="000000"/>
        </w:rPr>
        <w:t xml:space="preserve"> 4-тарау. Көрсетілетін қызметтердің құны және ақы төлеу тәртібі</w:t>
      </w:r>
    </w:p>
    <w:bookmarkEnd w:id="42"/>
    <w:bookmarkStart w:name="z82" w:id="43"/>
    <w:p>
      <w:pPr>
        <w:spacing w:after="0"/>
        <w:ind w:left="0"/>
        <w:jc w:val="both"/>
      </w:pPr>
      <w:r>
        <w:rPr>
          <w:rFonts w:ascii="Times New Roman"/>
          <w:b w:val="false"/>
          <w:i w:val="false"/>
          <w:color w:val="000000"/>
          <w:sz w:val="28"/>
        </w:rPr>
        <w:t>
      9. Осы Шарт бойынша көрсетілген қызметтер үшін ақы төлеу уәкілетті органның ведомствосы бекіткен тарифтер (бағалар, алымдар мөлшерлемелері) немесе олардың шекті деңгейлері бойынша жүргізіледі.</w:t>
      </w:r>
    </w:p>
    <w:bookmarkEnd w:id="43"/>
    <w:bookmarkStart w:name="z83" w:id="44"/>
    <w:p>
      <w:pPr>
        <w:spacing w:after="0"/>
        <w:ind w:left="0"/>
        <w:jc w:val="both"/>
      </w:pPr>
      <w:r>
        <w:rPr>
          <w:rFonts w:ascii="Times New Roman"/>
          <w:b w:val="false"/>
          <w:i w:val="false"/>
          <w:color w:val="000000"/>
          <w:sz w:val="28"/>
        </w:rPr>
        <w:t>
      10. Төлемақыны Тұтынушы нақты көрсетілген қызметтердің мөлшері үшін төлем құжаты негізінде ай сайын есеп айырысу кезеңінен кейінгі айдың 25-күніне дейінгі мерзімде немесе шартта белгіленген мерзімдерде Тұтынушы мен Өнім беруші арасындағы келісім бойынша жүргізеді.</w:t>
      </w:r>
    </w:p>
    <w:bookmarkEnd w:id="44"/>
    <w:bookmarkStart w:name="z84" w:id="45"/>
    <w:p>
      <w:pPr>
        <w:spacing w:after="0"/>
        <w:ind w:left="0"/>
        <w:jc w:val="left"/>
      </w:pPr>
      <w:r>
        <w:rPr>
          <w:rFonts w:ascii="Times New Roman"/>
          <w:b/>
          <w:i w:val="false"/>
          <w:color w:val="000000"/>
        </w:rPr>
        <w:t xml:space="preserve"> 5-тарау. Көрсетілетін қызметтерді босатуды және тұтынуды есепке алу</w:t>
      </w:r>
    </w:p>
    <w:bookmarkEnd w:id="45"/>
    <w:bookmarkStart w:name="z85" w:id="46"/>
    <w:p>
      <w:pPr>
        <w:spacing w:after="0"/>
        <w:ind w:left="0"/>
        <w:jc w:val="both"/>
      </w:pPr>
      <w:r>
        <w:rPr>
          <w:rFonts w:ascii="Times New Roman"/>
          <w:b w:val="false"/>
          <w:i w:val="false"/>
          <w:color w:val="000000"/>
          <w:sz w:val="28"/>
        </w:rPr>
        <w:t>
      11. Көрсетілетін қызметтің босатылған мөлшерін бірлігін қамтамасыз етудің мемлекеттік жүйесінің тізіліміне енгізілген су берушінің не су пайдаланушының есепке алу аспаптарының не өлшеу аспаптары мен қондырғыларының көрсеткіштері бойынша бөлу нүктесінде айқындалады.</w:t>
      </w:r>
    </w:p>
    <w:bookmarkEnd w:id="46"/>
    <w:p>
      <w:pPr>
        <w:spacing w:after="0"/>
        <w:ind w:left="0"/>
        <w:jc w:val="both"/>
      </w:pPr>
      <w:r>
        <w:rPr>
          <w:rFonts w:ascii="Times New Roman"/>
          <w:b w:val="false"/>
          <w:i w:val="false"/>
          <w:color w:val="000000"/>
          <w:sz w:val="28"/>
        </w:rPr>
        <w:t>
      Аспаптар ___________ бастап __________ дейінгі кезеңге ______________ орнатылған.</w:t>
      </w:r>
    </w:p>
    <w:p>
      <w:pPr>
        <w:spacing w:after="0"/>
        <w:ind w:left="0"/>
        <w:jc w:val="both"/>
      </w:pPr>
      <w:r>
        <w:rPr>
          <w:rFonts w:ascii="Times New Roman"/>
          <w:b w:val="false"/>
          <w:i w:val="false"/>
          <w:color w:val="000000"/>
          <w:sz w:val="28"/>
        </w:rPr>
        <w:t>
      (учаскенің (құбыржолдың) атауы)</w:t>
      </w:r>
    </w:p>
    <w:bookmarkStart w:name="z86" w:id="47"/>
    <w:p>
      <w:pPr>
        <w:spacing w:after="0"/>
        <w:ind w:left="0"/>
        <w:jc w:val="both"/>
      </w:pPr>
      <w:r>
        <w:rPr>
          <w:rFonts w:ascii="Times New Roman"/>
          <w:b w:val="false"/>
          <w:i w:val="false"/>
          <w:color w:val="000000"/>
          <w:sz w:val="28"/>
        </w:rPr>
        <w:t>
      12. Тұтынушыны есепке алу аспабынсыз, Өнім берушінің рұқсатымен уақытша тікелей қосуға жол беріледі. Мұндай жағдайда босатылған қызмет мөлшерін Өнім беруші тұтыну нормалары бойынша есептеу жолымен белгілейді.</w:t>
      </w:r>
    </w:p>
    <w:bookmarkEnd w:id="47"/>
    <w:bookmarkStart w:name="z87" w:id="48"/>
    <w:p>
      <w:pPr>
        <w:spacing w:after="0"/>
        <w:ind w:left="0"/>
        <w:jc w:val="both"/>
      </w:pPr>
      <w:r>
        <w:rPr>
          <w:rFonts w:ascii="Times New Roman"/>
          <w:b w:val="false"/>
          <w:i w:val="false"/>
          <w:color w:val="000000"/>
          <w:sz w:val="28"/>
        </w:rPr>
        <w:t>
      13. Тұтынушының кінәсінен болмаған, есепке алу уақытша бұзылған кезде көрсетілетін қызметтер үшін есеп айырысу алдыңғы есеп айырысу кезеңінің орташа тәуліктік шығысы бойынша жүргізіледі.</w:t>
      </w:r>
    </w:p>
    <w:bookmarkEnd w:id="48"/>
    <w:p>
      <w:pPr>
        <w:spacing w:after="0"/>
        <w:ind w:left="0"/>
        <w:jc w:val="both"/>
      </w:pPr>
      <w:r>
        <w:rPr>
          <w:rFonts w:ascii="Times New Roman"/>
          <w:b w:val="false"/>
          <w:i w:val="false"/>
          <w:color w:val="000000"/>
          <w:sz w:val="28"/>
        </w:rPr>
        <w:t>
      Мұндай жағдайда есепке алуға соңғы тексеру жүргізілген күннен бастап бұзушылық анықталған немесе оны жою кезіне дейінгі кезең есеп айырысу кезеңі деп есептеледі.</w:t>
      </w:r>
    </w:p>
    <w:bookmarkStart w:name="z88" w:id="49"/>
    <w:p>
      <w:pPr>
        <w:spacing w:after="0"/>
        <w:ind w:left="0"/>
        <w:jc w:val="both"/>
      </w:pPr>
      <w:r>
        <w:rPr>
          <w:rFonts w:ascii="Times New Roman"/>
          <w:b w:val="false"/>
          <w:i w:val="false"/>
          <w:color w:val="000000"/>
          <w:sz w:val="28"/>
        </w:rPr>
        <w:t>
      14. Тұтынушының кінәсінен көрсетілген қызмет көлемдерін есепке алуды бұзу фактілері анықталған кезде, Өнім беруші соңғы тексеру жүргізілген күннен бастап бұзушылық анықталған күнге дейін, бірақ магистральдық құбыржолдың тәулігіне 24 сағат жұмыс істеуі кезінде оның есепке алу торабына дейінгі толық өткізу қабілетін есепке ала отырып, бір айдан аспайтын мерзімге көрсетілетін қызметтердің тұтыну көлемдеріне қайта есептеу жүргізеді.</w:t>
      </w:r>
    </w:p>
    <w:bookmarkEnd w:id="49"/>
    <w:bookmarkStart w:name="z89" w:id="50"/>
    <w:p>
      <w:pPr>
        <w:spacing w:after="0"/>
        <w:ind w:left="0"/>
        <w:jc w:val="left"/>
      </w:pPr>
      <w:r>
        <w:rPr>
          <w:rFonts w:ascii="Times New Roman"/>
          <w:b/>
          <w:i w:val="false"/>
          <w:color w:val="000000"/>
        </w:rPr>
        <w:t xml:space="preserve"> 6-тарау. Тараптардың құқықтары мен міндеттері</w:t>
      </w:r>
    </w:p>
    <w:bookmarkEnd w:id="50"/>
    <w:bookmarkStart w:name="z90" w:id="51"/>
    <w:p>
      <w:pPr>
        <w:spacing w:after="0"/>
        <w:ind w:left="0"/>
        <w:jc w:val="both"/>
      </w:pPr>
      <w:r>
        <w:rPr>
          <w:rFonts w:ascii="Times New Roman"/>
          <w:b w:val="false"/>
          <w:i w:val="false"/>
          <w:color w:val="000000"/>
          <w:sz w:val="28"/>
        </w:rPr>
        <w:t>
      15. Тұтынушының:</w:t>
      </w:r>
    </w:p>
    <w:bookmarkEnd w:id="51"/>
    <w:bookmarkStart w:name="z91" w:id="52"/>
    <w:p>
      <w:pPr>
        <w:spacing w:after="0"/>
        <w:ind w:left="0"/>
        <w:jc w:val="both"/>
      </w:pPr>
      <w:r>
        <w:rPr>
          <w:rFonts w:ascii="Times New Roman"/>
          <w:b w:val="false"/>
          <w:i w:val="false"/>
          <w:color w:val="000000"/>
          <w:sz w:val="28"/>
        </w:rPr>
        <w:t>
      1) өзінің денсаулығына қауіпсіз, мүлкіне зиян келтірмейтін, Шарттың талаптарына сәйкес келетін мөлшерде және белгіленген сапада көрсетілетін қызметтерді алуға;</w:t>
      </w:r>
    </w:p>
    <w:bookmarkEnd w:id="52"/>
    <w:bookmarkStart w:name="z92" w:id="53"/>
    <w:p>
      <w:pPr>
        <w:spacing w:after="0"/>
        <w:ind w:left="0"/>
        <w:jc w:val="both"/>
      </w:pPr>
      <w:r>
        <w:rPr>
          <w:rFonts w:ascii="Times New Roman"/>
          <w:b w:val="false"/>
          <w:i w:val="false"/>
          <w:color w:val="000000"/>
          <w:sz w:val="28"/>
        </w:rPr>
        <w:t>
      2) уәкілетті органның ведомствосына және (немесе) сот тәртібімен Өнім берушінің заңнамаға қайшы келетін іс-әрекеті немесе әрекетсіздігіне шағымдануға;</w:t>
      </w:r>
    </w:p>
    <w:bookmarkEnd w:id="53"/>
    <w:bookmarkStart w:name="z93" w:id="54"/>
    <w:p>
      <w:pPr>
        <w:spacing w:after="0"/>
        <w:ind w:left="0"/>
        <w:jc w:val="both"/>
      </w:pPr>
      <w:r>
        <w:rPr>
          <w:rFonts w:ascii="Times New Roman"/>
          <w:b w:val="false"/>
          <w:i w:val="false"/>
          <w:color w:val="000000"/>
          <w:sz w:val="28"/>
        </w:rPr>
        <w:t>
      3) көрсетілетін қызметтерге тариф (баға, алым мөлшерлемесі) жобасын немесе оның шекті деңгейін талқылау үшін өткізілетін жария тыңдауларға қатысуға;</w:t>
      </w:r>
    </w:p>
    <w:bookmarkEnd w:id="54"/>
    <w:bookmarkStart w:name="z94" w:id="55"/>
    <w:p>
      <w:pPr>
        <w:spacing w:after="0"/>
        <w:ind w:left="0"/>
        <w:jc w:val="both"/>
      </w:pPr>
      <w:r>
        <w:rPr>
          <w:rFonts w:ascii="Times New Roman"/>
          <w:b w:val="false"/>
          <w:i w:val="false"/>
          <w:color w:val="000000"/>
          <w:sz w:val="28"/>
        </w:rPr>
        <w:t>
      4) Өнім берушіден қызметті тиісінше көрсетпеуі салдарынан өміріне, денсаулығына және (немесе) мүлкіне келтірген зиянды толық көлемде өтеуді, сондай-ақ моральдық зиянды өтеуді заңнамада белгіленген тәртіппен талап етуге;</w:t>
      </w:r>
    </w:p>
    <w:bookmarkEnd w:id="55"/>
    <w:bookmarkStart w:name="z95" w:id="56"/>
    <w:p>
      <w:pPr>
        <w:spacing w:after="0"/>
        <w:ind w:left="0"/>
        <w:jc w:val="both"/>
      </w:pPr>
      <w:r>
        <w:rPr>
          <w:rFonts w:ascii="Times New Roman"/>
          <w:b w:val="false"/>
          <w:i w:val="false"/>
          <w:color w:val="000000"/>
          <w:sz w:val="28"/>
        </w:rPr>
        <w:t>
      5) келмейтін қызмет көрсетілген жағдайда, көрсетілетін қызметтер құнын қайта есептеуді талап етуге;</w:t>
      </w:r>
    </w:p>
    <w:bookmarkEnd w:id="56"/>
    <w:bookmarkStart w:name="z96" w:id="57"/>
    <w:p>
      <w:pPr>
        <w:spacing w:after="0"/>
        <w:ind w:left="0"/>
        <w:jc w:val="both"/>
      </w:pPr>
      <w:r>
        <w:rPr>
          <w:rFonts w:ascii="Times New Roman"/>
          <w:b w:val="false"/>
          <w:i w:val="false"/>
          <w:color w:val="000000"/>
          <w:sz w:val="28"/>
        </w:rPr>
        <w:t>
      6) осы Шартқа қол қойылғаннан кейін вегетациялық кезең басталғанға дейін алдын ала ақы төлеуге құқылы. Бұл жағдайда келесі ақы төлеу алдын ала төленген ақыны ескере отырып жүргізіледі;</w:t>
      </w:r>
    </w:p>
    <w:bookmarkEnd w:id="57"/>
    <w:bookmarkStart w:name="z97" w:id="58"/>
    <w:p>
      <w:pPr>
        <w:spacing w:after="0"/>
        <w:ind w:left="0"/>
        <w:jc w:val="both"/>
      </w:pPr>
      <w:r>
        <w:rPr>
          <w:rFonts w:ascii="Times New Roman"/>
          <w:b w:val="false"/>
          <w:i w:val="false"/>
          <w:color w:val="000000"/>
          <w:sz w:val="28"/>
        </w:rPr>
        <w:t>
      7) егер Өнім беруші белгіленген тәртіппен шот қоймаса, алынған қызмет үшін төлем жүргізбеуге;</w:t>
      </w:r>
    </w:p>
    <w:bookmarkEnd w:id="58"/>
    <w:bookmarkStart w:name="z98" w:id="59"/>
    <w:p>
      <w:pPr>
        <w:spacing w:after="0"/>
        <w:ind w:left="0"/>
        <w:jc w:val="both"/>
      </w:pPr>
      <w:r>
        <w:rPr>
          <w:rFonts w:ascii="Times New Roman"/>
          <w:b w:val="false"/>
          <w:i w:val="false"/>
          <w:color w:val="000000"/>
          <w:sz w:val="28"/>
        </w:rPr>
        <w:t>
      8) ұсынылған қызметке толық көлемде ақы төленген жағдайда, Өнім берушіге кемінде бір ай бұрын жазбаша хабарлаған кезде, Шартты біржақты тәртіппен бұзуға құқығы бар;</w:t>
      </w:r>
    </w:p>
    <w:bookmarkEnd w:id="59"/>
    <w:p>
      <w:pPr>
        <w:spacing w:after="0"/>
        <w:ind w:left="0"/>
        <w:jc w:val="both"/>
      </w:pPr>
      <w:r>
        <w:rPr>
          <w:rFonts w:ascii="Times New Roman"/>
          <w:b w:val="false"/>
          <w:i w:val="false"/>
          <w:color w:val="000000"/>
          <w:sz w:val="28"/>
        </w:rPr>
        <w:t>
      Бұл ретте егер Шарт судың ең аз жылдық көлемдері талаптарында жасалған болса, Өнім беруші Шарттың 32-тармағына сәйкес магистральдық құбыржолдың қосымша қуаттарының құрылысына жұмсалған шығындарды толық өтегеннен кейін Шарт бұзылуы тиіс.</w:t>
      </w:r>
    </w:p>
    <w:bookmarkStart w:name="z99" w:id="60"/>
    <w:p>
      <w:pPr>
        <w:spacing w:after="0"/>
        <w:ind w:left="0"/>
        <w:jc w:val="both"/>
      </w:pPr>
      <w:r>
        <w:rPr>
          <w:rFonts w:ascii="Times New Roman"/>
          <w:b w:val="false"/>
          <w:i w:val="false"/>
          <w:color w:val="000000"/>
          <w:sz w:val="28"/>
        </w:rPr>
        <w:t>
      16. Тұтынушы:</w:t>
      </w:r>
    </w:p>
    <w:bookmarkEnd w:id="60"/>
    <w:bookmarkStart w:name="z100" w:id="61"/>
    <w:p>
      <w:pPr>
        <w:spacing w:after="0"/>
        <w:ind w:left="0"/>
        <w:jc w:val="both"/>
      </w:pPr>
      <w:r>
        <w:rPr>
          <w:rFonts w:ascii="Times New Roman"/>
          <w:b w:val="false"/>
          <w:i w:val="false"/>
          <w:color w:val="000000"/>
          <w:sz w:val="28"/>
        </w:rPr>
        <w:t>
      1) Өнім берушіге судың ең аз айлық көлемін қоса алғанда, қызмет көрсетуге ұсынылатын айдың алдындағы айдың 15-күнінен кешіктірмей, қызметтер көрсетуге айлық өтінім беруге;</w:t>
      </w:r>
    </w:p>
    <w:bookmarkEnd w:id="61"/>
    <w:bookmarkStart w:name="z101" w:id="62"/>
    <w:p>
      <w:pPr>
        <w:spacing w:after="0"/>
        <w:ind w:left="0"/>
        <w:jc w:val="both"/>
      </w:pPr>
      <w:r>
        <w:rPr>
          <w:rFonts w:ascii="Times New Roman"/>
          <w:b w:val="false"/>
          <w:i w:val="false"/>
          <w:color w:val="000000"/>
          <w:sz w:val="28"/>
        </w:rPr>
        <w:t>
      2) Өнім берушіге есепті тоқсан басталғанға дейін кемінде күнтізбелік қырық бес күн бұрын, судың ең аз айлық көлемдерін қоса алғанда, жоспарланған айлық көлемдерге бөле отырып, қызмет көрсетуге тоқсандық өтінім беруге;</w:t>
      </w:r>
    </w:p>
    <w:bookmarkEnd w:id="62"/>
    <w:bookmarkStart w:name="z102" w:id="63"/>
    <w:p>
      <w:pPr>
        <w:spacing w:after="0"/>
        <w:ind w:left="0"/>
        <w:jc w:val="both"/>
      </w:pPr>
      <w:r>
        <w:rPr>
          <w:rFonts w:ascii="Times New Roman"/>
          <w:b w:val="false"/>
          <w:i w:val="false"/>
          <w:color w:val="000000"/>
          <w:sz w:val="28"/>
        </w:rPr>
        <w:t>
      3) Өнім берушіге ағымдағы жылғы 1 қыркүйектен кешіктірмей, судың ең аз жылдық көлемін қоса алғанда, келесі күнтізбелік жылға қызмет көрсетуге арналған жылдық өтінім беруге;</w:t>
      </w:r>
    </w:p>
    <w:bookmarkEnd w:id="63"/>
    <w:bookmarkStart w:name="z103" w:id="64"/>
    <w:p>
      <w:pPr>
        <w:spacing w:after="0"/>
        <w:ind w:left="0"/>
        <w:jc w:val="both"/>
      </w:pPr>
      <w:r>
        <w:rPr>
          <w:rFonts w:ascii="Times New Roman"/>
          <w:b w:val="false"/>
          <w:i w:val="false"/>
          <w:color w:val="000000"/>
          <w:sz w:val="28"/>
        </w:rPr>
        <w:t>
      4) Өнім берушіні осы тармақтың 1), 2), 3) тармақшаларында көрсетілген айлық, тоқсандық немесе жылдық өтінімдерді беру мерзімдерінен кешіктірмей, алдағы айлық, тоқсандық немесе жылдық кезеңдерде көрсетілетін қызметтерді тұтыну ниетінің жоқтығы туралы жазбаша түрде хабардар етуге;</w:t>
      </w:r>
    </w:p>
    <w:bookmarkEnd w:id="64"/>
    <w:bookmarkStart w:name="z104" w:id="65"/>
    <w:p>
      <w:pPr>
        <w:spacing w:after="0"/>
        <w:ind w:left="0"/>
        <w:jc w:val="both"/>
      </w:pPr>
      <w:r>
        <w:rPr>
          <w:rFonts w:ascii="Times New Roman"/>
          <w:b w:val="false"/>
          <w:i w:val="false"/>
          <w:color w:val="000000"/>
          <w:sz w:val="28"/>
        </w:rPr>
        <w:t>
      5) Шарт талаптарына сәйкес көрсетілген қызметтер үшін уақтылы және толық көлемде төлем жүргізуге;</w:t>
      </w:r>
    </w:p>
    <w:bookmarkEnd w:id="65"/>
    <w:bookmarkStart w:name="z105" w:id="66"/>
    <w:p>
      <w:pPr>
        <w:spacing w:after="0"/>
        <w:ind w:left="0"/>
        <w:jc w:val="both"/>
      </w:pPr>
      <w:r>
        <w:rPr>
          <w:rFonts w:ascii="Times New Roman"/>
          <w:b w:val="false"/>
          <w:i w:val="false"/>
          <w:color w:val="000000"/>
          <w:sz w:val="28"/>
        </w:rPr>
        <w:t>
      6) Қазақстан Республикасының заңнамасында және Өнім беруші белгілеген техникалық талаптарды орындауға;</w:t>
      </w:r>
    </w:p>
    <w:bookmarkEnd w:id="66"/>
    <w:bookmarkStart w:name="z106" w:id="67"/>
    <w:p>
      <w:pPr>
        <w:spacing w:after="0"/>
        <w:ind w:left="0"/>
        <w:jc w:val="both"/>
      </w:pPr>
      <w:r>
        <w:rPr>
          <w:rFonts w:ascii="Times New Roman"/>
          <w:b w:val="false"/>
          <w:i w:val="false"/>
          <w:color w:val="000000"/>
          <w:sz w:val="28"/>
        </w:rPr>
        <w:t>
      7) көрсетілетін қызметтерді пайдалану кезінде туындаған ғимараттардың, жүйелер мен есепке алу аспаптарының жұмысындағы ақаулықтар туралы Өнім берушіге, ал жүйелер құрылыстары бүлінген жағдайда – төтенше жағдайлардың алдын алу және жою жөніндегі жергілікті органдарға, мемлекеттік өртке қарсы қызметтерге, санитарлық-эпидемиологиялық қызметтер мен қоршаған ортаны қорғау қызметтеріне дереу хабарлауға;</w:t>
      </w:r>
    </w:p>
    <w:bookmarkEnd w:id="67"/>
    <w:bookmarkStart w:name="z107" w:id="68"/>
    <w:p>
      <w:pPr>
        <w:spacing w:after="0"/>
        <w:ind w:left="0"/>
        <w:jc w:val="both"/>
      </w:pPr>
      <w:r>
        <w:rPr>
          <w:rFonts w:ascii="Times New Roman"/>
          <w:b w:val="false"/>
          <w:i w:val="false"/>
          <w:color w:val="000000"/>
          <w:sz w:val="28"/>
        </w:rPr>
        <w:t>
      8) жүйелер, аспаптар мен жабдықтардың көрсеткішертерін алу, техникалық жай-күйі мен қауіпсіздігін бақылау үшін Өнім беруші өкілдерінің есепке алу аспаптарына қол жеткізуін қамтамасыз етуге;</w:t>
      </w:r>
    </w:p>
    <w:bookmarkEnd w:id="68"/>
    <w:bookmarkStart w:name="z108" w:id="69"/>
    <w:p>
      <w:pPr>
        <w:spacing w:after="0"/>
        <w:ind w:left="0"/>
        <w:jc w:val="both"/>
      </w:pPr>
      <w:r>
        <w:rPr>
          <w:rFonts w:ascii="Times New Roman"/>
          <w:b w:val="false"/>
          <w:i w:val="false"/>
          <w:color w:val="000000"/>
          <w:sz w:val="28"/>
        </w:rPr>
        <w:t>
      9) көрсетілетін қызметтерді тұтыну кезінде қауіпсіздік техникасының талаптарын сақтауға;</w:t>
      </w:r>
    </w:p>
    <w:bookmarkEnd w:id="69"/>
    <w:bookmarkStart w:name="z109" w:id="70"/>
    <w:p>
      <w:pPr>
        <w:spacing w:after="0"/>
        <w:ind w:left="0"/>
        <w:jc w:val="both"/>
      </w:pPr>
      <w:r>
        <w:rPr>
          <w:rFonts w:ascii="Times New Roman"/>
          <w:b w:val="false"/>
          <w:i w:val="false"/>
          <w:color w:val="000000"/>
          <w:sz w:val="28"/>
        </w:rPr>
        <w:t>
      10) өзінің аумағында орналасқан және Өнім беруші пломбалаған есепке алу тораптарының жарамдылығын тұрақты бақылауға, есепке алу тораптарындағы, ысырмалардағы, бұрама желілердегі және өзге құрылғылардағы пломбалардың бүтіндігін және сақталуын, өзінің иелігіндегі немесе қызмет көрсетуде пайдаланылатын сумен жабдықтау жүйелерінің техникалық жай-күйі мен қауіпсіздігін қамтамасыз етуге;</w:t>
      </w:r>
    </w:p>
    <w:bookmarkEnd w:id="70"/>
    <w:bookmarkStart w:name="z110" w:id="71"/>
    <w:p>
      <w:pPr>
        <w:spacing w:after="0"/>
        <w:ind w:left="0"/>
        <w:jc w:val="both"/>
      </w:pPr>
      <w:r>
        <w:rPr>
          <w:rFonts w:ascii="Times New Roman"/>
          <w:b w:val="false"/>
          <w:i w:val="false"/>
          <w:color w:val="000000"/>
          <w:sz w:val="28"/>
        </w:rPr>
        <w:t>
      11) Өнім берушіні көрсетілетін қызметті тұтыну көлемінің барлық күтілетін өзгерістері туралы хабардар етуге;</w:t>
      </w:r>
    </w:p>
    <w:bookmarkEnd w:id="71"/>
    <w:bookmarkStart w:name="z111" w:id="72"/>
    <w:p>
      <w:pPr>
        <w:spacing w:after="0"/>
        <w:ind w:left="0"/>
        <w:jc w:val="both"/>
      </w:pPr>
      <w:r>
        <w:rPr>
          <w:rFonts w:ascii="Times New Roman"/>
          <w:b w:val="false"/>
          <w:i w:val="false"/>
          <w:color w:val="000000"/>
          <w:sz w:val="28"/>
        </w:rPr>
        <w:t>
      12) су беруге арналған жылдық (айлық) өтінімде Шарттың 2-тармағында көрсетілген көлемдерден кем емес судың ең аз жылдық (айлық), көлемдерін көрсетуге;</w:t>
      </w:r>
    </w:p>
    <w:bookmarkEnd w:id="72"/>
    <w:bookmarkStart w:name="z112" w:id="73"/>
    <w:p>
      <w:pPr>
        <w:spacing w:after="0"/>
        <w:ind w:left="0"/>
        <w:jc w:val="both"/>
      </w:pPr>
      <w:r>
        <w:rPr>
          <w:rFonts w:ascii="Times New Roman"/>
          <w:b w:val="false"/>
          <w:i w:val="false"/>
          <w:color w:val="000000"/>
          <w:sz w:val="28"/>
        </w:rPr>
        <w:t>
      13) суды мақсаты бойынша ғана қолдануға, техникалық суды ауыз су ретінде пайдаланған жағдайда, оны ауыз су сапасына дейін дайындауға;</w:t>
      </w:r>
    </w:p>
    <w:bookmarkEnd w:id="73"/>
    <w:bookmarkStart w:name="z113" w:id="74"/>
    <w:p>
      <w:pPr>
        <w:spacing w:after="0"/>
        <w:ind w:left="0"/>
        <w:jc w:val="both"/>
      </w:pPr>
      <w:r>
        <w:rPr>
          <w:rFonts w:ascii="Times New Roman"/>
          <w:b w:val="false"/>
          <w:i w:val="false"/>
          <w:color w:val="000000"/>
          <w:sz w:val="28"/>
        </w:rPr>
        <w:t>
      14) ай, тәулік ішінде су тұтыну кестесіне сәйкес (Тараптардың келісімімен өзгеше белгіленбесе) суды біркелкі алуды жүргізуге;</w:t>
      </w:r>
    </w:p>
    <w:bookmarkEnd w:id="74"/>
    <w:bookmarkStart w:name="z114" w:id="75"/>
    <w:p>
      <w:pPr>
        <w:spacing w:after="0"/>
        <w:ind w:left="0"/>
        <w:jc w:val="both"/>
      </w:pPr>
      <w:r>
        <w:rPr>
          <w:rFonts w:ascii="Times New Roman"/>
          <w:b w:val="false"/>
          <w:i w:val="false"/>
          <w:color w:val="000000"/>
          <w:sz w:val="28"/>
        </w:rPr>
        <w:t>
      15) пайдалану жауапкершілігін бөлу шекарасы мен есепке алу торабының арасындағы бұрама басында кері клапан орнатуға;</w:t>
      </w:r>
    </w:p>
    <w:bookmarkEnd w:id="75"/>
    <w:bookmarkStart w:name="z115" w:id="76"/>
    <w:p>
      <w:pPr>
        <w:spacing w:after="0"/>
        <w:ind w:left="0"/>
        <w:jc w:val="both"/>
      </w:pPr>
      <w:r>
        <w:rPr>
          <w:rFonts w:ascii="Times New Roman"/>
          <w:b w:val="false"/>
          <w:i w:val="false"/>
          <w:color w:val="000000"/>
          <w:sz w:val="28"/>
        </w:rPr>
        <w:t>
      16) Өнім берушіге қоршаған ортаны қорғау саласындағы уәкілетті органның эмиссияға берген рұқсатына сәйкес ластанудың жол берілген концентрациясынан асып кетуіне, коллекторға ағызылатын судың рұқсат етілген шекті ағызудан асып кетуіне жол бермеуге міндетті.</w:t>
      </w:r>
    </w:p>
    <w:bookmarkEnd w:id="76"/>
    <w:bookmarkStart w:name="z116" w:id="77"/>
    <w:p>
      <w:pPr>
        <w:spacing w:after="0"/>
        <w:ind w:left="0"/>
        <w:jc w:val="both"/>
      </w:pPr>
      <w:r>
        <w:rPr>
          <w:rFonts w:ascii="Times New Roman"/>
          <w:b w:val="false"/>
          <w:i w:val="false"/>
          <w:color w:val="000000"/>
          <w:sz w:val="28"/>
        </w:rPr>
        <w:t>
      17. Өнім беруші:</w:t>
      </w:r>
    </w:p>
    <w:bookmarkEnd w:id="77"/>
    <w:bookmarkStart w:name="z117" w:id="78"/>
    <w:p>
      <w:pPr>
        <w:spacing w:after="0"/>
        <w:ind w:left="0"/>
        <w:jc w:val="both"/>
      </w:pPr>
      <w:r>
        <w:rPr>
          <w:rFonts w:ascii="Times New Roman"/>
          <w:b w:val="false"/>
          <w:i w:val="false"/>
          <w:color w:val="000000"/>
          <w:sz w:val="28"/>
        </w:rPr>
        <w:t>
      1) заңнамаға сәйкес Тұтынушының сақтауы үшін қажетті техникалық талаптарды белгілеуге;</w:t>
      </w:r>
    </w:p>
    <w:bookmarkEnd w:id="78"/>
    <w:bookmarkStart w:name="z118" w:id="79"/>
    <w:p>
      <w:pPr>
        <w:spacing w:after="0"/>
        <w:ind w:left="0"/>
        <w:jc w:val="both"/>
      </w:pPr>
      <w:r>
        <w:rPr>
          <w:rFonts w:ascii="Times New Roman"/>
          <w:b w:val="false"/>
          <w:i w:val="false"/>
          <w:color w:val="000000"/>
          <w:sz w:val="28"/>
        </w:rPr>
        <w:t>
      2) уәкілетті орган бекіткен тәртіпте көрсетілетін қызметтердің тарифтерін (бағаларын, алымдар мөлшерлемелерін) немесе олардың шекті деңгейлерін оларды қолдану кезеңінде төмендетуге;</w:t>
      </w:r>
    </w:p>
    <w:bookmarkEnd w:id="79"/>
    <w:bookmarkStart w:name="z119" w:id="80"/>
    <w:p>
      <w:pPr>
        <w:spacing w:after="0"/>
        <w:ind w:left="0"/>
        <w:jc w:val="both"/>
      </w:pPr>
      <w:r>
        <w:rPr>
          <w:rFonts w:ascii="Times New Roman"/>
          <w:b w:val="false"/>
          <w:i w:val="false"/>
          <w:color w:val="000000"/>
          <w:sz w:val="28"/>
        </w:rPr>
        <w:t>
      3) Қазақстан Республикасының заңнамасында белгіленген тәртіппен есепке алу аспаптарына техникалық қызмет көрсетуді жүргізуге және тексеру ұйымдастыруға;</w:t>
      </w:r>
    </w:p>
    <w:bookmarkEnd w:id="80"/>
    <w:bookmarkStart w:name="z120" w:id="81"/>
    <w:p>
      <w:pPr>
        <w:spacing w:after="0"/>
        <w:ind w:left="0"/>
        <w:jc w:val="both"/>
      </w:pPr>
      <w:r>
        <w:rPr>
          <w:rFonts w:ascii="Times New Roman"/>
          <w:b w:val="false"/>
          <w:i w:val="false"/>
          <w:color w:val="000000"/>
          <w:sz w:val="28"/>
        </w:rPr>
        <w:t>
      4) ұсынылған қызметтер үшін уақтылы және толық көлемде ақы алуға;</w:t>
      </w:r>
    </w:p>
    <w:bookmarkEnd w:id="81"/>
    <w:bookmarkStart w:name="z121" w:id="82"/>
    <w:p>
      <w:pPr>
        <w:spacing w:after="0"/>
        <w:ind w:left="0"/>
        <w:jc w:val="both"/>
      </w:pPr>
      <w:r>
        <w:rPr>
          <w:rFonts w:ascii="Times New Roman"/>
          <w:b w:val="false"/>
          <w:i w:val="false"/>
          <w:color w:val="000000"/>
          <w:sz w:val="28"/>
        </w:rPr>
        <w:t>
      5) есепке алу аспаптары көрсеткіштерінің дұрыстығын тексеру үшін өз өкілінің (қызметтік куәлігі бар болған кезде) Тұтынушы өкілімен бірге су тарту құрылысына кедергісіз жіберуге;</w:t>
      </w:r>
    </w:p>
    <w:bookmarkEnd w:id="82"/>
    <w:bookmarkStart w:name="z122" w:id="83"/>
    <w:p>
      <w:pPr>
        <w:spacing w:after="0"/>
        <w:ind w:left="0"/>
        <w:jc w:val="both"/>
      </w:pPr>
      <w:r>
        <w:rPr>
          <w:rFonts w:ascii="Times New Roman"/>
          <w:b w:val="false"/>
          <w:i w:val="false"/>
          <w:color w:val="000000"/>
          <w:sz w:val="28"/>
        </w:rPr>
        <w:t>
      6) егер магистральдық құбыржолының немесе оның инфрақұрылымының қосымша қуаттарын салуды қажет етпейтін болса, Шарттың 2-тармағында көзделгеннен артық көрсетілетін қызметтердің қосымша көлемдерін жеткізу мүмкіндігін қарауға құқығы бар.</w:t>
      </w:r>
    </w:p>
    <w:bookmarkEnd w:id="83"/>
    <w:bookmarkStart w:name="z123" w:id="84"/>
    <w:p>
      <w:pPr>
        <w:spacing w:after="0"/>
        <w:ind w:left="0"/>
        <w:jc w:val="both"/>
      </w:pPr>
      <w:r>
        <w:rPr>
          <w:rFonts w:ascii="Times New Roman"/>
          <w:b w:val="false"/>
          <w:i w:val="false"/>
          <w:color w:val="000000"/>
          <w:sz w:val="28"/>
        </w:rPr>
        <w:t>
      18. Өнім беруші:</w:t>
      </w:r>
    </w:p>
    <w:bookmarkEnd w:id="84"/>
    <w:bookmarkStart w:name="z124" w:id="85"/>
    <w:p>
      <w:pPr>
        <w:spacing w:after="0"/>
        <w:ind w:left="0"/>
        <w:jc w:val="both"/>
      </w:pPr>
      <w:r>
        <w:rPr>
          <w:rFonts w:ascii="Times New Roman"/>
          <w:b w:val="false"/>
          <w:i w:val="false"/>
          <w:color w:val="000000"/>
          <w:sz w:val="28"/>
        </w:rPr>
        <w:t>
      1) Тұтынушыға Шарттың талаптарына сәйкес сапалы, уақтылы және үздіксіз қызмет көрсетуді ұсынуды қамтамасыз етуге;</w:t>
      </w:r>
    </w:p>
    <w:bookmarkEnd w:id="85"/>
    <w:bookmarkStart w:name="z125" w:id="86"/>
    <w:p>
      <w:pPr>
        <w:spacing w:after="0"/>
        <w:ind w:left="0"/>
        <w:jc w:val="both"/>
      </w:pPr>
      <w:r>
        <w:rPr>
          <w:rFonts w:ascii="Times New Roman"/>
          <w:b w:val="false"/>
          <w:i w:val="false"/>
          <w:color w:val="000000"/>
          <w:sz w:val="28"/>
        </w:rPr>
        <w:t>
      2) ұсынылатын қызметтердің сапасы мен мөлшерін есепке алуды және оған бақылау жүргізуге, көрсетілетін қызметті ұсынудағы бұзушылықтардың алдын алу мен жою бойынша уақтылы шаралар қолдануға;</w:t>
      </w:r>
    </w:p>
    <w:bookmarkEnd w:id="86"/>
    <w:bookmarkStart w:name="z126" w:id="87"/>
    <w:p>
      <w:pPr>
        <w:spacing w:after="0"/>
        <w:ind w:left="0"/>
        <w:jc w:val="both"/>
      </w:pPr>
      <w:r>
        <w:rPr>
          <w:rFonts w:ascii="Times New Roman"/>
          <w:b w:val="false"/>
          <w:i w:val="false"/>
          <w:color w:val="000000"/>
          <w:sz w:val="28"/>
        </w:rPr>
        <w:t>
      3) нәтижесінде Өнім берушінің шығындар құны азаятын Қазақстан Республикасының салық заңнамасы тиісінше өзгерген жағдайда, аталған өзгерістер қолданысқа енгізілген күнінен бастап барлық Тұтынушылар үшін уәкілетті орган белгілеген тәртіппен көрсетілетін қызметтердің тарифтерін (бағаларды, алымдар мөлшерлемелерін) немесе олардың шекті деңгейлерін төмендетуге;</w:t>
      </w:r>
    </w:p>
    <w:bookmarkEnd w:id="87"/>
    <w:bookmarkStart w:name="z127" w:id="88"/>
    <w:p>
      <w:pPr>
        <w:spacing w:after="0"/>
        <w:ind w:left="0"/>
        <w:jc w:val="both"/>
      </w:pPr>
      <w:r>
        <w:rPr>
          <w:rFonts w:ascii="Times New Roman"/>
          <w:b w:val="false"/>
          <w:i w:val="false"/>
          <w:color w:val="000000"/>
          <w:sz w:val="28"/>
        </w:rPr>
        <w:t>
      4) Тұтынушыға есеп айырысу кезеңінен кейінгі айдың бесіне дейінгі мерзімде ұсынылатын көрсетілетін қызметке ақы төлеуге төлем құжатын беруге;</w:t>
      </w:r>
    </w:p>
    <w:bookmarkEnd w:id="88"/>
    <w:bookmarkStart w:name="z128" w:id="89"/>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белгіленген мерзімдерде тұтынушыларды тарифтердің (бағалардың, алымдар мөлшерлемелерінің) немесе олардың шекті деңгейлерінің өзгергені туралы хабардар етуге;</w:t>
      </w:r>
    </w:p>
    <w:bookmarkEnd w:id="89"/>
    <w:bookmarkStart w:name="z129" w:id="90"/>
    <w:p>
      <w:pPr>
        <w:spacing w:after="0"/>
        <w:ind w:left="0"/>
        <w:jc w:val="both"/>
      </w:pPr>
      <w:r>
        <w:rPr>
          <w:rFonts w:ascii="Times New Roman"/>
          <w:b w:val="false"/>
          <w:i w:val="false"/>
          <w:color w:val="000000"/>
          <w:sz w:val="28"/>
        </w:rPr>
        <w:t>
      6) тұтынушының негізделген талаптары бойынша ұсынылатын қызметтердің сапасы мен көлемін қалпына келтіру бойынша 24 сағат ішінде шаралар қолдануға;</w:t>
      </w:r>
    </w:p>
    <w:bookmarkEnd w:id="90"/>
    <w:bookmarkStart w:name="z130" w:id="91"/>
    <w:p>
      <w:pPr>
        <w:spacing w:after="0"/>
        <w:ind w:left="0"/>
        <w:jc w:val="both"/>
      </w:pPr>
      <w:r>
        <w:rPr>
          <w:rFonts w:ascii="Times New Roman"/>
          <w:b w:val="false"/>
          <w:i w:val="false"/>
          <w:color w:val="000000"/>
          <w:sz w:val="28"/>
        </w:rPr>
        <w:t>
      7) тұтынушыны көрсетілетін қызметті берудің тоқтатылуына байланысты магистральдық құбыржолдарында жоспарлы алдын алу және жөндеу жұмыстары жүргізілетіні туралы кемінде 24 сағат бұрын ескертуге міндетті. Бұл ретте, Өнім беруші тұтынушыға 72 сағаттан астам көрсетілетін қызметті берудегі үзіліске жол бермеуге міндеттенеді.</w:t>
      </w:r>
    </w:p>
    <w:bookmarkEnd w:id="91"/>
    <w:bookmarkStart w:name="z131" w:id="92"/>
    <w:p>
      <w:pPr>
        <w:spacing w:after="0"/>
        <w:ind w:left="0"/>
        <w:jc w:val="both"/>
      </w:pPr>
      <w:r>
        <w:rPr>
          <w:rFonts w:ascii="Times New Roman"/>
          <w:b w:val="false"/>
          <w:i w:val="false"/>
          <w:color w:val="000000"/>
          <w:sz w:val="28"/>
        </w:rPr>
        <w:t>
      8) жүйелерді, есепке алу аспаптарын қарау кезінде, сондай-ақ тұтынушының есепке алу аспаптарының көрсеткіштерін алу кезінде өз жұмыскерлерінің қызметтік куәліктерін ұсынуын қамтамасыз етуге;</w:t>
      </w:r>
    </w:p>
    <w:bookmarkEnd w:id="92"/>
    <w:bookmarkStart w:name="z132" w:id="93"/>
    <w:p>
      <w:pPr>
        <w:spacing w:after="0"/>
        <w:ind w:left="0"/>
        <w:jc w:val="both"/>
      </w:pPr>
      <w:r>
        <w:rPr>
          <w:rFonts w:ascii="Times New Roman"/>
          <w:b w:val="false"/>
          <w:i w:val="false"/>
          <w:color w:val="000000"/>
          <w:sz w:val="28"/>
        </w:rPr>
        <w:t>
      9) тұтынушыны көрсетілген қызметтер көлеміндегі барлық күтілетін өзгерістер туралы хабардар етуге міндетті.</w:t>
      </w:r>
    </w:p>
    <w:bookmarkEnd w:id="93"/>
    <w:bookmarkStart w:name="z133" w:id="94"/>
    <w:p>
      <w:pPr>
        <w:spacing w:after="0"/>
        <w:ind w:left="0"/>
        <w:jc w:val="left"/>
      </w:pPr>
      <w:r>
        <w:rPr>
          <w:rFonts w:ascii="Times New Roman"/>
          <w:b/>
          <w:i w:val="false"/>
          <w:color w:val="000000"/>
        </w:rPr>
        <w:t xml:space="preserve"> 7-тарау. Тараптарға қойылатын шектеулер</w:t>
      </w:r>
    </w:p>
    <w:bookmarkEnd w:id="94"/>
    <w:bookmarkStart w:name="z134" w:id="95"/>
    <w:p>
      <w:pPr>
        <w:spacing w:after="0"/>
        <w:ind w:left="0"/>
        <w:jc w:val="both"/>
      </w:pPr>
      <w:r>
        <w:rPr>
          <w:rFonts w:ascii="Times New Roman"/>
          <w:b w:val="false"/>
          <w:i w:val="false"/>
          <w:color w:val="000000"/>
          <w:sz w:val="28"/>
        </w:rPr>
        <w:t>
      19. Тұтынушыға:</w:t>
      </w:r>
    </w:p>
    <w:bookmarkEnd w:id="95"/>
    <w:bookmarkStart w:name="z135" w:id="96"/>
    <w:p>
      <w:pPr>
        <w:spacing w:after="0"/>
        <w:ind w:left="0"/>
        <w:jc w:val="both"/>
      </w:pPr>
      <w:r>
        <w:rPr>
          <w:rFonts w:ascii="Times New Roman"/>
          <w:b w:val="false"/>
          <w:i w:val="false"/>
          <w:color w:val="000000"/>
          <w:sz w:val="28"/>
        </w:rPr>
        <w:t>
      1) жүйелер мен есепке алу аспаптары құрылыстарын Өнім берушімен келіспей қайта жабдықтауға;</w:t>
      </w:r>
    </w:p>
    <w:bookmarkEnd w:id="96"/>
    <w:bookmarkStart w:name="z136" w:id="97"/>
    <w:p>
      <w:pPr>
        <w:spacing w:after="0"/>
        <w:ind w:left="0"/>
        <w:jc w:val="both"/>
      </w:pPr>
      <w:r>
        <w:rPr>
          <w:rFonts w:ascii="Times New Roman"/>
          <w:b w:val="false"/>
          <w:i w:val="false"/>
          <w:color w:val="000000"/>
          <w:sz w:val="28"/>
        </w:rPr>
        <w:t>
      2) қолда бар көрсетілетін қызметтерді есепке алу схемаларын бұзуға;</w:t>
      </w:r>
    </w:p>
    <w:bookmarkEnd w:id="97"/>
    <w:bookmarkStart w:name="z137" w:id="98"/>
    <w:p>
      <w:pPr>
        <w:spacing w:after="0"/>
        <w:ind w:left="0"/>
        <w:jc w:val="both"/>
      </w:pPr>
      <w:r>
        <w:rPr>
          <w:rFonts w:ascii="Times New Roman"/>
          <w:b w:val="false"/>
          <w:i w:val="false"/>
          <w:color w:val="000000"/>
          <w:sz w:val="28"/>
        </w:rPr>
        <w:t>
      3) көрсетілген қызметтер көлемдерінің есебін бұзуға тыйым салынады.</w:t>
      </w:r>
    </w:p>
    <w:bookmarkEnd w:id="98"/>
    <w:bookmarkStart w:name="z138" w:id="99"/>
    <w:p>
      <w:pPr>
        <w:spacing w:after="0"/>
        <w:ind w:left="0"/>
        <w:jc w:val="both"/>
      </w:pPr>
      <w:r>
        <w:rPr>
          <w:rFonts w:ascii="Times New Roman"/>
          <w:b w:val="false"/>
          <w:i w:val="false"/>
          <w:color w:val="000000"/>
          <w:sz w:val="28"/>
        </w:rPr>
        <w:t>
      Ескертпе. Есепке алу аспаптарында, ысырмаларда, фланецті қосулар мен байпастарда орнатылған пломбалардың жұлынуы, есепке алу аспаптарының көрсеткіштерін бұрмалайтын құралдарды орнату, есепке алу аспабын паспорттық сипаттамаларына қарағанда дұрыс пайдаланбау, есепке алу аспаптары көрсеткіштерін алдыңғы көрсеткіштеріне қарағанда кеміту, Өнім берушінің жүйелеріне өз бетімен қосылу көрсетілген қызмет көлемін есепке алуды бұзу болып танылады.</w:t>
      </w:r>
    </w:p>
    <w:bookmarkEnd w:id="99"/>
    <w:bookmarkStart w:name="z139" w:id="100"/>
    <w:p>
      <w:pPr>
        <w:spacing w:after="0"/>
        <w:ind w:left="0"/>
        <w:jc w:val="both"/>
      </w:pPr>
      <w:r>
        <w:rPr>
          <w:rFonts w:ascii="Times New Roman"/>
          <w:b w:val="false"/>
          <w:i w:val="false"/>
          <w:color w:val="000000"/>
          <w:sz w:val="28"/>
        </w:rPr>
        <w:t>
      20. Өнім берушіге:</w:t>
      </w:r>
    </w:p>
    <w:bookmarkEnd w:id="100"/>
    <w:bookmarkStart w:name="z140" w:id="101"/>
    <w:p>
      <w:pPr>
        <w:spacing w:after="0"/>
        <w:ind w:left="0"/>
        <w:jc w:val="both"/>
      </w:pPr>
      <w:r>
        <w:rPr>
          <w:rFonts w:ascii="Times New Roman"/>
          <w:b w:val="false"/>
          <w:i w:val="false"/>
          <w:color w:val="000000"/>
          <w:sz w:val="28"/>
        </w:rPr>
        <w:t>
      1) жосықсыз тұтынушылардың пайдаланған қызметтер көлеміне ақы төлемеуіне байланысты, адал тұтынушыларға реттеліп көрсетілетін қызметтерді ұсынудан бас тартуға;</w:t>
      </w:r>
    </w:p>
    <w:bookmarkEnd w:id="101"/>
    <w:bookmarkStart w:name="z141" w:id="102"/>
    <w:p>
      <w:pPr>
        <w:spacing w:after="0"/>
        <w:ind w:left="0"/>
        <w:jc w:val="both"/>
      </w:pPr>
      <w:r>
        <w:rPr>
          <w:rFonts w:ascii="Times New Roman"/>
          <w:b w:val="false"/>
          <w:i w:val="false"/>
          <w:color w:val="000000"/>
          <w:sz w:val="28"/>
        </w:rPr>
        <w:t>
      2) ұсынылған қызметтер үшін уәкілетті органның ведомствосы белгілеген төлемнен асатын төлем алуға;</w:t>
      </w:r>
    </w:p>
    <w:bookmarkEnd w:id="102"/>
    <w:bookmarkStart w:name="z142" w:id="103"/>
    <w:p>
      <w:pPr>
        <w:spacing w:after="0"/>
        <w:ind w:left="0"/>
        <w:jc w:val="both"/>
      </w:pPr>
      <w:r>
        <w:rPr>
          <w:rFonts w:ascii="Times New Roman"/>
          <w:b w:val="false"/>
          <w:i w:val="false"/>
          <w:color w:val="000000"/>
          <w:sz w:val="28"/>
        </w:rPr>
        <w:t>
      3) тиісті төлем құжаттарын ұсынбай тұтынушыдан көрсетілетін қызметтерге ақы төлеуді талап етуге;</w:t>
      </w:r>
    </w:p>
    <w:bookmarkEnd w:id="103"/>
    <w:bookmarkStart w:name="z143" w:id="104"/>
    <w:p>
      <w:pPr>
        <w:spacing w:after="0"/>
        <w:ind w:left="0"/>
        <w:jc w:val="both"/>
      </w:pPr>
      <w:r>
        <w:rPr>
          <w:rFonts w:ascii="Times New Roman"/>
          <w:b w:val="false"/>
          <w:i w:val="false"/>
          <w:color w:val="000000"/>
          <w:sz w:val="28"/>
        </w:rPr>
        <w:t>
      4) мемлекеттік органдар өздерінің құзыреті шегінде белгілеген реттеліп көрсетілетін қызметтер сапасының талаптарына сай келмейтін, ұсынылған реттеліп көрсетілетін қызметтерге ақы төлеуді талап етуге;</w:t>
      </w:r>
    </w:p>
    <w:bookmarkEnd w:id="104"/>
    <w:bookmarkStart w:name="z144" w:id="105"/>
    <w:p>
      <w:pPr>
        <w:spacing w:after="0"/>
        <w:ind w:left="0"/>
        <w:jc w:val="both"/>
      </w:pPr>
      <w:r>
        <w:rPr>
          <w:rFonts w:ascii="Times New Roman"/>
          <w:b w:val="false"/>
          <w:i w:val="false"/>
          <w:color w:val="000000"/>
          <w:sz w:val="28"/>
        </w:rPr>
        <w:t>
      5) Шарттың 32-тармағында көзделген жағдайларды қоспағанда, Тұтынушының судың ең аз жылдық көлемдерін қабылдау талаптарымен Тұтынушыдан Шарт жасасуды талап етуге тыйым салынады.</w:t>
      </w:r>
    </w:p>
    <w:bookmarkEnd w:id="105"/>
    <w:p>
      <w:pPr>
        <w:spacing w:after="0"/>
        <w:ind w:left="0"/>
        <w:jc w:val="both"/>
      </w:pPr>
      <w:r>
        <w:rPr>
          <w:rFonts w:ascii="Times New Roman"/>
          <w:b w:val="false"/>
          <w:i w:val="false"/>
          <w:color w:val="000000"/>
          <w:sz w:val="28"/>
        </w:rPr>
        <w:t>
      Тұтынушының судың ең аз жылдық көлемдерін қабылдау талаптарынсыз Шарт жасасу кезінде Шартқа жылдық/айлық көлемдерге байланысты талаптар енгізілмейді.</w:t>
      </w:r>
    </w:p>
    <w:bookmarkStart w:name="z145" w:id="106"/>
    <w:p>
      <w:pPr>
        <w:spacing w:after="0"/>
        <w:ind w:left="0"/>
        <w:jc w:val="both"/>
      </w:pPr>
      <w:r>
        <w:rPr>
          <w:rFonts w:ascii="Times New Roman"/>
          <w:b w:val="false"/>
          <w:i w:val="false"/>
          <w:color w:val="000000"/>
          <w:sz w:val="28"/>
        </w:rPr>
        <w:t>
      21. Тараптарға Тараптардың құқықтарын шектейтін не Қазақстан Республикасының заңнамасын бұзатын іс-қимылдар жасауға тыйым салынады.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Шарттың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бұзушылықтар тиісті Актілермен ресімделеді және оларға Тараптар қол қояды.</w:t>
      </w:r>
    </w:p>
    <w:bookmarkStart w:name="z147" w:id="107"/>
    <w:p>
      <w:pPr>
        <w:spacing w:after="0"/>
        <w:ind w:left="0"/>
        <w:jc w:val="left"/>
      </w:pPr>
      <w:r>
        <w:rPr>
          <w:rFonts w:ascii="Times New Roman"/>
          <w:b/>
          <w:i w:val="false"/>
          <w:color w:val="000000"/>
        </w:rPr>
        <w:t xml:space="preserve"> 8-тарау. Тараптардың жауапкершілігі</w:t>
      </w:r>
    </w:p>
    <w:bookmarkEnd w:id="107"/>
    <w:bookmarkStart w:name="z148" w:id="108"/>
    <w:p>
      <w:pPr>
        <w:spacing w:after="0"/>
        <w:ind w:left="0"/>
        <w:jc w:val="both"/>
      </w:pPr>
      <w:r>
        <w:rPr>
          <w:rFonts w:ascii="Times New Roman"/>
          <w:b w:val="false"/>
          <w:i w:val="false"/>
          <w:color w:val="000000"/>
          <w:sz w:val="28"/>
        </w:rPr>
        <w:t>
      23. Жабдықты тиісті түрде ұстау үшін жауапкершілік оның иесіне жүктеледі және теңгерімдік тиесілілігін бөлу шекарасы бойынша белгіленеді.</w:t>
      </w:r>
    </w:p>
    <w:bookmarkEnd w:id="108"/>
    <w:bookmarkStart w:name="z149" w:id="109"/>
    <w:p>
      <w:pPr>
        <w:spacing w:after="0"/>
        <w:ind w:left="0"/>
        <w:jc w:val="both"/>
      </w:pPr>
      <w:r>
        <w:rPr>
          <w:rFonts w:ascii="Times New Roman"/>
          <w:b w:val="false"/>
          <w:i w:val="false"/>
          <w:color w:val="000000"/>
          <w:sz w:val="28"/>
        </w:rPr>
        <w:t>
      24. Шартта көзделген міндеттемелерді орындамаған немесе тиісінше орындамаған жағдайда, кінәлі тарап екінші тарапқа келтірген шығындарды Қазақстан Республикасының азаматтық заңнамасында белгіленген тәртіппен өтейді.</w:t>
      </w:r>
    </w:p>
    <w:bookmarkEnd w:id="109"/>
    <w:bookmarkStart w:name="z150" w:id="110"/>
    <w:p>
      <w:pPr>
        <w:spacing w:after="0"/>
        <w:ind w:left="0"/>
        <w:jc w:val="both"/>
      </w:pPr>
      <w:r>
        <w:rPr>
          <w:rFonts w:ascii="Times New Roman"/>
          <w:b w:val="false"/>
          <w:i w:val="false"/>
          <w:color w:val="000000"/>
          <w:sz w:val="28"/>
        </w:rPr>
        <w:t>
      25. Көрсетілген қызметтер үшін төлем мерзiмi өткен жағдайда, Тұтынушы Шартқа сәйкес мерзімі өткен берешек сомасын төлеу күні қолданыста болатын Қазақстан Республикасының Ұлттық Банкi белгілеген қайта қаржыландыру мөлшерлемесі бойынша әрбiр мерзiмi өткен күн үшiн, бiрақ негiзгi борыш сомасынан аспайтын тұрақсыздық айыбын төлейдi.</w:t>
      </w:r>
    </w:p>
    <w:bookmarkEnd w:id="110"/>
    <w:p>
      <w:pPr>
        <w:spacing w:after="0"/>
        <w:ind w:left="0"/>
        <w:jc w:val="both"/>
      </w:pPr>
      <w:r>
        <w:rPr>
          <w:rFonts w:ascii="Times New Roman"/>
          <w:b w:val="false"/>
          <w:i w:val="false"/>
          <w:color w:val="000000"/>
          <w:sz w:val="28"/>
        </w:rPr>
        <w:t>
      Қызмет уақтылы және сапалы көрсетілмеген жағдайда, Өнім беруші Шартқа сәйкес көрсетілмеген қызмет сомасынан оларды төлеу күні қолданыста болатын, Қазақстан Республикасы Ұлттық Банкінің 1,5 еселенген қайта қаржыландыру мөлшерлемесінен аспайтын мөлшерде тұрақсыздық айыбын төлейді.</w:t>
      </w:r>
    </w:p>
    <w:p>
      <w:pPr>
        <w:spacing w:after="0"/>
        <w:ind w:left="0"/>
        <w:jc w:val="both"/>
      </w:pPr>
      <w:r>
        <w:rPr>
          <w:rFonts w:ascii="Times New Roman"/>
          <w:b w:val="false"/>
          <w:i w:val="false"/>
          <w:color w:val="000000"/>
          <w:sz w:val="28"/>
        </w:rPr>
        <w:t>
      Тұрақсыздық айыбының мөлшерін белгілеу Тұтынушымен Шарт жасасу кезінде жүргізіледі. Егер Тараптардың келісімімен басқаша келісілмеген болса, есеп айырысу кезеңінен кейінгі айдың 26-ы күні тұрақсыздық айыбын есептеу мерзімінің басталуы болып белгіленеді.</w:t>
      </w:r>
    </w:p>
    <w:bookmarkStart w:name="z151" w:id="111"/>
    <w:p>
      <w:pPr>
        <w:spacing w:after="0"/>
        <w:ind w:left="0"/>
        <w:jc w:val="both"/>
      </w:pPr>
      <w:r>
        <w:rPr>
          <w:rFonts w:ascii="Times New Roman"/>
          <w:b w:val="false"/>
          <w:i w:val="false"/>
          <w:color w:val="000000"/>
          <w:sz w:val="28"/>
        </w:rPr>
        <w:t>
      26. Егер Өнім берушінің Тұтынушыға қызмет көрсете алмауы Өнім берушімен шарттық қатынаста тұрған өзге адамдардың кінәсінен болса, тұтынушының алдында Өнім беруші жауапты болады.</w:t>
      </w:r>
    </w:p>
    <w:bookmarkEnd w:id="111"/>
    <w:bookmarkStart w:name="z152" w:id="112"/>
    <w:p>
      <w:pPr>
        <w:spacing w:after="0"/>
        <w:ind w:left="0"/>
        <w:jc w:val="both"/>
      </w:pPr>
      <w:r>
        <w:rPr>
          <w:rFonts w:ascii="Times New Roman"/>
          <w:b w:val="false"/>
          <w:i w:val="false"/>
          <w:color w:val="000000"/>
          <w:sz w:val="28"/>
        </w:rPr>
        <w:t>
      27. Тұрақсыздық айыбын (өсімақыны) төлеу Тараптарды Шарт бойынша міндеттемелерін орындаудан босатпайды.</w:t>
      </w:r>
    </w:p>
    <w:bookmarkEnd w:id="112"/>
    <w:bookmarkStart w:name="z153" w:id="113"/>
    <w:p>
      <w:pPr>
        <w:spacing w:after="0"/>
        <w:ind w:left="0"/>
        <w:jc w:val="both"/>
      </w:pPr>
      <w:r>
        <w:rPr>
          <w:rFonts w:ascii="Times New Roman"/>
          <w:b w:val="false"/>
          <w:i w:val="false"/>
          <w:color w:val="000000"/>
          <w:sz w:val="28"/>
        </w:rPr>
        <w:t>
      28. Тараптардың келісімі бойынша жазбаша жүргінген кезде Тұтынушыға өсімпұл есептеу мерзімі ұзартылуы мүмкін.</w:t>
      </w:r>
    </w:p>
    <w:bookmarkEnd w:id="113"/>
    <w:bookmarkStart w:name="z154" w:id="114"/>
    <w:p>
      <w:pPr>
        <w:spacing w:after="0"/>
        <w:ind w:left="0"/>
        <w:jc w:val="left"/>
      </w:pPr>
      <w:r>
        <w:rPr>
          <w:rFonts w:ascii="Times New Roman"/>
          <w:b/>
          <w:i w:val="false"/>
          <w:color w:val="000000"/>
        </w:rPr>
        <w:t xml:space="preserve"> 9-тарау. Еңсерілмейтін күш мән-жайлары</w:t>
      </w:r>
    </w:p>
    <w:bookmarkEnd w:id="114"/>
    <w:bookmarkStart w:name="z155" w:id="115"/>
    <w:p>
      <w:pPr>
        <w:spacing w:after="0"/>
        <w:ind w:left="0"/>
        <w:jc w:val="both"/>
      </w:pPr>
      <w:r>
        <w:rPr>
          <w:rFonts w:ascii="Times New Roman"/>
          <w:b w:val="false"/>
          <w:i w:val="false"/>
          <w:color w:val="000000"/>
          <w:sz w:val="28"/>
        </w:rPr>
        <w:t>
      29. Тараптар еңсерілмейтін күш мән-жайларының салдарынан болса,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 болмайды. Тараптардың кез келгенінің талап етуі бойынша өзара шарт міндеттемелерін орындауды айқындайтын комиссия құрылады. Бұл ретте Тараптардың ешқайсысы еңсерілмейтін күш мән-жайлары басталғанға дейін туындайтын шарт бойынша міндеттерден босатылмайды.</w:t>
      </w:r>
    </w:p>
    <w:bookmarkEnd w:id="115"/>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ол туралы бір-біріне хабарлап, кейіннен Қазақстан Республикасының тиісті уәкілетті ұйымы растаған еңсерілмейтін күш мән-жайлары басталған күні мен сипаттамасын нақтылайтын жазбаша хабарламаны табыстайды, не пошта арқылы жібереді.</w:t>
      </w:r>
    </w:p>
    <w:bookmarkStart w:name="z156" w:id="116"/>
    <w:p>
      <w:pPr>
        <w:spacing w:after="0"/>
        <w:ind w:left="0"/>
        <w:jc w:val="both"/>
      </w:pPr>
      <w:r>
        <w:rPr>
          <w:rFonts w:ascii="Times New Roman"/>
          <w:b w:val="false"/>
          <w:i w:val="false"/>
          <w:color w:val="000000"/>
          <w:sz w:val="28"/>
        </w:rPr>
        <w:t>
      30.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116"/>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157" w:id="117"/>
    <w:p>
      <w:pPr>
        <w:spacing w:after="0"/>
        <w:ind w:left="0"/>
        <w:jc w:val="left"/>
      </w:pPr>
      <w:r>
        <w:rPr>
          <w:rFonts w:ascii="Times New Roman"/>
          <w:b/>
          <w:i w:val="false"/>
          <w:color w:val="000000"/>
        </w:rPr>
        <w:t xml:space="preserve"> 10-тарау. Жалпы ережелер және дауларды шешу</w:t>
      </w:r>
    </w:p>
    <w:bookmarkEnd w:id="117"/>
    <w:bookmarkStart w:name="z158" w:id="118"/>
    <w:p>
      <w:pPr>
        <w:spacing w:after="0"/>
        <w:ind w:left="0"/>
        <w:jc w:val="both"/>
      </w:pPr>
      <w:r>
        <w:rPr>
          <w:rFonts w:ascii="Times New Roman"/>
          <w:b w:val="false"/>
          <w:i w:val="false"/>
          <w:color w:val="000000"/>
          <w:sz w:val="28"/>
        </w:rPr>
        <w:t>
      31. Магистральдық құбыржолдар және (немесе) арналар арқылы су беру жөніндегі көрсетілетін қызметтерді ұсынуға арналған шарт Тұтынушымен жеке тәртіпте жасалады.</w:t>
      </w:r>
    </w:p>
    <w:bookmarkEnd w:id="118"/>
    <w:bookmarkStart w:name="z159" w:id="119"/>
    <w:p>
      <w:pPr>
        <w:spacing w:after="0"/>
        <w:ind w:left="0"/>
        <w:jc w:val="both"/>
      </w:pPr>
      <w:r>
        <w:rPr>
          <w:rFonts w:ascii="Times New Roman"/>
          <w:b w:val="false"/>
          <w:i w:val="false"/>
          <w:color w:val="000000"/>
          <w:sz w:val="28"/>
        </w:rPr>
        <w:t>
      32. Шарттың қандай да бір ережесі бойынша немесе Шарттың ережелеріне қатысты тұтастай алғанда, немесе қандай да бір мәселеге немесе іс-әрекетке байланысты туындаған қандай да бір дау немесе келіспеушілік болған жағдайда, тараптардың кез келгені екінші тарапқа даудың мәнін толық баяндай отырып, наразылық жолдауға құқылы.</w:t>
      </w:r>
    </w:p>
    <w:bookmarkEnd w:id="119"/>
    <w:p>
      <w:pPr>
        <w:spacing w:after="0"/>
        <w:ind w:left="0"/>
        <w:jc w:val="both"/>
      </w:pPr>
      <w:r>
        <w:rPr>
          <w:rFonts w:ascii="Times New Roman"/>
          <w:b w:val="false"/>
          <w:i w:val="false"/>
          <w:color w:val="000000"/>
          <w:sz w:val="28"/>
        </w:rPr>
        <w:t>
      Тараптар барлық дауларды келіссөздер арқылы реттеу үшін бар күш-жігерін салады.</w:t>
      </w:r>
    </w:p>
    <w:bookmarkStart w:name="z160" w:id="120"/>
    <w:p>
      <w:pPr>
        <w:spacing w:after="0"/>
        <w:ind w:left="0"/>
        <w:jc w:val="both"/>
      </w:pPr>
      <w:r>
        <w:rPr>
          <w:rFonts w:ascii="Times New Roman"/>
          <w:b w:val="false"/>
          <w:i w:val="false"/>
          <w:color w:val="000000"/>
          <w:sz w:val="28"/>
        </w:rPr>
        <w:t>
      33.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120"/>
    <w:p>
      <w:pPr>
        <w:spacing w:after="0"/>
        <w:ind w:left="0"/>
        <w:jc w:val="both"/>
      </w:pPr>
      <w:r>
        <w:rPr>
          <w:rFonts w:ascii="Times New Roman"/>
          <w:b w:val="false"/>
          <w:i w:val="false"/>
          <w:color w:val="000000"/>
          <w:sz w:val="28"/>
        </w:rPr>
        <w:t>
      Тараптар Шартты Қазақстан Республикасының заңнамасында көзделген өзге де жағдайларда бұза алады.</w:t>
      </w:r>
    </w:p>
    <w:bookmarkStart w:name="z161" w:id="121"/>
    <w:p>
      <w:pPr>
        <w:spacing w:after="0"/>
        <w:ind w:left="0"/>
        <w:jc w:val="both"/>
      </w:pPr>
      <w:r>
        <w:rPr>
          <w:rFonts w:ascii="Times New Roman"/>
          <w:b w:val="false"/>
          <w:i w:val="false"/>
          <w:color w:val="000000"/>
          <w:sz w:val="28"/>
        </w:rPr>
        <w:t>
      34. Тараптардың Шарттан туындайтын және онымен реттелмеген қатынастары Қазақстан Республикасының қолданыстағы заңнамасымен реттеледі.</w:t>
      </w:r>
    </w:p>
    <w:bookmarkEnd w:id="121"/>
    <w:bookmarkStart w:name="z162" w:id="122"/>
    <w:p>
      <w:pPr>
        <w:spacing w:after="0"/>
        <w:ind w:left="0"/>
        <w:jc w:val="both"/>
      </w:pPr>
      <w:r>
        <w:rPr>
          <w:rFonts w:ascii="Times New Roman"/>
          <w:b w:val="false"/>
          <w:i w:val="false"/>
          <w:color w:val="000000"/>
          <w:sz w:val="28"/>
        </w:rPr>
        <w:t>
      35. Шарт қазақ және орыс тілдерінде екі данада әрбір тарап үшін бір-бір данада жасалады.</w:t>
      </w:r>
    </w:p>
    <w:bookmarkEnd w:id="122"/>
    <w:bookmarkStart w:name="z163" w:id="123"/>
    <w:p>
      <w:pPr>
        <w:spacing w:after="0"/>
        <w:ind w:left="0"/>
        <w:jc w:val="both"/>
      </w:pPr>
      <w:r>
        <w:rPr>
          <w:rFonts w:ascii="Times New Roman"/>
          <w:b w:val="false"/>
          <w:i w:val="false"/>
          <w:color w:val="000000"/>
          <w:sz w:val="28"/>
        </w:rPr>
        <w:t>
      36. Тараптардың келісімі бойынша Шарт үлгілік шартқа және Қазақстан Республикасының заңнамасына қайшы келмейтін басқа да талаптармен толықтырылады.</w:t>
      </w:r>
    </w:p>
    <w:bookmarkEnd w:id="123"/>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164" w:id="124"/>
    <w:p>
      <w:pPr>
        <w:spacing w:after="0"/>
        <w:ind w:left="0"/>
        <w:jc w:val="left"/>
      </w:pPr>
      <w:r>
        <w:rPr>
          <w:rFonts w:ascii="Times New Roman"/>
          <w:b/>
          <w:i w:val="false"/>
          <w:color w:val="000000"/>
        </w:rPr>
        <w:t xml:space="preserve"> 11-тарау. Шарттың қолданылу мерзімі</w:t>
      </w:r>
    </w:p>
    <w:bookmarkEnd w:id="124"/>
    <w:bookmarkStart w:name="z165" w:id="125"/>
    <w:p>
      <w:pPr>
        <w:spacing w:after="0"/>
        <w:ind w:left="0"/>
        <w:jc w:val="both"/>
      </w:pPr>
      <w:r>
        <w:rPr>
          <w:rFonts w:ascii="Times New Roman"/>
          <w:b w:val="false"/>
          <w:i w:val="false"/>
          <w:color w:val="000000"/>
          <w:sz w:val="28"/>
        </w:rPr>
        <w:t>
      37. Шарт 20___жылғы "___" _______00:00-ден бастап (Астана қаласының уақыты бойынша) күшіне енеді және 20__ жылғы "___" _____ сағат 24:00-ге дейін қолданылады.</w:t>
      </w:r>
    </w:p>
    <w:bookmarkEnd w:id="125"/>
    <w:bookmarkStart w:name="z166" w:id="126"/>
    <w:p>
      <w:pPr>
        <w:spacing w:after="0"/>
        <w:ind w:left="0"/>
        <w:jc w:val="both"/>
      </w:pPr>
      <w:r>
        <w:rPr>
          <w:rFonts w:ascii="Times New Roman"/>
          <w:b w:val="false"/>
          <w:i w:val="false"/>
          <w:color w:val="000000"/>
          <w:sz w:val="28"/>
        </w:rPr>
        <w:t>
      38. Егер Тараптардың бірі Шарттың қолданылу мерзімі аяқталғанға дейін күнтізбелік отыз күн бұрын ол туралы мәлімдесе, көрсетілетін қызметті беру көлемі нақтылана отырып, Шарттың қолданылу мерзімі белгілі бір мерзімге ұзартылады. Шарттың мерзімін ұзарту Шартқа қосымша келісіммен ресімделеді.</w:t>
      </w:r>
    </w:p>
    <w:bookmarkEnd w:id="126"/>
    <w:p>
      <w:pPr>
        <w:spacing w:after="0"/>
        <w:ind w:left="0"/>
        <w:jc w:val="both"/>
      </w:pPr>
      <w:r>
        <w:rPr>
          <w:rFonts w:ascii="Times New Roman"/>
          <w:b w:val="false"/>
          <w:i w:val="false"/>
          <w:color w:val="000000"/>
          <w:sz w:val="28"/>
        </w:rPr>
        <w:t>
      Мерзімі аяқталғаннан кейін шартты тоқтату немесе өзгерту туралы тараптардың бірінің өтініші болмаған жағдайда, ол шартта көзделген мерзімге және сол талаптарда ұзартылған болып есептеледі.</w:t>
      </w:r>
    </w:p>
    <w:bookmarkStart w:name="z167" w:id="127"/>
    <w:p>
      <w:pPr>
        <w:spacing w:after="0"/>
        <w:ind w:left="0"/>
        <w:jc w:val="left"/>
      </w:pPr>
      <w:r>
        <w:rPr>
          <w:rFonts w:ascii="Times New Roman"/>
          <w:b/>
          <w:i w:val="false"/>
          <w:color w:val="000000"/>
        </w:rPr>
        <w:t xml:space="preserve"> 12-тарау. Тараптардың деректемелері</w:t>
      </w:r>
    </w:p>
    <w:bookmarkEnd w:id="127"/>
    <w:p>
      <w:pPr>
        <w:spacing w:after="0"/>
        <w:ind w:left="0"/>
        <w:jc w:val="both"/>
      </w:pPr>
      <w:r>
        <w:rPr>
          <w:rFonts w:ascii="Times New Roman"/>
          <w:b w:val="false"/>
          <w:i w:val="false"/>
          <w:color w:val="000000"/>
          <w:sz w:val="28"/>
        </w:rPr>
        <w:t xml:space="preserve">
      Өнім беруші:                   Тұтынушы: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4 қарашадағы</w:t>
            </w:r>
            <w:r>
              <w:br/>
            </w:r>
            <w:r>
              <w:rPr>
                <w:rFonts w:ascii="Times New Roman"/>
                <w:b w:val="false"/>
                <w:i w:val="false"/>
                <w:color w:val="000000"/>
                <w:sz w:val="20"/>
              </w:rPr>
              <w:t>№ 99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бұйрығымен бекітілген</w:t>
            </w:r>
            <w:r>
              <w:br/>
            </w:r>
            <w:r>
              <w:rPr>
                <w:rFonts w:ascii="Times New Roman"/>
                <w:b w:val="false"/>
                <w:i w:val="false"/>
                <w:color w:val="000000"/>
                <w:sz w:val="20"/>
              </w:rPr>
              <w:t>21-қосымша</w:t>
            </w:r>
          </w:p>
        </w:tc>
      </w:tr>
    </w:tbl>
    <w:bookmarkStart w:name="z170" w:id="128"/>
    <w:p>
      <w:pPr>
        <w:spacing w:after="0"/>
        <w:ind w:left="0"/>
        <w:jc w:val="left"/>
      </w:pPr>
      <w:r>
        <w:rPr>
          <w:rFonts w:ascii="Times New Roman"/>
          <w:b/>
          <w:i w:val="false"/>
          <w:color w:val="000000"/>
        </w:rPr>
        <w:t xml:space="preserve"> Суды арналар арқылы беру жөніндегі қызметтерді ұсынуға арналған үлгілік шарт</w:t>
      </w:r>
    </w:p>
    <w:bookmarkEnd w:id="128"/>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20 "____" _____________ </w:t>
      </w:r>
    </w:p>
    <w:bookmarkStart w:name="z171" w:id="129"/>
    <w:p>
      <w:pPr>
        <w:spacing w:after="0"/>
        <w:ind w:left="0"/>
        <w:jc w:val="both"/>
      </w:pPr>
      <w:r>
        <w:rPr>
          <w:rFonts w:ascii="Times New Roman"/>
          <w:b w:val="false"/>
          <w:i w:val="false"/>
          <w:color w:val="000000"/>
          <w:sz w:val="28"/>
        </w:rPr>
        <w:t xml:space="preserve">
      Бұдан әрі Өнім беруші деп аталатын, арналар арқылы су беру жөніндегі көрсетілетін </w:t>
      </w:r>
    </w:p>
    <w:bookmarkEnd w:id="129"/>
    <w:p>
      <w:pPr>
        <w:spacing w:after="0"/>
        <w:ind w:left="0"/>
        <w:jc w:val="both"/>
      </w:pPr>
      <w:r>
        <w:rPr>
          <w:rFonts w:ascii="Times New Roman"/>
          <w:b w:val="false"/>
          <w:i w:val="false"/>
          <w:color w:val="000000"/>
          <w:sz w:val="28"/>
        </w:rPr>
        <w:t xml:space="preserve">
      қызметтерді (бұдан әрі – Көрсетілетін қызметтер) </w:t>
      </w:r>
    </w:p>
    <w:p>
      <w:pPr>
        <w:spacing w:after="0"/>
        <w:ind w:left="0"/>
        <w:jc w:val="both"/>
      </w:pPr>
      <w:r>
        <w:rPr>
          <w:rFonts w:ascii="Times New Roman"/>
          <w:b w:val="false"/>
          <w:i w:val="false"/>
          <w:color w:val="000000"/>
          <w:sz w:val="28"/>
        </w:rPr>
        <w:t xml:space="preserve">
      ұсынатын ______________________________________________________ атынан </w:t>
      </w:r>
    </w:p>
    <w:p>
      <w:pPr>
        <w:spacing w:after="0"/>
        <w:ind w:left="0"/>
        <w:jc w:val="both"/>
      </w:pPr>
      <w:r>
        <w:rPr>
          <w:rFonts w:ascii="Times New Roman"/>
          <w:b w:val="false"/>
          <w:i w:val="false"/>
          <w:color w:val="000000"/>
          <w:sz w:val="28"/>
        </w:rPr>
        <w:t xml:space="preserve">
      (көрсетілетін қызметті ұсынатын субъектінің атауы,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______________________________________________ негізінде </w:t>
      </w:r>
    </w:p>
    <w:p>
      <w:pPr>
        <w:spacing w:after="0"/>
        <w:ind w:left="0"/>
        <w:jc w:val="both"/>
      </w:pPr>
      <w:r>
        <w:rPr>
          <w:rFonts w:ascii="Times New Roman"/>
          <w:b w:val="false"/>
          <w:i w:val="false"/>
          <w:color w:val="000000"/>
          <w:sz w:val="28"/>
        </w:rPr>
        <w:t xml:space="preserve">
      әрекет ететін ____________________________________________________ </w:t>
      </w:r>
    </w:p>
    <w:p>
      <w:pPr>
        <w:spacing w:after="0"/>
        <w:ind w:left="0"/>
        <w:jc w:val="both"/>
      </w:pPr>
      <w:r>
        <w:rPr>
          <w:rFonts w:ascii="Times New Roman"/>
          <w:b w:val="false"/>
          <w:i w:val="false"/>
          <w:color w:val="000000"/>
          <w:sz w:val="28"/>
        </w:rPr>
        <w:t xml:space="preserve">
      бір тараптан және лауазымы, аты, әкесінің аты (болған жағдайда), тегі бұдан әрі </w:t>
      </w:r>
    </w:p>
    <w:p>
      <w:pPr>
        <w:spacing w:after="0"/>
        <w:ind w:left="0"/>
        <w:jc w:val="both"/>
      </w:pPr>
      <w:r>
        <w:rPr>
          <w:rFonts w:ascii="Times New Roman"/>
          <w:b w:val="false"/>
          <w:i w:val="false"/>
          <w:color w:val="000000"/>
          <w:sz w:val="28"/>
        </w:rPr>
        <w:t xml:space="preserve">
      Тұтынушы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(тұтынушының деректемелері,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 екінші </w:t>
      </w:r>
    </w:p>
    <w:p>
      <w:pPr>
        <w:spacing w:after="0"/>
        <w:ind w:left="0"/>
        <w:jc w:val="both"/>
      </w:pPr>
      <w:r>
        <w:rPr>
          <w:rFonts w:ascii="Times New Roman"/>
          <w:b w:val="false"/>
          <w:i w:val="false"/>
          <w:color w:val="000000"/>
          <w:sz w:val="28"/>
        </w:rPr>
        <w:t xml:space="preserve">
      тараптан (лауазымы, аты, әкесінің аты (болған жағдайда) бұдан әрі "Тараптар" </w:t>
      </w:r>
    </w:p>
    <w:p>
      <w:pPr>
        <w:spacing w:after="0"/>
        <w:ind w:left="0"/>
        <w:jc w:val="both"/>
      </w:pPr>
      <w:r>
        <w:rPr>
          <w:rFonts w:ascii="Times New Roman"/>
          <w:b w:val="false"/>
          <w:i w:val="false"/>
          <w:color w:val="000000"/>
          <w:sz w:val="28"/>
        </w:rPr>
        <w:t>
      деп аталатындар төмендегілер туралы осы Шартты (бұдан әрі – Шарт) жасасты.</w:t>
      </w:r>
    </w:p>
    <w:bookmarkStart w:name="z172" w:id="130"/>
    <w:p>
      <w:pPr>
        <w:spacing w:after="0"/>
        <w:ind w:left="0"/>
        <w:jc w:val="left"/>
      </w:pPr>
      <w:r>
        <w:rPr>
          <w:rFonts w:ascii="Times New Roman"/>
          <w:b/>
          <w:i w:val="false"/>
          <w:color w:val="000000"/>
        </w:rPr>
        <w:t xml:space="preserve"> 1-тарау. Шартта пайдаланылатын негізгі ұғымдар</w:t>
      </w:r>
    </w:p>
    <w:bookmarkEnd w:id="130"/>
    <w:bookmarkStart w:name="z173" w:id="131"/>
    <w:p>
      <w:pPr>
        <w:spacing w:after="0"/>
        <w:ind w:left="0"/>
        <w:jc w:val="both"/>
      </w:pPr>
      <w:r>
        <w:rPr>
          <w:rFonts w:ascii="Times New Roman"/>
          <w:b w:val="false"/>
          <w:i w:val="false"/>
          <w:color w:val="000000"/>
          <w:sz w:val="28"/>
        </w:rPr>
        <w:t>
      1. Шартта мынадай негізгі ұғымдар пайдаланылады:</w:t>
      </w:r>
    </w:p>
    <w:bookmarkEnd w:id="131"/>
    <w:p>
      <w:pPr>
        <w:spacing w:after="0"/>
        <w:ind w:left="0"/>
        <w:jc w:val="both"/>
      </w:pPr>
      <w:r>
        <w:rPr>
          <w:rFonts w:ascii="Times New Roman"/>
          <w:b w:val="false"/>
          <w:i w:val="false"/>
          <w:color w:val="000000"/>
          <w:sz w:val="28"/>
        </w:rPr>
        <w:t>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p>
      <w:pPr>
        <w:spacing w:after="0"/>
        <w:ind w:left="0"/>
        <w:jc w:val="both"/>
      </w:pPr>
      <w:r>
        <w:rPr>
          <w:rFonts w:ascii="Times New Roman"/>
          <w:b w:val="false"/>
          <w:i w:val="false"/>
          <w:color w:val="000000"/>
          <w:sz w:val="28"/>
        </w:rPr>
        <w:t>
      есепке алу аспаптарын тексеру – есепке алу аспаптарының жай-күйін тексеру, техникалық талаптарға сай келуін анықтау және растау, олардың көрсеткіштерін алу, сондай-ақ пломбылардың болуы мен бұзылмағандығын растау мақсатында Өнім беруші өкілі орындайтын операциялар жиынтығы;</w:t>
      </w:r>
    </w:p>
    <w:p>
      <w:pPr>
        <w:spacing w:after="0"/>
        <w:ind w:left="0"/>
        <w:jc w:val="both"/>
      </w:pPr>
      <w:r>
        <w:rPr>
          <w:rFonts w:ascii="Times New Roman"/>
          <w:b w:val="false"/>
          <w:i w:val="false"/>
          <w:color w:val="000000"/>
          <w:sz w:val="28"/>
        </w:rPr>
        <w:t>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күнтізбелік бір айға тең уақыт кезеңі болып белгіленген кезең;</w:t>
      </w:r>
    </w:p>
    <w:p>
      <w:pPr>
        <w:spacing w:after="0"/>
        <w:ind w:left="0"/>
        <w:jc w:val="both"/>
      </w:pPr>
      <w:r>
        <w:rPr>
          <w:rFonts w:ascii="Times New Roman"/>
          <w:b w:val="false"/>
          <w:i w:val="false"/>
          <w:color w:val="000000"/>
          <w:sz w:val="28"/>
        </w:rPr>
        <w:t>
      суару каналы - суару көздерінен суаруды қажет ететін учаскелерге су тасымалдауға арналған жасанды құрылыс;</w:t>
      </w:r>
    </w:p>
    <w:p>
      <w:pPr>
        <w:spacing w:after="0"/>
        <w:ind w:left="0"/>
        <w:jc w:val="both"/>
      </w:pPr>
      <w:r>
        <w:rPr>
          <w:rFonts w:ascii="Times New Roman"/>
          <w:b w:val="false"/>
          <w:i w:val="false"/>
          <w:color w:val="000000"/>
          <w:sz w:val="28"/>
        </w:rPr>
        <w:t>
      пайдалану жауапкершілігін бөлу шекарасы – Тараптар келісімімен белгіленетін, жүйелердің элементтерін пайдалану үшін міндеттердің (жауапкершіліктің) белгілері бойынша арна жүйесінің элементтерін бөлу сызығы. Мұндай келісім болмаған кезде, пайдалану жауапкершілігінің шекарасы теңгерімдік тиесілілік шекарасы бойынша белгіленеді;</w:t>
      </w:r>
    </w:p>
    <w:p>
      <w:pPr>
        <w:spacing w:after="0"/>
        <w:ind w:left="0"/>
        <w:jc w:val="both"/>
      </w:pPr>
      <w:r>
        <w:rPr>
          <w:rFonts w:ascii="Times New Roman"/>
          <w:b w:val="false"/>
          <w:i w:val="false"/>
          <w:color w:val="000000"/>
          <w:sz w:val="28"/>
        </w:rPr>
        <w:t>
      су берудің жылдық кезеңі – 12 есеп айырысу кезеңін қамтитын, ұзақтығы күнтізбелік бір жыл су беру;</w:t>
      </w:r>
    </w:p>
    <w:p>
      <w:pPr>
        <w:spacing w:after="0"/>
        <w:ind w:left="0"/>
        <w:jc w:val="both"/>
      </w:pPr>
      <w:r>
        <w:rPr>
          <w:rFonts w:ascii="Times New Roman"/>
          <w:b w:val="false"/>
          <w:i w:val="false"/>
          <w:color w:val="000000"/>
          <w:sz w:val="28"/>
        </w:rPr>
        <w:t>
      судың ең аз айлық көлемі – Шарттың ажырамас бөлігі болып табылатын, № 1 қосымшада көзделген судың айлық көлемдері;</w:t>
      </w:r>
    </w:p>
    <w:p>
      <w:pPr>
        <w:spacing w:after="0"/>
        <w:ind w:left="0"/>
        <w:jc w:val="both"/>
      </w:pPr>
      <w:r>
        <w:rPr>
          <w:rFonts w:ascii="Times New Roman"/>
          <w:b w:val="false"/>
          <w:i w:val="false"/>
          <w:color w:val="000000"/>
          <w:sz w:val="28"/>
        </w:rPr>
        <w:t>
      судың ең аз жылдық көлемі – су берудің жылдық кезеңі ішінде Тұтынушының қабылдауы үшін міндетті, Тараптар Шарттың 2-тармағына сәйкес, арна арқылы су беру үшін қарастыра алатын су көлемі;</w:t>
      </w:r>
    </w:p>
    <w:p>
      <w:pPr>
        <w:spacing w:after="0"/>
        <w:ind w:left="0"/>
        <w:jc w:val="both"/>
      </w:pPr>
      <w:r>
        <w:rPr>
          <w:rFonts w:ascii="Times New Roman"/>
          <w:b w:val="false"/>
          <w:i w:val="false"/>
          <w:color w:val="000000"/>
          <w:sz w:val="28"/>
        </w:rPr>
        <w:t>
      теңгерімдік тиісілілікті бөлу шекарасы – арна жүйелерінің элементтерін иелері арасында меншік, шаруашылық жүргізу немесе жедел басқару белгілері бойынша бөлу сызығы;</w:t>
      </w:r>
    </w:p>
    <w:p>
      <w:pPr>
        <w:spacing w:after="0"/>
        <w:ind w:left="0"/>
        <w:jc w:val="both"/>
      </w:pPr>
      <w:r>
        <w:rPr>
          <w:rFonts w:ascii="Times New Roman"/>
          <w:b w:val="false"/>
          <w:i w:val="false"/>
          <w:color w:val="000000"/>
          <w:sz w:val="28"/>
        </w:rPr>
        <w:t>
      толық қабылданбаған су көлемі – судың ең аз айлық көлемі мен Тұтынушы нақты қабылдаған су көлемі арасындағы айырмашылық;</w:t>
      </w:r>
    </w:p>
    <w:p>
      <w:pPr>
        <w:spacing w:after="0"/>
        <w:ind w:left="0"/>
        <w:jc w:val="both"/>
      </w:pPr>
      <w:r>
        <w:rPr>
          <w:rFonts w:ascii="Times New Roman"/>
          <w:b w:val="false"/>
          <w:i w:val="false"/>
          <w:color w:val="000000"/>
          <w:sz w:val="28"/>
        </w:rPr>
        <w:t>
      толық мәлімделмеген су көлемі – судың ең аз айлық көлемі мен есепті есеп айырысу кезеңіне Тұтынушы мәлімдеген су көлемі арасындағы айырмашылық;</w:t>
      </w:r>
    </w:p>
    <w:p>
      <w:pPr>
        <w:spacing w:after="0"/>
        <w:ind w:left="0"/>
        <w:jc w:val="both"/>
      </w:pPr>
      <w:r>
        <w:rPr>
          <w:rFonts w:ascii="Times New Roman"/>
          <w:b w:val="false"/>
          <w:i w:val="false"/>
          <w:color w:val="000000"/>
          <w:sz w:val="28"/>
        </w:rPr>
        <w:t>
      төлем құжаты – осының негізінде ақы төленетін Өнім берушінің құжаты (есепке алу аспаптары көрсеткіштерінің негізінде жасалған шот, шот-фактура, хабарлама, түбіртек, ескерту шоты);</w:t>
      </w:r>
    </w:p>
    <w:p>
      <w:pPr>
        <w:spacing w:after="0"/>
        <w:ind w:left="0"/>
        <w:jc w:val="both"/>
      </w:pPr>
      <w:r>
        <w:rPr>
          <w:rFonts w:ascii="Times New Roman"/>
          <w:b w:val="false"/>
          <w:i w:val="false"/>
          <w:color w:val="000000"/>
          <w:sz w:val="28"/>
        </w:rPr>
        <w:t>
      тұтынушы – табиғи монополия субъектілерінің реттеліп көрсетілетін қызметтерін (тауарларын, жұмыстарын)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су бөлу орны - су пайдаланушы су көзінен су алатын орын, сондай-ақ, су пайдаланушы су тұтынушыға су ресурстарын беретін орындағы гидробекет;</w:t>
      </w:r>
    </w:p>
    <w:p>
      <w:pPr>
        <w:spacing w:after="0"/>
        <w:ind w:left="0"/>
        <w:jc w:val="both"/>
      </w:pPr>
      <w:r>
        <w:rPr>
          <w:rFonts w:ascii="Times New Roman"/>
          <w:b w:val="false"/>
          <w:i w:val="false"/>
          <w:color w:val="000000"/>
          <w:sz w:val="28"/>
        </w:rPr>
        <w:t>
      уәкілетті органның ведомствосы – тиісті табиғи монополия салаларында басшылықты жүзеге асыратын мемлекеттік орган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заңнамасына сәйкес қолданылады.</w:t>
      </w:r>
    </w:p>
    <w:bookmarkStart w:name="z174" w:id="132"/>
    <w:p>
      <w:pPr>
        <w:spacing w:after="0"/>
        <w:ind w:left="0"/>
        <w:jc w:val="left"/>
      </w:pPr>
      <w:r>
        <w:rPr>
          <w:rFonts w:ascii="Times New Roman"/>
          <w:b/>
          <w:i w:val="false"/>
          <w:color w:val="000000"/>
        </w:rPr>
        <w:t xml:space="preserve"> 2-тарау. Шарттың нысанасы</w:t>
      </w:r>
    </w:p>
    <w:bookmarkEnd w:id="132"/>
    <w:bookmarkStart w:name="z175" w:id="133"/>
    <w:p>
      <w:pPr>
        <w:spacing w:after="0"/>
        <w:ind w:left="0"/>
        <w:jc w:val="both"/>
      </w:pPr>
      <w:r>
        <w:rPr>
          <w:rFonts w:ascii="Times New Roman"/>
          <w:b w:val="false"/>
          <w:i w:val="false"/>
          <w:color w:val="000000"/>
          <w:sz w:val="28"/>
        </w:rPr>
        <w:t>
      2. Шарт талаптарына сәйкес Өнім беруші Шарттың ажырамас бөлігі болып табылатын № 1 қосымшаға сәйкес айларға бөле отырып,</w:t>
      </w:r>
    </w:p>
    <w:bookmarkEnd w:id="13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(арнаның атауы)</w:t>
      </w:r>
    </w:p>
    <w:p>
      <w:pPr>
        <w:spacing w:after="0"/>
        <w:ind w:left="0"/>
        <w:jc w:val="both"/>
      </w:pPr>
      <w:r>
        <w:rPr>
          <w:rFonts w:ascii="Times New Roman"/>
          <w:b w:val="false"/>
          <w:i w:val="false"/>
          <w:color w:val="000000"/>
          <w:sz w:val="28"/>
        </w:rPr>
        <w:t>
      сапаға қойылатын мына талаптарға жауап беретін және төменде келтірілген көлемдерде арна арқылы су беру жөніндегі қызметтерді көрсетуге міндеттенеді: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76" w:id="134"/>
    <w:p>
      <w:pPr>
        <w:spacing w:after="0"/>
        <w:ind w:left="0"/>
        <w:jc w:val="left"/>
      </w:pPr>
      <w:r>
        <w:rPr>
          <w:rFonts w:ascii="Times New Roman"/>
          <w:b/>
          <w:i w:val="false"/>
          <w:color w:val="000000"/>
        </w:rPr>
        <w:t xml:space="preserve"> 3-тарау. Қызметтерді көрсету шарттары</w:t>
      </w:r>
    </w:p>
    <w:bookmarkEnd w:id="134"/>
    <w:bookmarkStart w:name="z177" w:id="135"/>
    <w:p>
      <w:pPr>
        <w:spacing w:after="0"/>
        <w:ind w:left="0"/>
        <w:jc w:val="both"/>
      </w:pPr>
      <w:r>
        <w:rPr>
          <w:rFonts w:ascii="Times New Roman"/>
          <w:b w:val="false"/>
          <w:i w:val="false"/>
          <w:color w:val="000000"/>
          <w:sz w:val="28"/>
        </w:rPr>
        <w:t>
      3. Тұтынушыға қызметтер көрсету арнаның ________________ километр учаскесінде жүргізіледі. (учаске атауы)</w:t>
      </w:r>
    </w:p>
    <w:bookmarkEnd w:id="135"/>
    <w:bookmarkStart w:name="z178" w:id="136"/>
    <w:p>
      <w:pPr>
        <w:spacing w:after="0"/>
        <w:ind w:left="0"/>
        <w:jc w:val="both"/>
      </w:pPr>
      <w:r>
        <w:rPr>
          <w:rFonts w:ascii="Times New Roman"/>
          <w:b w:val="false"/>
          <w:i w:val="false"/>
          <w:color w:val="000000"/>
          <w:sz w:val="28"/>
        </w:rPr>
        <w:t>
      4. Шарт тұтынушымен оның арна жүйелеріне қосылған қажетті жабдықтары болған кезде жеке тәртіппен жасалады.</w:t>
      </w:r>
    </w:p>
    <w:bookmarkEnd w:id="136"/>
    <w:bookmarkStart w:name="z179" w:id="137"/>
    <w:p>
      <w:pPr>
        <w:spacing w:after="0"/>
        <w:ind w:left="0"/>
        <w:jc w:val="both"/>
      </w:pPr>
      <w:r>
        <w:rPr>
          <w:rFonts w:ascii="Times New Roman"/>
          <w:b w:val="false"/>
          <w:i w:val="false"/>
          <w:color w:val="000000"/>
          <w:sz w:val="28"/>
        </w:rPr>
        <w:t>
      5. Есепке алу торабының алдындағы бұрама басына орнатылған ысырмалар және/немесе су бөлу орны (гидропост) пайдалану жауапкершілігін бөлу шекарасы болып табылады.</w:t>
      </w:r>
    </w:p>
    <w:bookmarkEnd w:id="137"/>
    <w:bookmarkStart w:name="z180" w:id="138"/>
    <w:p>
      <w:pPr>
        <w:spacing w:after="0"/>
        <w:ind w:left="0"/>
        <w:jc w:val="both"/>
      </w:pPr>
      <w:r>
        <w:rPr>
          <w:rFonts w:ascii="Times New Roman"/>
          <w:b w:val="false"/>
          <w:i w:val="false"/>
          <w:color w:val="000000"/>
          <w:sz w:val="28"/>
        </w:rPr>
        <w:t>
      6. Қызметтерді көрсету:</w:t>
      </w:r>
    </w:p>
    <w:bookmarkEnd w:id="138"/>
    <w:bookmarkStart w:name="z181" w:id="139"/>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w:t>
      </w:r>
    </w:p>
    <w:bookmarkEnd w:id="139"/>
    <w:bookmarkStart w:name="z182" w:id="140"/>
    <w:p>
      <w:pPr>
        <w:spacing w:after="0"/>
        <w:ind w:left="0"/>
        <w:jc w:val="both"/>
      </w:pPr>
      <w:r>
        <w:rPr>
          <w:rFonts w:ascii="Times New Roman"/>
          <w:b w:val="false"/>
          <w:i w:val="false"/>
          <w:color w:val="000000"/>
          <w:sz w:val="28"/>
        </w:rPr>
        <w:t>
      2) Өнім берушінің жүйелеріне өз бетімен қосылған;</w:t>
      </w:r>
    </w:p>
    <w:bookmarkEnd w:id="140"/>
    <w:bookmarkStart w:name="z183" w:id="141"/>
    <w:p>
      <w:pPr>
        <w:spacing w:after="0"/>
        <w:ind w:left="0"/>
        <w:jc w:val="both"/>
      </w:pPr>
      <w:r>
        <w:rPr>
          <w:rFonts w:ascii="Times New Roman"/>
          <w:b w:val="false"/>
          <w:i w:val="false"/>
          <w:color w:val="000000"/>
          <w:sz w:val="28"/>
        </w:rPr>
        <w:t>
      3) есепті кезеңнен кейінгі бір айдың ішінде көрсетілген қызметтер үшін ақы төленбеген;</w:t>
      </w:r>
    </w:p>
    <w:bookmarkEnd w:id="141"/>
    <w:bookmarkStart w:name="z184" w:id="142"/>
    <w:p>
      <w:pPr>
        <w:spacing w:after="0"/>
        <w:ind w:left="0"/>
        <w:jc w:val="both"/>
      </w:pPr>
      <w:r>
        <w:rPr>
          <w:rFonts w:ascii="Times New Roman"/>
          <w:b w:val="false"/>
          <w:i w:val="false"/>
          <w:color w:val="000000"/>
          <w:sz w:val="28"/>
        </w:rPr>
        <w:t>
      4) Өнім берушінің өкілдерін есепке алу аспаптарына қатарынан бірнеше рет жібермеген;</w:t>
      </w:r>
    </w:p>
    <w:bookmarkEnd w:id="142"/>
    <w:bookmarkStart w:name="z185" w:id="143"/>
    <w:p>
      <w:pPr>
        <w:spacing w:after="0"/>
        <w:ind w:left="0"/>
        <w:jc w:val="both"/>
      </w:pPr>
      <w:r>
        <w:rPr>
          <w:rFonts w:ascii="Times New Roman"/>
          <w:b w:val="false"/>
          <w:i w:val="false"/>
          <w:color w:val="000000"/>
          <w:sz w:val="28"/>
        </w:rPr>
        <w:t>
      5) құбыржолдарына зарарсыздандыру жүргізу қажет болған жағдайларда;</w:t>
      </w:r>
    </w:p>
    <w:bookmarkEnd w:id="143"/>
    <w:bookmarkStart w:name="z186" w:id="144"/>
    <w:p>
      <w:pPr>
        <w:spacing w:after="0"/>
        <w:ind w:left="0"/>
        <w:jc w:val="both"/>
      </w:pPr>
      <w:r>
        <w:rPr>
          <w:rFonts w:ascii="Times New Roman"/>
          <w:b w:val="false"/>
          <w:i w:val="false"/>
          <w:color w:val="000000"/>
          <w:sz w:val="28"/>
        </w:rPr>
        <w:t>
      6) заңнамада және Тараптардың келісімінде көзделген басқа да жағдайларда тоқтатылады.</w:t>
      </w:r>
    </w:p>
    <w:bookmarkEnd w:id="144"/>
    <w:bookmarkStart w:name="z187" w:id="145"/>
    <w:p>
      <w:pPr>
        <w:spacing w:after="0"/>
        <w:ind w:left="0"/>
        <w:jc w:val="both"/>
      </w:pPr>
      <w:r>
        <w:rPr>
          <w:rFonts w:ascii="Times New Roman"/>
          <w:b w:val="false"/>
          <w:i w:val="false"/>
          <w:color w:val="000000"/>
          <w:sz w:val="28"/>
        </w:rPr>
        <w:t>
      7. Шарттың 6-тармағының 3), 4) тармақшаларында көрсетілген жағдайларда, қызмет көрсетуді тоқтатқанға дейін кемінде бір ай бұрын Тұтынушыға хабарланады.</w:t>
      </w:r>
    </w:p>
    <w:bookmarkEnd w:id="145"/>
    <w:bookmarkStart w:name="z188" w:id="146"/>
    <w:p>
      <w:pPr>
        <w:spacing w:after="0"/>
        <w:ind w:left="0"/>
        <w:jc w:val="both"/>
      </w:pPr>
      <w:r>
        <w:rPr>
          <w:rFonts w:ascii="Times New Roman"/>
          <w:b w:val="false"/>
          <w:i w:val="false"/>
          <w:color w:val="000000"/>
          <w:sz w:val="28"/>
        </w:rPr>
        <w:t>
      8. Шарттың 6-тармағының 1) тармақшасында көрсетілген жағдайда, қызмет көрсетуді қалпына келтіру Өнім беруші туындаған бұзушылықтарды жойғаннан кейін жүргізіледі.</w:t>
      </w:r>
    </w:p>
    <w:bookmarkEnd w:id="146"/>
    <w:p>
      <w:pPr>
        <w:spacing w:after="0"/>
        <w:ind w:left="0"/>
        <w:jc w:val="both"/>
      </w:pPr>
      <w:r>
        <w:rPr>
          <w:rFonts w:ascii="Times New Roman"/>
          <w:b w:val="false"/>
          <w:i w:val="false"/>
          <w:color w:val="000000"/>
          <w:sz w:val="28"/>
        </w:rPr>
        <w:t>
      Шарттың 6-тармағының 2) тармақшасында көрсетілген жағдайда, тұтынушыны жаңадан қосу Өнім берушінің жүйелеріне заңсыз қосылғаны үшін айыппұл төлегеннен кейін, Өнім берушінің жүйелеріне қосылуға техникалық талаптарды орындағаннан кейін және қосылу үшін төлем енгізгеннен кейін жүргізіледі.</w:t>
      </w:r>
    </w:p>
    <w:p>
      <w:pPr>
        <w:spacing w:after="0"/>
        <w:ind w:left="0"/>
        <w:jc w:val="both"/>
      </w:pPr>
      <w:r>
        <w:rPr>
          <w:rFonts w:ascii="Times New Roman"/>
          <w:b w:val="false"/>
          <w:i w:val="false"/>
          <w:color w:val="000000"/>
          <w:sz w:val="28"/>
        </w:rPr>
        <w:t>
      Шарттың 6-тармағының 3) тармақшасында көзделген бұзушылықтар үшін тұтынушыға көрсетілетін қызмет ұсынуды тоқтата тұрған жағдайда, жаңадан қосу борышты өтегеннен кейін және қосылу үшін төлемақы енгізгеннен кейін жүргізіледі.</w:t>
      </w:r>
    </w:p>
    <w:bookmarkStart w:name="z189" w:id="147"/>
    <w:p>
      <w:pPr>
        <w:spacing w:after="0"/>
        <w:ind w:left="0"/>
        <w:jc w:val="left"/>
      </w:pPr>
      <w:r>
        <w:rPr>
          <w:rFonts w:ascii="Times New Roman"/>
          <w:b/>
          <w:i w:val="false"/>
          <w:color w:val="000000"/>
        </w:rPr>
        <w:t xml:space="preserve"> 4-тарау. Көрсетілетін қызметтердің құны және ақы төлеу тәртібі</w:t>
      </w:r>
    </w:p>
    <w:bookmarkEnd w:id="147"/>
    <w:bookmarkStart w:name="z190" w:id="148"/>
    <w:p>
      <w:pPr>
        <w:spacing w:after="0"/>
        <w:ind w:left="0"/>
        <w:jc w:val="both"/>
      </w:pPr>
      <w:r>
        <w:rPr>
          <w:rFonts w:ascii="Times New Roman"/>
          <w:b w:val="false"/>
          <w:i w:val="false"/>
          <w:color w:val="000000"/>
          <w:sz w:val="28"/>
        </w:rPr>
        <w:t>
      9. Осы Шарт бойынша көрсетілген қызметтер үшін ақы төлеу уәкілетті органның ведомствосы бекіткен тарифтер бойынша жүргізіледі.</w:t>
      </w:r>
    </w:p>
    <w:bookmarkEnd w:id="148"/>
    <w:bookmarkStart w:name="z191" w:id="149"/>
    <w:p>
      <w:pPr>
        <w:spacing w:after="0"/>
        <w:ind w:left="0"/>
        <w:jc w:val="both"/>
      </w:pPr>
      <w:r>
        <w:rPr>
          <w:rFonts w:ascii="Times New Roman"/>
          <w:b w:val="false"/>
          <w:i w:val="false"/>
          <w:color w:val="000000"/>
          <w:sz w:val="28"/>
        </w:rPr>
        <w:t>
      10. Төлемақыны Тұтынушы нақты көрсетілген қызметтердің мөлшері үшін төлем құжаты негізінде ай сайын есеп айырысу кезеңінен кейінгі айдың 25-күніне дейінгі мерзімде немесе шартта белгіленген мерзімдерде Тұтынушы мен Өнім беруші арасындағы келісім бойынша жүргізеді.</w:t>
      </w:r>
    </w:p>
    <w:bookmarkEnd w:id="149"/>
    <w:bookmarkStart w:name="z192" w:id="150"/>
    <w:p>
      <w:pPr>
        <w:spacing w:after="0"/>
        <w:ind w:left="0"/>
        <w:jc w:val="left"/>
      </w:pPr>
      <w:r>
        <w:rPr>
          <w:rFonts w:ascii="Times New Roman"/>
          <w:b/>
          <w:i w:val="false"/>
          <w:color w:val="000000"/>
        </w:rPr>
        <w:t xml:space="preserve"> 5-тарау. Көрсетілетін қызметтерді босатуды және тұтынуды есепке алу</w:t>
      </w:r>
    </w:p>
    <w:bookmarkEnd w:id="150"/>
    <w:bookmarkStart w:name="z193" w:id="151"/>
    <w:p>
      <w:pPr>
        <w:spacing w:after="0"/>
        <w:ind w:left="0"/>
        <w:jc w:val="both"/>
      </w:pPr>
      <w:r>
        <w:rPr>
          <w:rFonts w:ascii="Times New Roman"/>
          <w:b w:val="false"/>
          <w:i w:val="false"/>
          <w:color w:val="000000"/>
          <w:sz w:val="28"/>
        </w:rPr>
        <w:t>
      11. Көрсетілетін қызметтің босатылған мөлшері белгіленген тәртіпте тексеруден өткен есепке алу аспаптарының көрсеткіштері бойынша айқындалады. Аспаптар _____________ бастап __________ дейінгі кезеңге ______________________________________ орнатылған.</w:t>
      </w:r>
    </w:p>
    <w:bookmarkEnd w:id="151"/>
    <w:p>
      <w:pPr>
        <w:spacing w:after="0"/>
        <w:ind w:left="0"/>
        <w:jc w:val="both"/>
      </w:pPr>
      <w:r>
        <w:rPr>
          <w:rFonts w:ascii="Times New Roman"/>
          <w:b w:val="false"/>
          <w:i w:val="false"/>
          <w:color w:val="000000"/>
          <w:sz w:val="28"/>
        </w:rPr>
        <w:t>
      (учаскенің (арнаның) атауы)</w:t>
      </w:r>
    </w:p>
    <w:bookmarkStart w:name="z194" w:id="152"/>
    <w:p>
      <w:pPr>
        <w:spacing w:after="0"/>
        <w:ind w:left="0"/>
        <w:jc w:val="both"/>
      </w:pPr>
      <w:r>
        <w:rPr>
          <w:rFonts w:ascii="Times New Roman"/>
          <w:b w:val="false"/>
          <w:i w:val="false"/>
          <w:color w:val="000000"/>
          <w:sz w:val="28"/>
        </w:rPr>
        <w:t xml:space="preserve">
      12. Тұтынушыны есепке алу аспабынсыз, Өнім берушінің рұқсатымен уақытша тікелей қосуға жол беріледі. </w:t>
      </w:r>
    </w:p>
    <w:bookmarkEnd w:id="152"/>
    <w:bookmarkStart w:name="z195" w:id="153"/>
    <w:p>
      <w:pPr>
        <w:spacing w:after="0"/>
        <w:ind w:left="0"/>
        <w:jc w:val="both"/>
      </w:pPr>
      <w:r>
        <w:rPr>
          <w:rFonts w:ascii="Times New Roman"/>
          <w:b w:val="false"/>
          <w:i w:val="false"/>
          <w:color w:val="000000"/>
          <w:sz w:val="28"/>
        </w:rPr>
        <w:t>
      13. Тұтынушының кінәсінен болмаған, есепке алу уақытша бұзылған кезде көрсетілетін қызметтер үшін есеп айырысу алдыңғы есеп айырысу кезеңінің орташа тәуліктік шығысы бойынша жүргізіледі.</w:t>
      </w:r>
    </w:p>
    <w:bookmarkEnd w:id="153"/>
    <w:p>
      <w:pPr>
        <w:spacing w:after="0"/>
        <w:ind w:left="0"/>
        <w:jc w:val="both"/>
      </w:pPr>
      <w:r>
        <w:rPr>
          <w:rFonts w:ascii="Times New Roman"/>
          <w:b w:val="false"/>
          <w:i w:val="false"/>
          <w:color w:val="000000"/>
          <w:sz w:val="28"/>
        </w:rPr>
        <w:t>
      Мұндай жағдайда есепке алуға соңғы тексеру жүргізілген күннен бастап бұзушылық анықталған немесе оны жою кезіне дейінгі кезең есеп айырысу кезеңі деп есептеледі.</w:t>
      </w:r>
    </w:p>
    <w:bookmarkStart w:name="z196" w:id="154"/>
    <w:p>
      <w:pPr>
        <w:spacing w:after="0"/>
        <w:ind w:left="0"/>
        <w:jc w:val="both"/>
      </w:pPr>
      <w:r>
        <w:rPr>
          <w:rFonts w:ascii="Times New Roman"/>
          <w:b w:val="false"/>
          <w:i w:val="false"/>
          <w:color w:val="000000"/>
          <w:sz w:val="28"/>
        </w:rPr>
        <w:t>
      14. Тұтынушының кінәсінен көрсетілген қызмет көлемдерін есепке алуды бұзу фактілері анықталған кезде, Өнім беруші соңғы тексеру жүргізілген күннен бастап бұзушылық анықталған күнге дейін, бірақ арнаның тәулігіне 24 сағат жұмыс істеуі кезінде оның есепке алу торабына дейінгі толық өткізу қабілетін есепке ала отырып, бір айдан аспайтын мерзімге көрсетілетін қызметтердің тұтыну көлемдеріне қайта есептеу жүргізеді.</w:t>
      </w:r>
    </w:p>
    <w:bookmarkEnd w:id="154"/>
    <w:bookmarkStart w:name="z197" w:id="155"/>
    <w:p>
      <w:pPr>
        <w:spacing w:after="0"/>
        <w:ind w:left="0"/>
        <w:jc w:val="left"/>
      </w:pPr>
      <w:r>
        <w:rPr>
          <w:rFonts w:ascii="Times New Roman"/>
          <w:b/>
          <w:i w:val="false"/>
          <w:color w:val="000000"/>
        </w:rPr>
        <w:t xml:space="preserve"> 6-тарау. Тараптардың құқықтары мен міндеттері</w:t>
      </w:r>
    </w:p>
    <w:bookmarkEnd w:id="155"/>
    <w:bookmarkStart w:name="z198" w:id="156"/>
    <w:p>
      <w:pPr>
        <w:spacing w:after="0"/>
        <w:ind w:left="0"/>
        <w:jc w:val="both"/>
      </w:pPr>
      <w:r>
        <w:rPr>
          <w:rFonts w:ascii="Times New Roman"/>
          <w:b w:val="false"/>
          <w:i w:val="false"/>
          <w:color w:val="000000"/>
          <w:sz w:val="28"/>
        </w:rPr>
        <w:t>
      15. Тұтынушының:</w:t>
      </w:r>
    </w:p>
    <w:bookmarkEnd w:id="156"/>
    <w:bookmarkStart w:name="z199" w:id="157"/>
    <w:p>
      <w:pPr>
        <w:spacing w:after="0"/>
        <w:ind w:left="0"/>
        <w:jc w:val="both"/>
      </w:pPr>
      <w:r>
        <w:rPr>
          <w:rFonts w:ascii="Times New Roman"/>
          <w:b w:val="false"/>
          <w:i w:val="false"/>
          <w:color w:val="000000"/>
          <w:sz w:val="28"/>
        </w:rPr>
        <w:t>
      1) өзінің денсаулығына қауіпсіз, мүлкіне зиян келтірмейтін, Шарттың талаптарына сәйкес келетін мөлшерде және белгіленген сапада көрсетілетін қызметтерді алуға;</w:t>
      </w:r>
    </w:p>
    <w:bookmarkEnd w:id="157"/>
    <w:bookmarkStart w:name="z200" w:id="158"/>
    <w:p>
      <w:pPr>
        <w:spacing w:after="0"/>
        <w:ind w:left="0"/>
        <w:jc w:val="both"/>
      </w:pPr>
      <w:r>
        <w:rPr>
          <w:rFonts w:ascii="Times New Roman"/>
          <w:b w:val="false"/>
          <w:i w:val="false"/>
          <w:color w:val="000000"/>
          <w:sz w:val="28"/>
        </w:rPr>
        <w:t>
      2) уәкілетті органның ведомствосына және (немесе) сот тәртібімен Өнім берушінің заңнамаға қайшы келетін іс-әрекеті немесе әрекетсіздігіне шағымдануға;</w:t>
      </w:r>
    </w:p>
    <w:bookmarkEnd w:id="158"/>
    <w:bookmarkStart w:name="z201" w:id="159"/>
    <w:p>
      <w:pPr>
        <w:spacing w:after="0"/>
        <w:ind w:left="0"/>
        <w:jc w:val="both"/>
      </w:pPr>
      <w:r>
        <w:rPr>
          <w:rFonts w:ascii="Times New Roman"/>
          <w:b w:val="false"/>
          <w:i w:val="false"/>
          <w:color w:val="000000"/>
          <w:sz w:val="28"/>
        </w:rPr>
        <w:t>
      3) көрсетілетін қызметтерге тариф жобасын талқылау үшін өткізілетін жария тыңдауларға қатысуға;</w:t>
      </w:r>
    </w:p>
    <w:bookmarkEnd w:id="159"/>
    <w:bookmarkStart w:name="z202" w:id="160"/>
    <w:p>
      <w:pPr>
        <w:spacing w:after="0"/>
        <w:ind w:left="0"/>
        <w:jc w:val="both"/>
      </w:pPr>
      <w:r>
        <w:rPr>
          <w:rFonts w:ascii="Times New Roman"/>
          <w:b w:val="false"/>
          <w:i w:val="false"/>
          <w:color w:val="000000"/>
          <w:sz w:val="28"/>
        </w:rPr>
        <w:t>
      4) Өнім берушіден қызметті тиісінше көрсетпеуі салдарынан өміріне, денсаулығына және (немесе) мүлкіне келтірген зиянды толық көлемде өтеуді, сондай-ақ моральдық зиянды өтеуді заңнамада белгіленген тәртіппен талап етуге;</w:t>
      </w:r>
    </w:p>
    <w:bookmarkEnd w:id="160"/>
    <w:bookmarkStart w:name="z203" w:id="161"/>
    <w:p>
      <w:pPr>
        <w:spacing w:after="0"/>
        <w:ind w:left="0"/>
        <w:jc w:val="both"/>
      </w:pPr>
      <w:r>
        <w:rPr>
          <w:rFonts w:ascii="Times New Roman"/>
          <w:b w:val="false"/>
          <w:i w:val="false"/>
          <w:color w:val="000000"/>
          <w:sz w:val="28"/>
        </w:rPr>
        <w:t>
      5) ұлттық стандарттарда және өзге нормативтік құқықтық құжаттарда белгіленген талаптарға сәйкес келмейтін қызмет көрсетілген жағдайда, көрсетілетін қызметтер құнын қайта есептеуді талап етуге;</w:t>
      </w:r>
    </w:p>
    <w:bookmarkEnd w:id="161"/>
    <w:bookmarkStart w:name="z204" w:id="162"/>
    <w:p>
      <w:pPr>
        <w:spacing w:after="0"/>
        <w:ind w:left="0"/>
        <w:jc w:val="both"/>
      </w:pPr>
      <w:r>
        <w:rPr>
          <w:rFonts w:ascii="Times New Roman"/>
          <w:b w:val="false"/>
          <w:i w:val="false"/>
          <w:color w:val="000000"/>
          <w:sz w:val="28"/>
        </w:rPr>
        <w:t>
      6) осы Шартқа қол қойылғаннан кейін вегетациялық кезең басталғанға дейін алдын ала ақы төлеуге құқылы. Бұл жағдайда келесі ақы төлеу алдын ала төленген ақыны ескере отырып жүргізіледі;</w:t>
      </w:r>
    </w:p>
    <w:bookmarkEnd w:id="162"/>
    <w:bookmarkStart w:name="z205" w:id="163"/>
    <w:p>
      <w:pPr>
        <w:spacing w:after="0"/>
        <w:ind w:left="0"/>
        <w:jc w:val="both"/>
      </w:pPr>
      <w:r>
        <w:rPr>
          <w:rFonts w:ascii="Times New Roman"/>
          <w:b w:val="false"/>
          <w:i w:val="false"/>
          <w:color w:val="000000"/>
          <w:sz w:val="28"/>
        </w:rPr>
        <w:t>
      7) егер Өнім беруші белгіленген тәртіппен шот қоймаса, алынған қызмет үшін төлем жүргізбеуге;</w:t>
      </w:r>
    </w:p>
    <w:bookmarkEnd w:id="163"/>
    <w:bookmarkStart w:name="z206" w:id="164"/>
    <w:p>
      <w:pPr>
        <w:spacing w:after="0"/>
        <w:ind w:left="0"/>
        <w:jc w:val="both"/>
      </w:pPr>
      <w:r>
        <w:rPr>
          <w:rFonts w:ascii="Times New Roman"/>
          <w:b w:val="false"/>
          <w:i w:val="false"/>
          <w:color w:val="000000"/>
          <w:sz w:val="28"/>
        </w:rPr>
        <w:t>
      8) ұсынылған қызметке толық көлемде ақы төленген жағдайда, Өнім берушіге кемінде бір ай бұрын жазбаша хабарлаған кезде, Шартты біржақты тәртіппен бұзуға құқығы бар;</w:t>
      </w:r>
    </w:p>
    <w:bookmarkEnd w:id="164"/>
    <w:bookmarkStart w:name="z207" w:id="165"/>
    <w:p>
      <w:pPr>
        <w:spacing w:after="0"/>
        <w:ind w:left="0"/>
        <w:jc w:val="both"/>
      </w:pPr>
      <w:r>
        <w:rPr>
          <w:rFonts w:ascii="Times New Roman"/>
          <w:b w:val="false"/>
          <w:i w:val="false"/>
          <w:color w:val="000000"/>
          <w:sz w:val="28"/>
        </w:rPr>
        <w:t>
      16. Тұтынушы:</w:t>
      </w:r>
    </w:p>
    <w:bookmarkEnd w:id="165"/>
    <w:bookmarkStart w:name="z208" w:id="166"/>
    <w:p>
      <w:pPr>
        <w:spacing w:after="0"/>
        <w:ind w:left="0"/>
        <w:jc w:val="both"/>
      </w:pPr>
      <w:r>
        <w:rPr>
          <w:rFonts w:ascii="Times New Roman"/>
          <w:b w:val="false"/>
          <w:i w:val="false"/>
          <w:color w:val="000000"/>
          <w:sz w:val="28"/>
        </w:rPr>
        <w:t>
      1) Өнім берушіге судың ең аз айлық көлемін қоса алғанда, қызмет көрсетуге ұсынылатын айдың алдындағы айдың 15-күнінен кешіктірмей, қызметтер көрсетуге айлық өтінім беруге;</w:t>
      </w:r>
    </w:p>
    <w:bookmarkEnd w:id="166"/>
    <w:bookmarkStart w:name="z209" w:id="167"/>
    <w:p>
      <w:pPr>
        <w:spacing w:after="0"/>
        <w:ind w:left="0"/>
        <w:jc w:val="both"/>
      </w:pPr>
      <w:r>
        <w:rPr>
          <w:rFonts w:ascii="Times New Roman"/>
          <w:b w:val="false"/>
          <w:i w:val="false"/>
          <w:color w:val="000000"/>
          <w:sz w:val="28"/>
        </w:rPr>
        <w:t>
      2) Өнім берушіге есепті тоқсан басталғанға дейін кемінде күнтізбелік қырық бес күн бұрын, судың ең аз айлық көлемдерін қоса алғанда, жоспарланған айлық көлемдерге бөле отырып, қызмет көрсетуге тоқсандық өтінім беруге;</w:t>
      </w:r>
    </w:p>
    <w:bookmarkEnd w:id="167"/>
    <w:bookmarkStart w:name="z210" w:id="168"/>
    <w:p>
      <w:pPr>
        <w:spacing w:after="0"/>
        <w:ind w:left="0"/>
        <w:jc w:val="both"/>
      </w:pPr>
      <w:r>
        <w:rPr>
          <w:rFonts w:ascii="Times New Roman"/>
          <w:b w:val="false"/>
          <w:i w:val="false"/>
          <w:color w:val="000000"/>
          <w:sz w:val="28"/>
        </w:rPr>
        <w:t>
      3) Өнім берушіге ағымдағы жылғы 1 қыркүйектен кешіктірмей, судың ең аз жылдық көлемін қоса алғанда, келесі күнтізбелік жылға қызмет көрсетуге арналған жылдық өтінім беруге;</w:t>
      </w:r>
    </w:p>
    <w:bookmarkEnd w:id="168"/>
    <w:bookmarkStart w:name="z211" w:id="169"/>
    <w:p>
      <w:pPr>
        <w:spacing w:after="0"/>
        <w:ind w:left="0"/>
        <w:jc w:val="both"/>
      </w:pPr>
      <w:r>
        <w:rPr>
          <w:rFonts w:ascii="Times New Roman"/>
          <w:b w:val="false"/>
          <w:i w:val="false"/>
          <w:color w:val="000000"/>
          <w:sz w:val="28"/>
        </w:rPr>
        <w:t>
      4) Өнім берушіні осы тармақтың 1), 2), 3) тармақшаларында көрсетілген айлық, тоқсандық немесе жылдық өтінімдерді беру мерзімдерінен кешіктірмей, алдағы айлық, тоқсандық немесе жылдық кезеңдерде көрсетілетін қызметтерді тұтыну ниетінің жоқтығы туралы жазбаша түрде хабардар етуге;</w:t>
      </w:r>
    </w:p>
    <w:bookmarkEnd w:id="169"/>
    <w:bookmarkStart w:name="z212" w:id="170"/>
    <w:p>
      <w:pPr>
        <w:spacing w:after="0"/>
        <w:ind w:left="0"/>
        <w:jc w:val="both"/>
      </w:pPr>
      <w:r>
        <w:rPr>
          <w:rFonts w:ascii="Times New Roman"/>
          <w:b w:val="false"/>
          <w:i w:val="false"/>
          <w:color w:val="000000"/>
          <w:sz w:val="28"/>
        </w:rPr>
        <w:t>
      5) Шарт талаптарына сәйкес көрсетілген қызметтер үшін уақтылы және толық көлемде төлем жүргізуге;</w:t>
      </w:r>
    </w:p>
    <w:bookmarkEnd w:id="170"/>
    <w:bookmarkStart w:name="z213" w:id="171"/>
    <w:p>
      <w:pPr>
        <w:spacing w:after="0"/>
        <w:ind w:left="0"/>
        <w:jc w:val="both"/>
      </w:pPr>
      <w:r>
        <w:rPr>
          <w:rFonts w:ascii="Times New Roman"/>
          <w:b w:val="false"/>
          <w:i w:val="false"/>
          <w:color w:val="000000"/>
          <w:sz w:val="28"/>
        </w:rPr>
        <w:t>
      6) Қазақстан Республикасының заңнамасында және Өнім беруші белгілеген техникалық талаптарды орындауға;</w:t>
      </w:r>
    </w:p>
    <w:bookmarkEnd w:id="171"/>
    <w:bookmarkStart w:name="z214" w:id="172"/>
    <w:p>
      <w:pPr>
        <w:spacing w:after="0"/>
        <w:ind w:left="0"/>
        <w:jc w:val="both"/>
      </w:pPr>
      <w:r>
        <w:rPr>
          <w:rFonts w:ascii="Times New Roman"/>
          <w:b w:val="false"/>
          <w:i w:val="false"/>
          <w:color w:val="000000"/>
          <w:sz w:val="28"/>
        </w:rPr>
        <w:t>
      7) көрсетілетін қызметтерді пайдалану кезінде туындаған ғимараттардың, жүйелер мен есепке алу аспаптарының жұмысындағы ақаулықтар туралы Өнім берушіге, ал жүйелер құрылыстары бүлінген жағдайда – төтенше жағдайлардың алдын алу және жою жөніндегі жергілікті органдарға, мемлекеттік өртке қарсы қызметтерге, санитарлық-эпидемиологиялық қызметтер мен қоршаған ортаны қорғау қызметтеріне дереу хабарлауға;</w:t>
      </w:r>
    </w:p>
    <w:bookmarkEnd w:id="172"/>
    <w:bookmarkStart w:name="z215" w:id="173"/>
    <w:p>
      <w:pPr>
        <w:spacing w:after="0"/>
        <w:ind w:left="0"/>
        <w:jc w:val="both"/>
      </w:pPr>
      <w:r>
        <w:rPr>
          <w:rFonts w:ascii="Times New Roman"/>
          <w:b w:val="false"/>
          <w:i w:val="false"/>
          <w:color w:val="000000"/>
          <w:sz w:val="28"/>
        </w:rPr>
        <w:t>
      8) жүйелер, аспаптар мен жабдықтардың көрсеткішертерін алу, техникалық жай-күйі мен қауіпсіздігін бақылау үшін Өнім беруші өкілдерінің есепке алу аспаптарына қол жеткізуін қамтамасыз етуге;</w:t>
      </w:r>
    </w:p>
    <w:bookmarkEnd w:id="173"/>
    <w:bookmarkStart w:name="z216" w:id="174"/>
    <w:p>
      <w:pPr>
        <w:spacing w:after="0"/>
        <w:ind w:left="0"/>
        <w:jc w:val="both"/>
      </w:pPr>
      <w:r>
        <w:rPr>
          <w:rFonts w:ascii="Times New Roman"/>
          <w:b w:val="false"/>
          <w:i w:val="false"/>
          <w:color w:val="000000"/>
          <w:sz w:val="28"/>
        </w:rPr>
        <w:t>
      9) көрсетілетін қызметтерді тұтыну кезінде қауіпсіздік техникасының талаптарын сақтауға;</w:t>
      </w:r>
    </w:p>
    <w:bookmarkEnd w:id="174"/>
    <w:bookmarkStart w:name="z217" w:id="175"/>
    <w:p>
      <w:pPr>
        <w:spacing w:after="0"/>
        <w:ind w:left="0"/>
        <w:jc w:val="both"/>
      </w:pPr>
      <w:r>
        <w:rPr>
          <w:rFonts w:ascii="Times New Roman"/>
          <w:b w:val="false"/>
          <w:i w:val="false"/>
          <w:color w:val="000000"/>
          <w:sz w:val="28"/>
        </w:rPr>
        <w:t>
      10) өзінің аумағында орналасқан және Өнім беруші пломбалаған есепке алу тораптарының жарамдылығын тұрақты бақылауға, есепке алу тораптарындағы, ысырмалардағы, бұрама желілердегі және өзге құрылғылардағы пломбалардың бүтіндігін және сақталуын, өзінің иелігіндегі немесе қызмет көрсетуде пайдаланылатын сумен жабдықтау жүйелерінің техникалық жай-күйі мен қауіпсіздігін қамтамасыз етуге;</w:t>
      </w:r>
    </w:p>
    <w:bookmarkEnd w:id="175"/>
    <w:bookmarkStart w:name="z218" w:id="176"/>
    <w:p>
      <w:pPr>
        <w:spacing w:after="0"/>
        <w:ind w:left="0"/>
        <w:jc w:val="both"/>
      </w:pPr>
      <w:r>
        <w:rPr>
          <w:rFonts w:ascii="Times New Roman"/>
          <w:b w:val="false"/>
          <w:i w:val="false"/>
          <w:color w:val="000000"/>
          <w:sz w:val="28"/>
        </w:rPr>
        <w:t>
      11) Өнім берушіні көрсетілетін қызметті тұтыну көлемінің барлық күтілетін өзгерістері туралы хабардар етуге;</w:t>
      </w:r>
    </w:p>
    <w:bookmarkEnd w:id="176"/>
    <w:bookmarkStart w:name="z219" w:id="177"/>
    <w:p>
      <w:pPr>
        <w:spacing w:after="0"/>
        <w:ind w:left="0"/>
        <w:jc w:val="both"/>
      </w:pPr>
      <w:r>
        <w:rPr>
          <w:rFonts w:ascii="Times New Roman"/>
          <w:b w:val="false"/>
          <w:i w:val="false"/>
          <w:color w:val="000000"/>
          <w:sz w:val="28"/>
        </w:rPr>
        <w:t>
      12) су беруге арналған жылдық (айлық) өтінімде Шарттың 2-тармағында көрсетілген көлемдерден кем емес судың ең аз жылдық (айлық), көлемдерін көрсетуге;</w:t>
      </w:r>
    </w:p>
    <w:bookmarkEnd w:id="177"/>
    <w:bookmarkStart w:name="z220" w:id="178"/>
    <w:p>
      <w:pPr>
        <w:spacing w:after="0"/>
        <w:ind w:left="0"/>
        <w:jc w:val="both"/>
      </w:pPr>
      <w:r>
        <w:rPr>
          <w:rFonts w:ascii="Times New Roman"/>
          <w:b w:val="false"/>
          <w:i w:val="false"/>
          <w:color w:val="000000"/>
          <w:sz w:val="28"/>
        </w:rPr>
        <w:t>
      13) суды мақсаты бойынша ғана қолдануға, техникалық суды ауыз су ретінде пайдаланған жағдайда, оны ауыз су сапасына дейін дайындауға;</w:t>
      </w:r>
    </w:p>
    <w:bookmarkEnd w:id="178"/>
    <w:bookmarkStart w:name="z221" w:id="179"/>
    <w:p>
      <w:pPr>
        <w:spacing w:after="0"/>
        <w:ind w:left="0"/>
        <w:jc w:val="both"/>
      </w:pPr>
      <w:r>
        <w:rPr>
          <w:rFonts w:ascii="Times New Roman"/>
          <w:b w:val="false"/>
          <w:i w:val="false"/>
          <w:color w:val="000000"/>
          <w:sz w:val="28"/>
        </w:rPr>
        <w:t>
      14) ай, тәулік ішінде су тұтыну кестесіне сәйкес (Тараптардың келісімімен өзгеше белгіленбесе) суды біркелкі алуды жүргізуге;</w:t>
      </w:r>
    </w:p>
    <w:bookmarkEnd w:id="179"/>
    <w:bookmarkStart w:name="z222" w:id="180"/>
    <w:p>
      <w:pPr>
        <w:spacing w:after="0"/>
        <w:ind w:left="0"/>
        <w:jc w:val="both"/>
      </w:pPr>
      <w:r>
        <w:rPr>
          <w:rFonts w:ascii="Times New Roman"/>
          <w:b w:val="false"/>
          <w:i w:val="false"/>
          <w:color w:val="000000"/>
          <w:sz w:val="28"/>
        </w:rPr>
        <w:t>
      15) пайдалану жауапкершілігін бөлу шекарасы мен есепке алу торабының арасындағы бұрама басында кері клапан орнатуға;</w:t>
      </w:r>
    </w:p>
    <w:bookmarkEnd w:id="180"/>
    <w:bookmarkStart w:name="z223" w:id="181"/>
    <w:p>
      <w:pPr>
        <w:spacing w:after="0"/>
        <w:ind w:left="0"/>
        <w:jc w:val="both"/>
      </w:pPr>
      <w:r>
        <w:rPr>
          <w:rFonts w:ascii="Times New Roman"/>
          <w:b w:val="false"/>
          <w:i w:val="false"/>
          <w:color w:val="000000"/>
          <w:sz w:val="28"/>
        </w:rPr>
        <w:t>
      16) Өнім берушіге қоршаған ортаны қорғау саласындағы уәкілетті органның эмиссияға берген рұқсатына сәйкес ластанудың жол берілген концентрациясынан асып кетуіне, коллекторға ағызылатын судың рұқсат етілген шекті ағызудан асып кетуіне жол бермеуге міндетті.</w:t>
      </w:r>
    </w:p>
    <w:bookmarkEnd w:id="181"/>
    <w:bookmarkStart w:name="z224" w:id="182"/>
    <w:p>
      <w:pPr>
        <w:spacing w:after="0"/>
        <w:ind w:left="0"/>
        <w:jc w:val="both"/>
      </w:pPr>
      <w:r>
        <w:rPr>
          <w:rFonts w:ascii="Times New Roman"/>
          <w:b w:val="false"/>
          <w:i w:val="false"/>
          <w:color w:val="000000"/>
          <w:sz w:val="28"/>
        </w:rPr>
        <w:t>
      17. Өнім беруші:</w:t>
      </w:r>
    </w:p>
    <w:bookmarkEnd w:id="182"/>
    <w:bookmarkStart w:name="z225" w:id="183"/>
    <w:p>
      <w:pPr>
        <w:spacing w:after="0"/>
        <w:ind w:left="0"/>
        <w:jc w:val="both"/>
      </w:pPr>
      <w:r>
        <w:rPr>
          <w:rFonts w:ascii="Times New Roman"/>
          <w:b w:val="false"/>
          <w:i w:val="false"/>
          <w:color w:val="000000"/>
          <w:sz w:val="28"/>
        </w:rPr>
        <w:t>
      1) заңнамаға сәйкес Тұтынушының сақтауы үшін қажетті техникалық талаптарды белгілеуге;</w:t>
      </w:r>
    </w:p>
    <w:bookmarkEnd w:id="183"/>
    <w:bookmarkStart w:name="z226" w:id="184"/>
    <w:p>
      <w:pPr>
        <w:spacing w:after="0"/>
        <w:ind w:left="0"/>
        <w:jc w:val="both"/>
      </w:pPr>
      <w:r>
        <w:rPr>
          <w:rFonts w:ascii="Times New Roman"/>
          <w:b w:val="false"/>
          <w:i w:val="false"/>
          <w:color w:val="000000"/>
          <w:sz w:val="28"/>
        </w:rPr>
        <w:t>
      2) уәкілетті орган бекіткен тәртіпте көрсетілетін қызметтердің тарифтерін оларды қолдану кезеңінде төмендетуге;</w:t>
      </w:r>
    </w:p>
    <w:bookmarkEnd w:id="184"/>
    <w:bookmarkStart w:name="z227" w:id="185"/>
    <w:p>
      <w:pPr>
        <w:spacing w:after="0"/>
        <w:ind w:left="0"/>
        <w:jc w:val="both"/>
      </w:pPr>
      <w:r>
        <w:rPr>
          <w:rFonts w:ascii="Times New Roman"/>
          <w:b w:val="false"/>
          <w:i w:val="false"/>
          <w:color w:val="000000"/>
          <w:sz w:val="28"/>
        </w:rPr>
        <w:t>
      3) Қазақстан Республикасының заңнамасында белгіленген тәртіппен есепке алу аспаптарына техникалық қызмет көрсетуді жүргізуге және тексеру ұйымдастыруға;</w:t>
      </w:r>
    </w:p>
    <w:bookmarkEnd w:id="185"/>
    <w:bookmarkStart w:name="z228" w:id="186"/>
    <w:p>
      <w:pPr>
        <w:spacing w:after="0"/>
        <w:ind w:left="0"/>
        <w:jc w:val="both"/>
      </w:pPr>
      <w:r>
        <w:rPr>
          <w:rFonts w:ascii="Times New Roman"/>
          <w:b w:val="false"/>
          <w:i w:val="false"/>
          <w:color w:val="000000"/>
          <w:sz w:val="28"/>
        </w:rPr>
        <w:t>
      4) ұсынылған қызметтер үшін уақтылы және толық көлемде ақы алуға;</w:t>
      </w:r>
    </w:p>
    <w:bookmarkEnd w:id="186"/>
    <w:bookmarkStart w:name="z229" w:id="187"/>
    <w:p>
      <w:pPr>
        <w:spacing w:after="0"/>
        <w:ind w:left="0"/>
        <w:jc w:val="both"/>
      </w:pPr>
      <w:r>
        <w:rPr>
          <w:rFonts w:ascii="Times New Roman"/>
          <w:b w:val="false"/>
          <w:i w:val="false"/>
          <w:color w:val="000000"/>
          <w:sz w:val="28"/>
        </w:rPr>
        <w:t>
      5) есепке алу аспаптары көрсеткіштерінің дұрыстығын тексеру үшін өз өкілінің (қызметтік куәлігі бар болған кезде) Тұтынушы өкілімен бірге су тарту құрылысына кедергісіз жіберуге;</w:t>
      </w:r>
    </w:p>
    <w:bookmarkEnd w:id="187"/>
    <w:bookmarkStart w:name="z230" w:id="188"/>
    <w:p>
      <w:pPr>
        <w:spacing w:after="0"/>
        <w:ind w:left="0"/>
        <w:jc w:val="both"/>
      </w:pPr>
      <w:r>
        <w:rPr>
          <w:rFonts w:ascii="Times New Roman"/>
          <w:b w:val="false"/>
          <w:i w:val="false"/>
          <w:color w:val="000000"/>
          <w:sz w:val="28"/>
        </w:rPr>
        <w:t>
      6) егер арнаның немесе оның инфрақұрылымының қосымша қуаттарын салуды қажет етпейтін болса, Шарттың 2-тармағында көзделгеннен артық көрсетілетін қызметтердің қосымша көлемдерін жеткізу мүмкіндігін қарауға құқығы бар.</w:t>
      </w:r>
    </w:p>
    <w:bookmarkEnd w:id="188"/>
    <w:bookmarkStart w:name="z231" w:id="189"/>
    <w:p>
      <w:pPr>
        <w:spacing w:after="0"/>
        <w:ind w:left="0"/>
        <w:jc w:val="both"/>
      </w:pPr>
      <w:r>
        <w:rPr>
          <w:rFonts w:ascii="Times New Roman"/>
          <w:b w:val="false"/>
          <w:i w:val="false"/>
          <w:color w:val="000000"/>
          <w:sz w:val="28"/>
        </w:rPr>
        <w:t>
      18. Өнім беруші:</w:t>
      </w:r>
    </w:p>
    <w:bookmarkEnd w:id="189"/>
    <w:bookmarkStart w:name="z232" w:id="190"/>
    <w:p>
      <w:pPr>
        <w:spacing w:after="0"/>
        <w:ind w:left="0"/>
        <w:jc w:val="both"/>
      </w:pPr>
      <w:r>
        <w:rPr>
          <w:rFonts w:ascii="Times New Roman"/>
          <w:b w:val="false"/>
          <w:i w:val="false"/>
          <w:color w:val="000000"/>
          <w:sz w:val="28"/>
        </w:rPr>
        <w:t>
      1) Тұтынушыға Шарттың талаптарына сәйкес сапалы, уақтылы және үздіксіз қызмет көрсетуді ұсынуды қамтамасыз етуге;</w:t>
      </w:r>
    </w:p>
    <w:bookmarkEnd w:id="190"/>
    <w:bookmarkStart w:name="z233" w:id="191"/>
    <w:p>
      <w:pPr>
        <w:spacing w:after="0"/>
        <w:ind w:left="0"/>
        <w:jc w:val="both"/>
      </w:pPr>
      <w:r>
        <w:rPr>
          <w:rFonts w:ascii="Times New Roman"/>
          <w:b w:val="false"/>
          <w:i w:val="false"/>
          <w:color w:val="000000"/>
          <w:sz w:val="28"/>
        </w:rPr>
        <w:t>
      2) ұсынылатын қызметтердің сапасы мен мөлшерін есепке алуды және оған бақылау жүргізуге, көрсетілетін қызметті ұсынудағы бұзушылықтардың алдын алу мен жою бойынша уақтылы шаралар қолдануға;</w:t>
      </w:r>
    </w:p>
    <w:bookmarkEnd w:id="191"/>
    <w:bookmarkStart w:name="z234" w:id="192"/>
    <w:p>
      <w:pPr>
        <w:spacing w:after="0"/>
        <w:ind w:left="0"/>
        <w:jc w:val="both"/>
      </w:pPr>
      <w:r>
        <w:rPr>
          <w:rFonts w:ascii="Times New Roman"/>
          <w:b w:val="false"/>
          <w:i w:val="false"/>
          <w:color w:val="000000"/>
          <w:sz w:val="28"/>
        </w:rPr>
        <w:t>
      3) Тұтынушыға есеп айырысу кезеңінен кейінгі айдың бесіне дейінгі мерзімде ұсынылатын көрсетілетін қызметке ақы төлеуге төлем құжатын беруге;</w:t>
      </w:r>
    </w:p>
    <w:bookmarkEnd w:id="192"/>
    <w:bookmarkStart w:name="z235" w:id="193"/>
    <w:p>
      <w:pPr>
        <w:spacing w:after="0"/>
        <w:ind w:left="0"/>
        <w:jc w:val="both"/>
      </w:pPr>
      <w:r>
        <w:rPr>
          <w:rFonts w:ascii="Times New Roman"/>
          <w:b w:val="false"/>
          <w:i w:val="false"/>
          <w:color w:val="000000"/>
          <w:sz w:val="28"/>
        </w:rPr>
        <w:t>
      4) Қазақстан Республикасының Табиғи монополиялар туралы заңнамасында белгіленген мерзімдерде тұтынушыларды тарифтердің (бағалардың, алымдар мөлшерлемелерінің) немесе олардың шекті деңгейлерінің өзгергені туралы хабардар етуге;</w:t>
      </w:r>
    </w:p>
    <w:bookmarkEnd w:id="193"/>
    <w:bookmarkStart w:name="z236" w:id="194"/>
    <w:p>
      <w:pPr>
        <w:spacing w:after="0"/>
        <w:ind w:left="0"/>
        <w:jc w:val="both"/>
      </w:pPr>
      <w:r>
        <w:rPr>
          <w:rFonts w:ascii="Times New Roman"/>
          <w:b w:val="false"/>
          <w:i w:val="false"/>
          <w:color w:val="000000"/>
          <w:sz w:val="28"/>
        </w:rPr>
        <w:t>
      5) тұтынушының негізделген талаптары бойынша ұсынылатын қызметтердің сапасы мен көлемін қалпына келтіру бойынша 24 сағат ішінде шаралар қолдануға;</w:t>
      </w:r>
    </w:p>
    <w:bookmarkEnd w:id="194"/>
    <w:bookmarkStart w:name="z237" w:id="195"/>
    <w:p>
      <w:pPr>
        <w:spacing w:after="0"/>
        <w:ind w:left="0"/>
        <w:jc w:val="both"/>
      </w:pPr>
      <w:r>
        <w:rPr>
          <w:rFonts w:ascii="Times New Roman"/>
          <w:b w:val="false"/>
          <w:i w:val="false"/>
          <w:color w:val="000000"/>
          <w:sz w:val="28"/>
        </w:rPr>
        <w:t>
      6) тұтынушыны көрсетілетін қызметті берудің тоқтатылуына байланысты арналарда жоспарлы алдын алу және жөндеу жұмыстары жүргізілетіні туралы кемінде 24 сағат бұрын ескертуге міндетті. Бұл ретте, Өнім беруші тұтынушыға 72 сағаттан астам көрсетілетін қызметті берудегі үзіліске жол бермеуге міндеттенеді.</w:t>
      </w:r>
    </w:p>
    <w:bookmarkEnd w:id="195"/>
    <w:bookmarkStart w:name="z238" w:id="196"/>
    <w:p>
      <w:pPr>
        <w:spacing w:after="0"/>
        <w:ind w:left="0"/>
        <w:jc w:val="both"/>
      </w:pPr>
      <w:r>
        <w:rPr>
          <w:rFonts w:ascii="Times New Roman"/>
          <w:b w:val="false"/>
          <w:i w:val="false"/>
          <w:color w:val="000000"/>
          <w:sz w:val="28"/>
        </w:rPr>
        <w:t>
      7) жүйелерді, есепке алу аспаптарын қарау кезінде, сондай-ақ тұтынушының есепке алу аспаптарының көрсеткіштерін алу кезінде өз жұмыскерлерінің қызметтік куәліктерін ұсынуын қамтамасыз етуге;</w:t>
      </w:r>
    </w:p>
    <w:bookmarkEnd w:id="196"/>
    <w:bookmarkStart w:name="z239" w:id="197"/>
    <w:p>
      <w:pPr>
        <w:spacing w:after="0"/>
        <w:ind w:left="0"/>
        <w:jc w:val="both"/>
      </w:pPr>
      <w:r>
        <w:rPr>
          <w:rFonts w:ascii="Times New Roman"/>
          <w:b w:val="false"/>
          <w:i w:val="false"/>
          <w:color w:val="000000"/>
          <w:sz w:val="28"/>
        </w:rPr>
        <w:t>
      8) тұтынушыны көрсетілген қызметтер көлеміндегі барлық күтілетін өзгерістер туралы хабардар етуге міндетті.</w:t>
      </w:r>
    </w:p>
    <w:bookmarkEnd w:id="197"/>
    <w:bookmarkStart w:name="z240" w:id="198"/>
    <w:p>
      <w:pPr>
        <w:spacing w:after="0"/>
        <w:ind w:left="0"/>
        <w:jc w:val="left"/>
      </w:pPr>
      <w:r>
        <w:rPr>
          <w:rFonts w:ascii="Times New Roman"/>
          <w:b/>
          <w:i w:val="false"/>
          <w:color w:val="000000"/>
        </w:rPr>
        <w:t xml:space="preserve"> 7-тарау. Тараптарға қойылатын шектеулер</w:t>
      </w:r>
    </w:p>
    <w:bookmarkEnd w:id="198"/>
    <w:bookmarkStart w:name="z241" w:id="199"/>
    <w:p>
      <w:pPr>
        <w:spacing w:after="0"/>
        <w:ind w:left="0"/>
        <w:jc w:val="both"/>
      </w:pPr>
      <w:r>
        <w:rPr>
          <w:rFonts w:ascii="Times New Roman"/>
          <w:b w:val="false"/>
          <w:i w:val="false"/>
          <w:color w:val="000000"/>
          <w:sz w:val="28"/>
        </w:rPr>
        <w:t>
      19. Тұтынушыға:</w:t>
      </w:r>
    </w:p>
    <w:bookmarkEnd w:id="199"/>
    <w:bookmarkStart w:name="z242" w:id="200"/>
    <w:p>
      <w:pPr>
        <w:spacing w:after="0"/>
        <w:ind w:left="0"/>
        <w:jc w:val="both"/>
      </w:pPr>
      <w:r>
        <w:rPr>
          <w:rFonts w:ascii="Times New Roman"/>
          <w:b w:val="false"/>
          <w:i w:val="false"/>
          <w:color w:val="000000"/>
          <w:sz w:val="28"/>
        </w:rPr>
        <w:t>
      1) жүйелер мен есепке алу аспаптары құрылыстарын Өнім берушімен келіспей қайта жабдықтауға;</w:t>
      </w:r>
    </w:p>
    <w:bookmarkEnd w:id="200"/>
    <w:bookmarkStart w:name="z243" w:id="201"/>
    <w:p>
      <w:pPr>
        <w:spacing w:after="0"/>
        <w:ind w:left="0"/>
        <w:jc w:val="both"/>
      </w:pPr>
      <w:r>
        <w:rPr>
          <w:rFonts w:ascii="Times New Roman"/>
          <w:b w:val="false"/>
          <w:i w:val="false"/>
          <w:color w:val="000000"/>
          <w:sz w:val="28"/>
        </w:rPr>
        <w:t>
      2) қолда бар көрсетілетін қызметтерді есепке алу схемаларын бұзуға;</w:t>
      </w:r>
    </w:p>
    <w:bookmarkEnd w:id="201"/>
    <w:bookmarkStart w:name="z244" w:id="202"/>
    <w:p>
      <w:pPr>
        <w:spacing w:after="0"/>
        <w:ind w:left="0"/>
        <w:jc w:val="both"/>
      </w:pPr>
      <w:r>
        <w:rPr>
          <w:rFonts w:ascii="Times New Roman"/>
          <w:b w:val="false"/>
          <w:i w:val="false"/>
          <w:color w:val="000000"/>
          <w:sz w:val="28"/>
        </w:rPr>
        <w:t>
      3) көрсетілген қызметтер көлемдерінің есебін бұзуға тыйым салынады.</w:t>
      </w:r>
    </w:p>
    <w:bookmarkEnd w:id="202"/>
    <w:bookmarkStart w:name="z245" w:id="203"/>
    <w:p>
      <w:pPr>
        <w:spacing w:after="0"/>
        <w:ind w:left="0"/>
        <w:jc w:val="both"/>
      </w:pPr>
      <w:r>
        <w:rPr>
          <w:rFonts w:ascii="Times New Roman"/>
          <w:b w:val="false"/>
          <w:i w:val="false"/>
          <w:color w:val="000000"/>
          <w:sz w:val="28"/>
        </w:rPr>
        <w:t>
      Ескертпе. Есепке алу аспаптарында, ысырмаларда, фланецті қосулар мен байпастарда орнатылған пломбалардың жұлынуы, есепке алу аспаптарының көрсеткіштерін бұрмалайтын құралдарды орнату, есепке алу аспабын паспорттық сипаттамаларына қарағанда дұрыс пайдаланбау, есепке алу аспаптары көрсеткіштерін алдыңғы көрсеткіштеріне қарағанда кеміту, Өнім берушінің жүйелеріне өз бетімен қосылу көрсетілген қызмет көлемін есепке алуды бұзу болып танылады.</w:t>
      </w:r>
    </w:p>
    <w:bookmarkEnd w:id="203"/>
    <w:bookmarkStart w:name="z246" w:id="204"/>
    <w:p>
      <w:pPr>
        <w:spacing w:after="0"/>
        <w:ind w:left="0"/>
        <w:jc w:val="both"/>
      </w:pPr>
      <w:r>
        <w:rPr>
          <w:rFonts w:ascii="Times New Roman"/>
          <w:b w:val="false"/>
          <w:i w:val="false"/>
          <w:color w:val="000000"/>
          <w:sz w:val="28"/>
        </w:rPr>
        <w:t>
      20. Өнім берушіге:</w:t>
      </w:r>
    </w:p>
    <w:bookmarkEnd w:id="204"/>
    <w:bookmarkStart w:name="z247" w:id="205"/>
    <w:p>
      <w:pPr>
        <w:spacing w:after="0"/>
        <w:ind w:left="0"/>
        <w:jc w:val="both"/>
      </w:pPr>
      <w:r>
        <w:rPr>
          <w:rFonts w:ascii="Times New Roman"/>
          <w:b w:val="false"/>
          <w:i w:val="false"/>
          <w:color w:val="000000"/>
          <w:sz w:val="28"/>
        </w:rPr>
        <w:t>
      20. Өнім берушіге:</w:t>
      </w:r>
    </w:p>
    <w:bookmarkEnd w:id="205"/>
    <w:bookmarkStart w:name="z248" w:id="206"/>
    <w:p>
      <w:pPr>
        <w:spacing w:after="0"/>
        <w:ind w:left="0"/>
        <w:jc w:val="both"/>
      </w:pPr>
      <w:r>
        <w:rPr>
          <w:rFonts w:ascii="Times New Roman"/>
          <w:b w:val="false"/>
          <w:i w:val="false"/>
          <w:color w:val="000000"/>
          <w:sz w:val="28"/>
        </w:rPr>
        <w:t>
      1) жосықсыз тұтынушылардың пайдаланған қызметтер көлеміне ақы төлемеуіне байланысты, адал тұтынушыларға реттеліп көрсетілетін қызметтерді ұсынудан бас тартуға;</w:t>
      </w:r>
    </w:p>
    <w:bookmarkEnd w:id="206"/>
    <w:bookmarkStart w:name="z249" w:id="207"/>
    <w:p>
      <w:pPr>
        <w:spacing w:after="0"/>
        <w:ind w:left="0"/>
        <w:jc w:val="both"/>
      </w:pPr>
      <w:r>
        <w:rPr>
          <w:rFonts w:ascii="Times New Roman"/>
          <w:b w:val="false"/>
          <w:i w:val="false"/>
          <w:color w:val="000000"/>
          <w:sz w:val="28"/>
        </w:rPr>
        <w:t>
      2) ұсынылған қызметтер үшін уәкілетті органның ведомствосы белгілеген төлемнен асатын төлем алуға;</w:t>
      </w:r>
    </w:p>
    <w:bookmarkEnd w:id="207"/>
    <w:bookmarkStart w:name="z250" w:id="208"/>
    <w:p>
      <w:pPr>
        <w:spacing w:after="0"/>
        <w:ind w:left="0"/>
        <w:jc w:val="both"/>
      </w:pPr>
      <w:r>
        <w:rPr>
          <w:rFonts w:ascii="Times New Roman"/>
          <w:b w:val="false"/>
          <w:i w:val="false"/>
          <w:color w:val="000000"/>
          <w:sz w:val="28"/>
        </w:rPr>
        <w:t>
      3) тиісті төлем құжаттарын ұсынбай тұтынушыдан көрсетілетін қызметтерге ақы төлеуді талап етуге;</w:t>
      </w:r>
    </w:p>
    <w:bookmarkEnd w:id="208"/>
    <w:bookmarkStart w:name="z251" w:id="209"/>
    <w:p>
      <w:pPr>
        <w:spacing w:after="0"/>
        <w:ind w:left="0"/>
        <w:jc w:val="both"/>
      </w:pPr>
      <w:r>
        <w:rPr>
          <w:rFonts w:ascii="Times New Roman"/>
          <w:b w:val="false"/>
          <w:i w:val="false"/>
          <w:color w:val="000000"/>
          <w:sz w:val="28"/>
        </w:rPr>
        <w:t>
      4) мемлекеттік органдар өздерінің құзыреті шегінде белгілеген реттеліп көрсетілетін қызметтер сапасының талаптарына сай келмейтін, ұсынылған реттеліп көрсетілетін қызметтерге ақы төлеуді талап етуге;</w:t>
      </w:r>
    </w:p>
    <w:bookmarkEnd w:id="209"/>
    <w:bookmarkStart w:name="z252" w:id="210"/>
    <w:p>
      <w:pPr>
        <w:spacing w:after="0"/>
        <w:ind w:left="0"/>
        <w:jc w:val="both"/>
      </w:pPr>
      <w:r>
        <w:rPr>
          <w:rFonts w:ascii="Times New Roman"/>
          <w:b w:val="false"/>
          <w:i w:val="false"/>
          <w:color w:val="000000"/>
          <w:sz w:val="28"/>
        </w:rPr>
        <w:t>
      5) Шарттың 32-тармағында көзделген жағдайларды қоспағанда, Тұтынушының судың ең аз жылдық көлемдерін қабылдау талаптарымен Тұтынушыдан Шарт жасасуды талап етуге тыйым салынады.</w:t>
      </w:r>
    </w:p>
    <w:bookmarkEnd w:id="210"/>
    <w:p>
      <w:pPr>
        <w:spacing w:after="0"/>
        <w:ind w:left="0"/>
        <w:jc w:val="both"/>
      </w:pPr>
      <w:r>
        <w:rPr>
          <w:rFonts w:ascii="Times New Roman"/>
          <w:b w:val="false"/>
          <w:i w:val="false"/>
          <w:color w:val="000000"/>
          <w:sz w:val="28"/>
        </w:rPr>
        <w:t>
      Тұтынушының судың ең аз жылдық көлемдерін қабылдау талаптарынсыз Шарт жасасу кезінде Шартқа жылдық/айлық көлемдерге байланысты талаптар енгізілмейді.</w:t>
      </w:r>
    </w:p>
    <w:bookmarkStart w:name="z253" w:id="211"/>
    <w:p>
      <w:pPr>
        <w:spacing w:after="0"/>
        <w:ind w:left="0"/>
        <w:jc w:val="both"/>
      </w:pPr>
      <w:r>
        <w:rPr>
          <w:rFonts w:ascii="Times New Roman"/>
          <w:b w:val="false"/>
          <w:i w:val="false"/>
          <w:color w:val="000000"/>
          <w:sz w:val="28"/>
        </w:rPr>
        <w:t>
      21. Тараптарға Тараптардың құқықтарын шектейтін не Қазақстан Республикасының заңнамасын өзгеше түрде бұзатын іс-қимылдар жасауға тыйым салынады.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Шарттың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бұзушылықтар тиісті Актілермен ресімделеді және оларға Тараптар қол қояды.</w:t>
      </w:r>
    </w:p>
    <w:bookmarkStart w:name="z255" w:id="212"/>
    <w:p>
      <w:pPr>
        <w:spacing w:after="0"/>
        <w:ind w:left="0"/>
        <w:jc w:val="left"/>
      </w:pPr>
      <w:r>
        <w:rPr>
          <w:rFonts w:ascii="Times New Roman"/>
          <w:b/>
          <w:i w:val="false"/>
          <w:color w:val="000000"/>
        </w:rPr>
        <w:t xml:space="preserve"> 8-тарау. Тараптардың жауапкершілігі</w:t>
      </w:r>
    </w:p>
    <w:bookmarkEnd w:id="212"/>
    <w:bookmarkStart w:name="z256" w:id="213"/>
    <w:p>
      <w:pPr>
        <w:spacing w:after="0"/>
        <w:ind w:left="0"/>
        <w:jc w:val="both"/>
      </w:pPr>
      <w:r>
        <w:rPr>
          <w:rFonts w:ascii="Times New Roman"/>
          <w:b w:val="false"/>
          <w:i w:val="false"/>
          <w:color w:val="000000"/>
          <w:sz w:val="28"/>
        </w:rPr>
        <w:t>
      23. Жабдықты тиісті түрде ұстау үшін жауапкершілік оның иесіне жүктеледі және теңгерімдік тиесілілігін бөлу шекарасы бойынша белгіленеді.</w:t>
      </w:r>
    </w:p>
    <w:bookmarkEnd w:id="213"/>
    <w:bookmarkStart w:name="z257" w:id="214"/>
    <w:p>
      <w:pPr>
        <w:spacing w:after="0"/>
        <w:ind w:left="0"/>
        <w:jc w:val="both"/>
      </w:pPr>
      <w:r>
        <w:rPr>
          <w:rFonts w:ascii="Times New Roman"/>
          <w:b w:val="false"/>
          <w:i w:val="false"/>
          <w:color w:val="000000"/>
          <w:sz w:val="28"/>
        </w:rPr>
        <w:t>
      24. Шартта көзделген міндеттемелерді орындамаған немесе тиісінше орындамаған жағдайда, кінәлі тарап екінші тарапқа келтірген шығындарды Қазақстан Республикасының азаматтық заңнамасында белгіленген тәртіппен өтейді.</w:t>
      </w:r>
    </w:p>
    <w:bookmarkEnd w:id="214"/>
    <w:bookmarkStart w:name="z258" w:id="215"/>
    <w:p>
      <w:pPr>
        <w:spacing w:after="0"/>
        <w:ind w:left="0"/>
        <w:jc w:val="both"/>
      </w:pPr>
      <w:r>
        <w:rPr>
          <w:rFonts w:ascii="Times New Roman"/>
          <w:b w:val="false"/>
          <w:i w:val="false"/>
          <w:color w:val="000000"/>
          <w:sz w:val="28"/>
        </w:rPr>
        <w:t>
      25. Көрсетілген қызметтер үшін төлем мерзiмi өткен жағдайда, Тұтынушы Шартқа сәйкес мерзімі өткен берешек сомасын төлеу күні қолданыста болатын Қазақстан Республикасының Ұлттық Банкi белгілеген қайта қаржыландыру мөлшерлемесі бойынша әрбiр мерзiмi өткен күн үшiн, бiрақ негiзгi борыш сомасынан аспайтын тұрақсыздық айыбын төлейдi.</w:t>
      </w:r>
    </w:p>
    <w:bookmarkEnd w:id="215"/>
    <w:p>
      <w:pPr>
        <w:spacing w:after="0"/>
        <w:ind w:left="0"/>
        <w:jc w:val="both"/>
      </w:pPr>
      <w:r>
        <w:rPr>
          <w:rFonts w:ascii="Times New Roman"/>
          <w:b w:val="false"/>
          <w:i w:val="false"/>
          <w:color w:val="000000"/>
          <w:sz w:val="28"/>
        </w:rPr>
        <w:t>
      Қызмет уақтылы және сапалы көрсетілмеген жағдайда, Өнім беруші Шартқа сәйкес көрсетілмеген қызмет сомасынан оларды төлеу күні қолданыста болатын, Қазақстан Республикасы Ұлттық Банкінің 1,5 еселенген қайта қаржыландыру мөлшерлемесінен аспайтын мөлшерде тұрақсыздық айыбын төлейді.</w:t>
      </w:r>
    </w:p>
    <w:p>
      <w:pPr>
        <w:spacing w:after="0"/>
        <w:ind w:left="0"/>
        <w:jc w:val="both"/>
      </w:pPr>
      <w:r>
        <w:rPr>
          <w:rFonts w:ascii="Times New Roman"/>
          <w:b w:val="false"/>
          <w:i w:val="false"/>
          <w:color w:val="000000"/>
          <w:sz w:val="28"/>
        </w:rPr>
        <w:t>
      Тұрақсыздық айыбының мөлшерін белгілеу Тұтынушымен Шарт жасасу кезінде жүргізіледі. Егер Тараптардың келісімімен басқаша келісілмеген болса, есеп айырысу кезеңінен кейінгі айдың 26-ы күні тұрақсыздық айыбын есептеу мерзімінің басталуы болып белгіленеді.</w:t>
      </w:r>
    </w:p>
    <w:bookmarkStart w:name="z259" w:id="216"/>
    <w:p>
      <w:pPr>
        <w:spacing w:after="0"/>
        <w:ind w:left="0"/>
        <w:jc w:val="both"/>
      </w:pPr>
      <w:r>
        <w:rPr>
          <w:rFonts w:ascii="Times New Roman"/>
          <w:b w:val="false"/>
          <w:i w:val="false"/>
          <w:color w:val="000000"/>
          <w:sz w:val="28"/>
        </w:rPr>
        <w:t>
      26. Егер Өнім берушінің Тұтынушыға қызмет көрсете алмауы Өнім берушімен шарттық қатынаста тұрған өзге адамдардың кінәсінен болса, тұтынушының алдында Өнім беруші жауапты болады.</w:t>
      </w:r>
    </w:p>
    <w:bookmarkEnd w:id="216"/>
    <w:bookmarkStart w:name="z260" w:id="217"/>
    <w:p>
      <w:pPr>
        <w:spacing w:after="0"/>
        <w:ind w:left="0"/>
        <w:jc w:val="both"/>
      </w:pPr>
      <w:r>
        <w:rPr>
          <w:rFonts w:ascii="Times New Roman"/>
          <w:b w:val="false"/>
          <w:i w:val="false"/>
          <w:color w:val="000000"/>
          <w:sz w:val="28"/>
        </w:rPr>
        <w:t>
      27. Тұрақсыздық айыбын (өсімақыны) төлеу Тараптарды Шарт бойынша міндеттемелерін орындаудан босатпайды.</w:t>
      </w:r>
    </w:p>
    <w:bookmarkEnd w:id="217"/>
    <w:bookmarkStart w:name="z261" w:id="218"/>
    <w:p>
      <w:pPr>
        <w:spacing w:after="0"/>
        <w:ind w:left="0"/>
        <w:jc w:val="both"/>
      </w:pPr>
      <w:r>
        <w:rPr>
          <w:rFonts w:ascii="Times New Roman"/>
          <w:b w:val="false"/>
          <w:i w:val="false"/>
          <w:color w:val="000000"/>
          <w:sz w:val="28"/>
        </w:rPr>
        <w:t>
      28. Тараптардың келісімі бойынша жазбаша жүргінген кезде Тұтынушыға өсімпұл есептеу мерзімі ұзартылуы мүмкін.</w:t>
      </w:r>
    </w:p>
    <w:bookmarkEnd w:id="218"/>
    <w:bookmarkStart w:name="z262" w:id="219"/>
    <w:p>
      <w:pPr>
        <w:spacing w:after="0"/>
        <w:ind w:left="0"/>
        <w:jc w:val="left"/>
      </w:pPr>
      <w:r>
        <w:rPr>
          <w:rFonts w:ascii="Times New Roman"/>
          <w:b/>
          <w:i w:val="false"/>
          <w:color w:val="000000"/>
        </w:rPr>
        <w:t xml:space="preserve"> 9-тарау. Еңсерілмейтін күш мән-жайлары</w:t>
      </w:r>
    </w:p>
    <w:bookmarkEnd w:id="219"/>
    <w:bookmarkStart w:name="z263" w:id="220"/>
    <w:p>
      <w:pPr>
        <w:spacing w:after="0"/>
        <w:ind w:left="0"/>
        <w:jc w:val="both"/>
      </w:pPr>
      <w:r>
        <w:rPr>
          <w:rFonts w:ascii="Times New Roman"/>
          <w:b w:val="false"/>
          <w:i w:val="false"/>
          <w:color w:val="000000"/>
          <w:sz w:val="28"/>
        </w:rPr>
        <w:t>
      29. Тараптар еңсерілмейтін күш мән-жайларының салдарынан болса,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 болмайды. Тараптардың кез келгенінің талап етуі бойынша өзара шарт міндеттемелерін орындауды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220"/>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ол туралы бір-біріне хабарлап, кейіннен Қазақстан Республикасының тиісті уәкілетті ұйымы растаған еңсерілмейтін күш мән-жайлары басталған күні мен сипаттамасын нақтылайтын жазбаша хабарламаны табыстайды, не пошта арқылы жібереді.</w:t>
      </w:r>
    </w:p>
    <w:bookmarkStart w:name="z264" w:id="221"/>
    <w:p>
      <w:pPr>
        <w:spacing w:after="0"/>
        <w:ind w:left="0"/>
        <w:jc w:val="both"/>
      </w:pPr>
      <w:r>
        <w:rPr>
          <w:rFonts w:ascii="Times New Roman"/>
          <w:b w:val="false"/>
          <w:i w:val="false"/>
          <w:color w:val="000000"/>
          <w:sz w:val="28"/>
        </w:rPr>
        <w:t>
      30.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221"/>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265" w:id="222"/>
    <w:p>
      <w:pPr>
        <w:spacing w:after="0"/>
        <w:ind w:left="0"/>
        <w:jc w:val="left"/>
      </w:pPr>
      <w:r>
        <w:rPr>
          <w:rFonts w:ascii="Times New Roman"/>
          <w:b/>
          <w:i w:val="false"/>
          <w:color w:val="000000"/>
        </w:rPr>
        <w:t xml:space="preserve"> 10-тарау. Жалпы ережелер және дауларды шешу</w:t>
      </w:r>
    </w:p>
    <w:bookmarkEnd w:id="222"/>
    <w:bookmarkStart w:name="z266" w:id="223"/>
    <w:p>
      <w:pPr>
        <w:spacing w:after="0"/>
        <w:ind w:left="0"/>
        <w:jc w:val="both"/>
      </w:pPr>
      <w:r>
        <w:rPr>
          <w:rFonts w:ascii="Times New Roman"/>
          <w:b w:val="false"/>
          <w:i w:val="false"/>
          <w:color w:val="000000"/>
          <w:sz w:val="28"/>
        </w:rPr>
        <w:t>
      31. Арналар арқылы су беру жөніндегі көрсетілетін қызметтерді ұсынуға арналған шарт Тұтынушымен жеке тәртіпте жасалады.</w:t>
      </w:r>
    </w:p>
    <w:bookmarkEnd w:id="223"/>
    <w:bookmarkStart w:name="z267" w:id="224"/>
    <w:p>
      <w:pPr>
        <w:spacing w:after="0"/>
        <w:ind w:left="0"/>
        <w:jc w:val="both"/>
      </w:pPr>
      <w:r>
        <w:rPr>
          <w:rFonts w:ascii="Times New Roman"/>
          <w:b w:val="false"/>
          <w:i w:val="false"/>
          <w:color w:val="000000"/>
          <w:sz w:val="28"/>
        </w:rPr>
        <w:t>
      32. Шарттың қандай да бір ережесі бойынша немесе Шарттың ережелеріне қатысты тұтастай алғанда, немесе қандай да бір мәселеге немесе іс-әрекетке байланысты туындаған қандай да бір дау немесе келіспеушілік болған жағдайда, тараптардың кез келгені екінші тарапқа даудың мәнін толық баяндай отырып, наразылық жолдауға құқылы.</w:t>
      </w:r>
    </w:p>
    <w:bookmarkEnd w:id="224"/>
    <w:p>
      <w:pPr>
        <w:spacing w:after="0"/>
        <w:ind w:left="0"/>
        <w:jc w:val="both"/>
      </w:pPr>
      <w:r>
        <w:rPr>
          <w:rFonts w:ascii="Times New Roman"/>
          <w:b w:val="false"/>
          <w:i w:val="false"/>
          <w:color w:val="000000"/>
          <w:sz w:val="28"/>
        </w:rPr>
        <w:t>
      Тараптар барлық дауларды келіссөздер арқылы реттеу үшін бар күш-жігерін салады.</w:t>
      </w:r>
    </w:p>
    <w:bookmarkStart w:name="z268" w:id="225"/>
    <w:p>
      <w:pPr>
        <w:spacing w:after="0"/>
        <w:ind w:left="0"/>
        <w:jc w:val="both"/>
      </w:pPr>
      <w:r>
        <w:rPr>
          <w:rFonts w:ascii="Times New Roman"/>
          <w:b w:val="false"/>
          <w:i w:val="false"/>
          <w:color w:val="000000"/>
          <w:sz w:val="28"/>
        </w:rPr>
        <w:t>
      33.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225"/>
    <w:p>
      <w:pPr>
        <w:spacing w:after="0"/>
        <w:ind w:left="0"/>
        <w:jc w:val="both"/>
      </w:pPr>
      <w:r>
        <w:rPr>
          <w:rFonts w:ascii="Times New Roman"/>
          <w:b w:val="false"/>
          <w:i w:val="false"/>
          <w:color w:val="000000"/>
          <w:sz w:val="28"/>
        </w:rPr>
        <w:t>
      Тараптар Шартты Қазақстан Республикасының заңнамасында көзделген өзге де жағдайларда бұза алады.</w:t>
      </w:r>
    </w:p>
    <w:bookmarkStart w:name="z269" w:id="226"/>
    <w:p>
      <w:pPr>
        <w:spacing w:after="0"/>
        <w:ind w:left="0"/>
        <w:jc w:val="both"/>
      </w:pPr>
      <w:r>
        <w:rPr>
          <w:rFonts w:ascii="Times New Roman"/>
          <w:b w:val="false"/>
          <w:i w:val="false"/>
          <w:color w:val="000000"/>
          <w:sz w:val="28"/>
        </w:rPr>
        <w:t>
      34. Тараптардың Шарттан туындайтын және онымен реттелмеген қатынастары Қазақстан Республикасының қолданыстағы заңнамасымен реттеледі.</w:t>
      </w:r>
    </w:p>
    <w:bookmarkEnd w:id="226"/>
    <w:bookmarkStart w:name="z270" w:id="227"/>
    <w:p>
      <w:pPr>
        <w:spacing w:after="0"/>
        <w:ind w:left="0"/>
        <w:jc w:val="both"/>
      </w:pPr>
      <w:r>
        <w:rPr>
          <w:rFonts w:ascii="Times New Roman"/>
          <w:b w:val="false"/>
          <w:i w:val="false"/>
          <w:color w:val="000000"/>
          <w:sz w:val="28"/>
        </w:rPr>
        <w:t>
      35. Шарт қазақ және орыс тілдерінде екі данада әрбір тарап үшін бір-бір данада жасалады.</w:t>
      </w:r>
    </w:p>
    <w:bookmarkEnd w:id="227"/>
    <w:bookmarkStart w:name="z271" w:id="228"/>
    <w:p>
      <w:pPr>
        <w:spacing w:after="0"/>
        <w:ind w:left="0"/>
        <w:jc w:val="both"/>
      </w:pPr>
      <w:r>
        <w:rPr>
          <w:rFonts w:ascii="Times New Roman"/>
          <w:b w:val="false"/>
          <w:i w:val="false"/>
          <w:color w:val="000000"/>
          <w:sz w:val="28"/>
        </w:rPr>
        <w:t>
      36.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228"/>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272" w:id="229"/>
    <w:p>
      <w:pPr>
        <w:spacing w:after="0"/>
        <w:ind w:left="0"/>
        <w:jc w:val="left"/>
      </w:pPr>
      <w:r>
        <w:rPr>
          <w:rFonts w:ascii="Times New Roman"/>
          <w:b/>
          <w:i w:val="false"/>
          <w:color w:val="000000"/>
        </w:rPr>
        <w:t xml:space="preserve"> 11-тарау. Шарттың қолданылу мерзімі</w:t>
      </w:r>
    </w:p>
    <w:bookmarkEnd w:id="229"/>
    <w:bookmarkStart w:name="z273" w:id="230"/>
    <w:p>
      <w:pPr>
        <w:spacing w:after="0"/>
        <w:ind w:left="0"/>
        <w:jc w:val="both"/>
      </w:pPr>
      <w:r>
        <w:rPr>
          <w:rFonts w:ascii="Times New Roman"/>
          <w:b w:val="false"/>
          <w:i w:val="false"/>
          <w:color w:val="000000"/>
          <w:sz w:val="28"/>
        </w:rPr>
        <w:t>
      37. Шарт 20___жылғы "___" _______00:00-ден бастап (Астана қаласының уақыты бойынша) күшіне енеді және 20__ жылғы "___" _____ сағат 24:00-ге дейін қолданылады.</w:t>
      </w:r>
    </w:p>
    <w:bookmarkEnd w:id="230"/>
    <w:p>
      <w:pPr>
        <w:spacing w:after="0"/>
        <w:ind w:left="0"/>
        <w:jc w:val="both"/>
      </w:pPr>
      <w:r>
        <w:rPr>
          <w:rFonts w:ascii="Times New Roman"/>
          <w:b w:val="false"/>
          <w:i w:val="false"/>
          <w:color w:val="000000"/>
          <w:sz w:val="28"/>
        </w:rPr>
        <w:t>
      Олардың өзара есеп айырысу бөлігінде толық орындалуын ескере отырып.</w:t>
      </w:r>
    </w:p>
    <w:bookmarkStart w:name="z274" w:id="231"/>
    <w:p>
      <w:pPr>
        <w:spacing w:after="0"/>
        <w:ind w:left="0"/>
        <w:jc w:val="both"/>
      </w:pPr>
      <w:r>
        <w:rPr>
          <w:rFonts w:ascii="Times New Roman"/>
          <w:b w:val="false"/>
          <w:i w:val="false"/>
          <w:color w:val="000000"/>
          <w:sz w:val="28"/>
        </w:rPr>
        <w:t>
      38. Егер Тараптардың бірі Шарттың қолданылу мерзімі аяқталғанға дейін күнтізбелік отыз күн бұрын ол туралы мәлімдесе, көрсетілетін қызметті беру көлемі нақтылана отырып, Шарттың қолданылу мерзімі белгілі бір мерзімге ұзартылады. Шарттың мерзімін ұзарту Шартқа қосымша келісіммен ресімделеді.</w:t>
      </w:r>
    </w:p>
    <w:bookmarkEnd w:id="231"/>
    <w:p>
      <w:pPr>
        <w:spacing w:after="0"/>
        <w:ind w:left="0"/>
        <w:jc w:val="both"/>
      </w:pPr>
      <w:r>
        <w:rPr>
          <w:rFonts w:ascii="Times New Roman"/>
          <w:b w:val="false"/>
          <w:i w:val="false"/>
          <w:color w:val="000000"/>
          <w:sz w:val="28"/>
        </w:rPr>
        <w:t>
      Мерзімі аяқталғаннан кейін шартты тоқтату немесе өзгерту туралы тараптардың бірінің өтініші болмаған жағдайда, ол шартта көзделген мерзімге және сол талаптарда ұзартылған болып есептеледі.</w:t>
      </w:r>
    </w:p>
    <w:bookmarkStart w:name="z275" w:id="232"/>
    <w:p>
      <w:pPr>
        <w:spacing w:after="0"/>
        <w:ind w:left="0"/>
        <w:jc w:val="left"/>
      </w:pPr>
      <w:r>
        <w:rPr>
          <w:rFonts w:ascii="Times New Roman"/>
          <w:b/>
          <w:i w:val="false"/>
          <w:color w:val="000000"/>
        </w:rPr>
        <w:t xml:space="preserve"> 12-тарау. Тараптардың деректемелері</w:t>
      </w:r>
    </w:p>
    <w:bookmarkEnd w:id="232"/>
    <w:p>
      <w:pPr>
        <w:spacing w:after="0"/>
        <w:ind w:left="0"/>
        <w:jc w:val="both"/>
      </w:pPr>
      <w:r>
        <w:rPr>
          <w:rFonts w:ascii="Times New Roman"/>
          <w:b w:val="false"/>
          <w:i w:val="false"/>
          <w:color w:val="000000"/>
          <w:sz w:val="28"/>
        </w:rPr>
        <w:t xml:space="preserve">
      Өнім беруші:             Тұтынушы: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_______________________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