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af64e" w14:textId="e8af6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таратылатын шетелдік мерзімді баспасөз басылымдарын есепке алуды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2024 жылғы 31 қазандағы № 505-НҚ бұйрығы. Қазақстан Республикасының Әділет министрлігінде 2024 жылғы 31 қазанда № 35315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Қазақстан Республикасы Үкіметінің 2023 жылғы 4 қазандағы № 866 қаулысымен бекітілген Қазақстан Республикасының Мәдениет және ақпарат министрлігі туралы ереженің 15-тармағы </w:t>
      </w:r>
      <w:r>
        <w:rPr>
          <w:rFonts w:ascii="Times New Roman"/>
          <w:b w:val="false"/>
          <w:i w:val="false"/>
          <w:color w:val="000000"/>
          <w:sz w:val="28"/>
        </w:rPr>
        <w:t>26)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аумағында таратылатын шетелдік мерзімді баспасөз басылымдарын есепке алуды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"Қазақстан Республикасының аумағында таратылатын шетелдік мерзімді баспасөз басылымдарын есепке алуды жүзеге асыру қағидаларын бекіту және "Ақпарат саласында мемлекеттік қызметтер көрсету қағидаларын бекіту туралы" Қазақстан Республикасы Ақпарат және қоғамдық даму министрінің 2020 жылғы 2 сәуірдегі № 101 бұйрығына өзгерістер енгізу туралы" Қазақстан Республикасы Ақпарат және қоғамдық даму министрінің 2022 жылғы 25 ақпандағы № 50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26942 болып тіркелген);</w:t>
      </w:r>
    </w:p>
    <w:bookmarkEnd w:id="3"/>
    <w:bookmarkStart w:name="z5" w:id="4"/>
    <w:p>
      <w:pPr>
        <w:spacing w:after="0"/>
        <w:ind w:left="0"/>
        <w:jc w:val="both"/>
      </w:pPr>
      <w:r>
        <w:rPr>
          <w:rFonts w:ascii="Times New Roman"/>
          <w:b w:val="false"/>
          <w:i w:val="false"/>
          <w:color w:val="000000"/>
          <w:sz w:val="28"/>
        </w:rPr>
        <w:t xml:space="preserve">
      2) "Қазақстан Республикасы Ақпарат және қоғамдық даму министрінің кейбір бұйрықтарына өзгерістер мен толықтырулар енгізу туралы" Қазақстан Республикасы Ақпарат және қоғамдық даму министрінің міндетін атқарушының 2022 жылғы 30 желтоқсандағы № 570 бұйрығының </w:t>
      </w:r>
      <w:r>
        <w:rPr>
          <w:rFonts w:ascii="Times New Roman"/>
          <w:b w:val="false"/>
          <w:i w:val="false"/>
          <w:color w:val="000000"/>
          <w:sz w:val="28"/>
        </w:rPr>
        <w:t>1-тармағының</w:t>
      </w:r>
      <w:r>
        <w:rPr>
          <w:rFonts w:ascii="Times New Roman"/>
          <w:b w:val="false"/>
          <w:i w:val="false"/>
          <w:color w:val="000000"/>
          <w:sz w:val="28"/>
        </w:rPr>
        <w:t xml:space="preserve"> (Нормативтік құқықтық актілерді мемлекеттік тіркеу тізілімінде № 31495 болып тіркелген)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Мәдениет және ақпарат министрлігінің Ақпарат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ақпарат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Мәдениет және ақпарат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xml:space="preserve">
      аэроғарыш өнеркәсібі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Мәдениет және ақпарат </w:t>
            </w:r>
            <w:r>
              <w:br/>
            </w:r>
            <w:r>
              <w:rPr>
                <w:rFonts w:ascii="Times New Roman"/>
                <w:b w:val="false"/>
                <w:i w:val="false"/>
                <w:color w:val="000000"/>
                <w:sz w:val="20"/>
              </w:rPr>
              <w:t>министрі</w:t>
            </w:r>
            <w:r>
              <w:br/>
            </w:r>
            <w:r>
              <w:rPr>
                <w:rFonts w:ascii="Times New Roman"/>
                <w:b w:val="false"/>
                <w:i w:val="false"/>
                <w:color w:val="000000"/>
                <w:sz w:val="20"/>
              </w:rPr>
              <w:t>2024 жылғы 31 қазандағы</w:t>
            </w:r>
            <w:r>
              <w:br/>
            </w:r>
            <w:r>
              <w:rPr>
                <w:rFonts w:ascii="Times New Roman"/>
                <w:b w:val="false"/>
                <w:i w:val="false"/>
                <w:color w:val="000000"/>
                <w:sz w:val="20"/>
              </w:rPr>
              <w:t>№ 505-НҚ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Қазақстан Республикасының аумағында таратылатын шетелдік мерзімді баспа басылымдарын есепке қою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Қазақстан Республикасының аумағында таратылатын шетелдік мерзімді баспасөз басылымдарын есепке алуды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Қазақстан Республикасы Үкіметінің 2023 жылғы 4 қазандағы № 866 қаулысымен бекітілген Қазақстан Республикасы Мәдениет және ақпарат министрлігі туралы ереженің 15-тармағы </w:t>
      </w:r>
      <w:r>
        <w:rPr>
          <w:rFonts w:ascii="Times New Roman"/>
          <w:b w:val="false"/>
          <w:i w:val="false"/>
          <w:color w:val="000000"/>
          <w:sz w:val="28"/>
        </w:rPr>
        <w:t>26) тармақшасына</w:t>
      </w:r>
      <w:r>
        <w:rPr>
          <w:rFonts w:ascii="Times New Roman"/>
          <w:b w:val="false"/>
          <w:i w:val="false"/>
          <w:color w:val="000000"/>
          <w:sz w:val="28"/>
        </w:rPr>
        <w:t xml:space="preserve"> сәйкес әзірленді және Қазақстан Республикасының аумағында таратылатын шетелдік мерзімді баспасөз басылымдарын есепке алуды жүзеге асыру тәртібін айқындайды.</w:t>
      </w:r>
    </w:p>
    <w:bookmarkEnd w:id="13"/>
    <w:bookmarkStart w:name="z16" w:id="14"/>
    <w:p>
      <w:pPr>
        <w:spacing w:after="0"/>
        <w:ind w:left="0"/>
        <w:jc w:val="both"/>
      </w:pPr>
      <w:r>
        <w:rPr>
          <w:rFonts w:ascii="Times New Roman"/>
          <w:b w:val="false"/>
          <w:i w:val="false"/>
          <w:color w:val="000000"/>
          <w:sz w:val="28"/>
        </w:rPr>
        <w:t>
      2. Осы Қағидаларда мынадай ұғымдар пайдаланылады:</w:t>
      </w:r>
    </w:p>
    <w:bookmarkEnd w:id="14"/>
    <w:bookmarkStart w:name="z17" w:id="15"/>
    <w:p>
      <w:pPr>
        <w:spacing w:after="0"/>
        <w:ind w:left="0"/>
        <w:jc w:val="both"/>
      </w:pPr>
      <w:r>
        <w:rPr>
          <w:rFonts w:ascii="Times New Roman"/>
          <w:b w:val="false"/>
          <w:i w:val="false"/>
          <w:color w:val="000000"/>
          <w:sz w:val="28"/>
        </w:rPr>
        <w:t>
      1)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 (бұдан әрі – көрсетілетін қызметті алушы);</w:t>
      </w:r>
    </w:p>
    <w:bookmarkEnd w:id="15"/>
    <w:bookmarkStart w:name="z18" w:id="16"/>
    <w:p>
      <w:pPr>
        <w:spacing w:after="0"/>
        <w:ind w:left="0"/>
        <w:jc w:val="both"/>
      </w:pPr>
      <w:r>
        <w:rPr>
          <w:rFonts w:ascii="Times New Roman"/>
          <w:b w:val="false"/>
          <w:i w:val="false"/>
          <w:color w:val="000000"/>
          <w:sz w:val="28"/>
        </w:rPr>
        <w:t>
      2)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қамтитын ақпараттық жүйе (бұдан әрі – Портал);</w:t>
      </w:r>
    </w:p>
    <w:bookmarkEnd w:id="16"/>
    <w:bookmarkStart w:name="z19" w:id="17"/>
    <w:p>
      <w:pPr>
        <w:spacing w:after="0"/>
        <w:ind w:left="0"/>
        <w:jc w:val="both"/>
      </w:pPr>
      <w:r>
        <w:rPr>
          <w:rFonts w:ascii="Times New Roman"/>
          <w:b w:val="false"/>
          <w:i w:val="false"/>
          <w:color w:val="000000"/>
          <w:sz w:val="28"/>
        </w:rPr>
        <w:t>
      3) электрондық цифрлық қолтаңба-электрондық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таңбалар жиынтығы;</w:t>
      </w:r>
    </w:p>
    <w:bookmarkEnd w:id="17"/>
    <w:bookmarkStart w:name="z20" w:id="18"/>
    <w:p>
      <w:pPr>
        <w:spacing w:after="0"/>
        <w:ind w:left="0"/>
        <w:jc w:val="both"/>
      </w:pPr>
      <w:r>
        <w:rPr>
          <w:rFonts w:ascii="Times New Roman"/>
          <w:b w:val="false"/>
          <w:i w:val="false"/>
          <w:color w:val="000000"/>
          <w:sz w:val="28"/>
        </w:rPr>
        <w:t>
      4) рұқсаттар мен хабарламалардың мемлекеттік ақпараттық жүйесі (бұдан әрі - www.elicense.kz) – лицензиялауды, сәйкестендіру нөмірін бере отырып, рұқсат алу бөлігінде рұқсат беру рәсімдерін электрондық түрде жүзеге асыруға, өтініш берушінің хабарлама жіберуге және осы процестерді қамтамасыз етуге арналған "электрондық үкіметтің" құрамдас бөлігі болып табылатын ақпараттық жүйе.</w:t>
      </w:r>
    </w:p>
    <w:bookmarkEnd w:id="18"/>
    <w:bookmarkStart w:name="z21" w:id="19"/>
    <w:p>
      <w:pPr>
        <w:spacing w:after="0"/>
        <w:ind w:left="0"/>
        <w:jc w:val="both"/>
      </w:pPr>
      <w:r>
        <w:rPr>
          <w:rFonts w:ascii="Times New Roman"/>
          <w:b w:val="false"/>
          <w:i w:val="false"/>
          <w:color w:val="000000"/>
          <w:sz w:val="28"/>
        </w:rPr>
        <w:t xml:space="preserve">
      5) бірыңғай тізілім -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көзделген мәліметтерді қамтитын, Қазақстан Республикасының аумағында таратылатын есепке қойылған шетелдік мерзімді баспасөз басылымдарының тізбесі.</w:t>
      </w:r>
    </w:p>
    <w:bookmarkEnd w:id="19"/>
    <w:bookmarkStart w:name="z22" w:id="20"/>
    <w:p>
      <w:pPr>
        <w:spacing w:after="0"/>
        <w:ind w:left="0"/>
        <w:jc w:val="left"/>
      </w:pPr>
      <w:r>
        <w:rPr>
          <w:rFonts w:ascii="Times New Roman"/>
          <w:b/>
          <w:i w:val="false"/>
          <w:color w:val="000000"/>
        </w:rPr>
        <w:t xml:space="preserve"> 2 тарау. Қазақстан Республикасының аумағында таратылатын шетелдік мерзімді баспасөз басылымдарын есепке алуды жүзеге асыру тәртібі</w:t>
      </w:r>
    </w:p>
    <w:bookmarkEnd w:id="20"/>
    <w:bookmarkStart w:name="z23" w:id="21"/>
    <w:p>
      <w:pPr>
        <w:spacing w:after="0"/>
        <w:ind w:left="0"/>
        <w:jc w:val="both"/>
      </w:pPr>
      <w:r>
        <w:rPr>
          <w:rFonts w:ascii="Times New Roman"/>
          <w:b w:val="false"/>
          <w:i w:val="false"/>
          <w:color w:val="000000"/>
          <w:sz w:val="28"/>
        </w:rPr>
        <w:t>
      3. Қазақстан Республикасының аумағында таратылатын шетелдік мерзімді баспасөз басылымдарын есепке алуды Қазақстан Республикасы Мәдениет және ақпарат және қоғамдық даму министрлігінің Ақпарат комитеті (бұдан әрі – көрсетілетін қызметті беруші) жүзеге асырады.</w:t>
      </w:r>
    </w:p>
    <w:bookmarkEnd w:id="21"/>
    <w:bookmarkStart w:name="z24" w:id="22"/>
    <w:p>
      <w:pPr>
        <w:spacing w:after="0"/>
        <w:ind w:left="0"/>
        <w:jc w:val="both"/>
      </w:pPr>
      <w:r>
        <w:rPr>
          <w:rFonts w:ascii="Times New Roman"/>
          <w:b w:val="false"/>
          <w:i w:val="false"/>
          <w:color w:val="000000"/>
          <w:sz w:val="28"/>
        </w:rPr>
        <w:t>
      4. Қазақстан Республикасының аумағында таратылатын шетелдік мерзімді баспа басылымдарын есепке алу көрсетілетін қызметті алушының өтініші негізінде жүзеге асырылады.</w:t>
      </w:r>
    </w:p>
    <w:bookmarkEnd w:id="22"/>
    <w:bookmarkStart w:name="z25" w:id="23"/>
    <w:p>
      <w:pPr>
        <w:spacing w:after="0"/>
        <w:ind w:left="0"/>
        <w:jc w:val="both"/>
      </w:pPr>
      <w:r>
        <w:rPr>
          <w:rFonts w:ascii="Times New Roman"/>
          <w:b w:val="false"/>
          <w:i w:val="false"/>
          <w:color w:val="000000"/>
          <w:sz w:val="28"/>
        </w:rPr>
        <w:t xml:space="preserve">
      5. Қазақстан Республикасының аумағында таратылатын шетелдік мерзімді баспасөз басылымдарын есепке алу осы Қағидалардың </w:t>
      </w:r>
      <w:r>
        <w:rPr>
          <w:rFonts w:ascii="Times New Roman"/>
          <w:b w:val="false"/>
          <w:i w:val="false"/>
          <w:color w:val="000000"/>
          <w:sz w:val="28"/>
        </w:rPr>
        <w:t>3-тарауында</w:t>
      </w:r>
      <w:r>
        <w:rPr>
          <w:rFonts w:ascii="Times New Roman"/>
          <w:b w:val="false"/>
          <w:i w:val="false"/>
          <w:color w:val="000000"/>
          <w:sz w:val="28"/>
        </w:rPr>
        <w:t xml:space="preserve"> көзделген тәртіппен мемлекеттік қызметтер көрсету шеңберінде есепке қою арқылы жүзеге асырылады.</w:t>
      </w:r>
    </w:p>
    <w:bookmarkEnd w:id="23"/>
    <w:bookmarkStart w:name="z26" w:id="24"/>
    <w:p>
      <w:pPr>
        <w:spacing w:after="0"/>
        <w:ind w:left="0"/>
        <w:jc w:val="both"/>
      </w:pPr>
      <w:r>
        <w:rPr>
          <w:rFonts w:ascii="Times New Roman"/>
          <w:b w:val="false"/>
          <w:i w:val="false"/>
          <w:color w:val="000000"/>
          <w:sz w:val="28"/>
        </w:rPr>
        <w:t>
      6. Қазақстан Республикасының аумағында таратылатын шетелдік мерзімді баспа басылымдарын есепке қою жүзеге асырылғаннан кейін көрсетілетін қызметті берушінің жауапты құрылымдық бөлімшесінің қызметкері Қазақстан Республикасының аумағында таратылатын есепке қойылған шетелдік мерзімді баспа басылымдары туралы мәліметтерді бірыңғай тізілімге енгізеді.</w:t>
      </w:r>
    </w:p>
    <w:bookmarkEnd w:id="24"/>
    <w:bookmarkStart w:name="z27" w:id="25"/>
    <w:p>
      <w:pPr>
        <w:spacing w:after="0"/>
        <w:ind w:left="0"/>
        <w:jc w:val="both"/>
      </w:pPr>
      <w:r>
        <w:rPr>
          <w:rFonts w:ascii="Times New Roman"/>
          <w:b w:val="false"/>
          <w:i w:val="false"/>
          <w:color w:val="000000"/>
          <w:sz w:val="28"/>
        </w:rPr>
        <w:t>
      7. Қазақстан Республикасының аумағында таратылатын есепке қойылған шетелдік мерзімді баспа басылымдары туралы мәліметтерді бірыңғай тізілімге енгізу мерзімі есепке қойылған күннен бастап 5 жұмыс күнін құрайды.</w:t>
      </w:r>
    </w:p>
    <w:bookmarkEnd w:id="25"/>
    <w:bookmarkStart w:name="z28" w:id="26"/>
    <w:p>
      <w:pPr>
        <w:spacing w:after="0"/>
        <w:ind w:left="0"/>
        <w:jc w:val="left"/>
      </w:pPr>
      <w:r>
        <w:rPr>
          <w:rFonts w:ascii="Times New Roman"/>
          <w:b/>
          <w:i w:val="false"/>
          <w:color w:val="000000"/>
        </w:rPr>
        <w:t xml:space="preserve"> 3-тарау. Мемлекеттік қызметтер көрсету тәртібі</w:t>
      </w:r>
    </w:p>
    <w:bookmarkEnd w:id="26"/>
    <w:bookmarkStart w:name="z29" w:id="27"/>
    <w:p>
      <w:pPr>
        <w:spacing w:after="0"/>
        <w:ind w:left="0"/>
        <w:jc w:val="both"/>
      </w:pPr>
      <w:r>
        <w:rPr>
          <w:rFonts w:ascii="Times New Roman"/>
          <w:b w:val="false"/>
          <w:i w:val="false"/>
          <w:color w:val="000000"/>
          <w:sz w:val="28"/>
        </w:rPr>
        <w:t xml:space="preserve">
      8. Қазақстан Республикасында масс-медиа саласында қызметтер көрсету жөніндегі қызметті жүзеге асыратын жеке және (немесе) заңды тұлғалар (бұдан әрі – көрсетілетін қызметті алушы) мемлекеттік қызметті алу үшін көрсетілетін қызметті берушіге "электрондық үкіметтің" www.egov.kz, www.elicense.kz Порталы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сондай-ақ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аумағында таратылатын шетелдік мерзімді баспа басылымдарын есепке қою" мемлекеттік қызметін көрсетуге негізгі талаптар тізбесінде көрсетілген құжаттарды жібереді.</w:t>
      </w:r>
    </w:p>
    <w:bookmarkEnd w:id="27"/>
    <w:p>
      <w:pPr>
        <w:spacing w:after="0"/>
        <w:ind w:left="0"/>
        <w:jc w:val="both"/>
      </w:pPr>
      <w:r>
        <w:rPr>
          <w:rFonts w:ascii="Times New Roman"/>
          <w:b w:val="false"/>
          <w:i w:val="false"/>
          <w:color w:val="000000"/>
          <w:sz w:val="28"/>
        </w:rPr>
        <w:t>
      Көрсетілетін қызметті берушінің кеңсесі құжаттар келіп түскен күні оларды қабылдауды, тіркеуді жүзеге асырады және жауапты құрылымдық бөлімшеге орындауға береді. Көрсетілетін қызметті алушы жұмыс уақыты аяқталғаннан кейін демалыс және мереке күндері өтініш жасаған кезде еңбек заңнамасына сәйкес өтініштерді қабылдау және мемлекеттік қызмет көрсету нәтижелерін беру келесі жұмыс күні жүзеге асырылады.</w:t>
      </w:r>
    </w:p>
    <w:bookmarkStart w:name="z30" w:id="28"/>
    <w:p>
      <w:pPr>
        <w:spacing w:after="0"/>
        <w:ind w:left="0"/>
        <w:jc w:val="both"/>
      </w:pPr>
      <w:r>
        <w:rPr>
          <w:rFonts w:ascii="Times New Roman"/>
          <w:b w:val="false"/>
          <w:i w:val="false"/>
          <w:color w:val="000000"/>
          <w:sz w:val="28"/>
        </w:rPr>
        <w:t>
      9. Көрсетілетін қызметті берушінің жауапты құрылымдық бөлімшесінің қызметкері құжаттар тіркелген кезден бастап 2 (екі) жұмыс күні ішінде ұсынылған құжаттардың толықтығын тексереді.</w:t>
      </w:r>
    </w:p>
    <w:bookmarkEnd w:id="28"/>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заңды тұлғаны мемлекеттік тіркеу (қайта тіркеу) туралы, жеке кәсіпкер ретінде тіркеу туралы мәліметтерді, төлемді растайтын құжатты көрсетілетін қызметті беруші Порталдан алады.</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өтіп кеткен құжаттарды ұсынған кезде жауапты құрылымдық бөлімшенің қызметкері көрсетілген мерзімдерде уәкілетті орган басшысының немесе оның орынбасарларының электрондық цифрлық қолтаңбасымен (бұдан әрі – ЭЦҚ) қол қойылған электрондық құжат нысанындағы өтінішті одан әрі қараудан бас тартады және өтініш берушіге Порталдағы жеке кабинетіне жібереді.</w:t>
      </w:r>
    </w:p>
    <w:bookmarkStart w:name="z31" w:id="29"/>
    <w:p>
      <w:pPr>
        <w:spacing w:after="0"/>
        <w:ind w:left="0"/>
        <w:jc w:val="both"/>
      </w:pPr>
      <w:r>
        <w:rPr>
          <w:rFonts w:ascii="Times New Roman"/>
          <w:b w:val="false"/>
          <w:i w:val="false"/>
          <w:color w:val="000000"/>
          <w:sz w:val="28"/>
        </w:rPr>
        <w:t>
      10. Мемлекеттік қызмет көрсетуден бас тарту үшін негіздер анықталған кезде көрсетілетін қызметті беруші мемлекеттік қызмет көрсетуден бас тарту туралы алдын ала шешім туралы, сондай-ақ көрсетілетін қызметті алушыға алдын ала шешім бойынша ұстанымын білдіруге мүмкіндік беру үшін тыңдау өткізу уақыты мен орны (тәсілі) туралы хабарлайды.</w:t>
      </w:r>
    </w:p>
    <w:bookmarkEnd w:id="29"/>
    <w:p>
      <w:pPr>
        <w:spacing w:after="0"/>
        <w:ind w:left="0"/>
        <w:jc w:val="both"/>
      </w:pPr>
      <w:r>
        <w:rPr>
          <w:rFonts w:ascii="Times New Roman"/>
          <w:b w:val="false"/>
          <w:i w:val="false"/>
          <w:color w:val="000000"/>
          <w:sz w:val="28"/>
        </w:rPr>
        <w:t xml:space="preserve">
      Көрсетілетін қызметті беруші мемлекеттік қызметті көрсету мерзімі аяқталғанға дейін кемінде 3 (үш) жұмыс күні бұрын көрсетілетін қызметті алушыға тыңдау туралы хабарлайды.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Қазақстан Республикасының аумағында таратылатын шетелдік мерзімді басылымдарды есепке алу туралы анықтаманы не мемлекеттік қызметті көрсетуден уәжді бас тартуды қалыптастырады.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Порталдағы жеке кабинетіне басшының немесе оның орынбасарларының ЭЦҚ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беруші Тізбенің 9-тармағында көрсетілген негіздер бойынша мемлекеттік қызмет көрсетуден бас тартады.</w:t>
      </w:r>
    </w:p>
    <w:bookmarkStart w:name="z32" w:id="30"/>
    <w:p>
      <w:pPr>
        <w:spacing w:after="0"/>
        <w:ind w:left="0"/>
        <w:jc w:val="both"/>
      </w:pPr>
      <w:r>
        <w:rPr>
          <w:rFonts w:ascii="Times New Roman"/>
          <w:b w:val="false"/>
          <w:i w:val="false"/>
          <w:color w:val="000000"/>
          <w:sz w:val="28"/>
        </w:rPr>
        <w:t>
      11. Қағидаларға өзгерістер мен (немесе) толықтырулар енгізілген кезде көрсетілетін қызметті беруші "электрондық үкімет" ақпараттық-коммуникациялық инфрақұрылым операторына, Бірыңғай байланыс орталығына және көрсетілетін қызметті берушіге бекітілген күннен бастап 3 (үш) жұмыс күні ішінде осындай өзгерістер мен (немесе) толықтырулар туралы ақпаратты жібереді.</w:t>
      </w:r>
    </w:p>
    <w:bookmarkEnd w:id="30"/>
    <w:bookmarkStart w:name="z33" w:id="31"/>
    <w:p>
      <w:pPr>
        <w:spacing w:after="0"/>
        <w:ind w:left="0"/>
        <w:jc w:val="left"/>
      </w:pPr>
      <w:r>
        <w:rPr>
          <w:rFonts w:ascii="Times New Roman"/>
          <w:b/>
          <w:i w:val="false"/>
          <w:color w:val="000000"/>
        </w:rPr>
        <w:t xml:space="preserve"> 3-тарау. Орталық мемлекеттік органдардың, көрсетілетін қызметті берушінің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31"/>
    <w:bookmarkStart w:name="z34" w:id="32"/>
    <w:p>
      <w:pPr>
        <w:spacing w:after="0"/>
        <w:ind w:left="0"/>
        <w:jc w:val="both"/>
      </w:pPr>
      <w:r>
        <w:rPr>
          <w:rFonts w:ascii="Times New Roman"/>
          <w:b w:val="false"/>
          <w:i w:val="false"/>
          <w:color w:val="000000"/>
          <w:sz w:val="28"/>
        </w:rPr>
        <w:t>
      12. Көрсетілетін қызметті берушінің мемлекеттік қызмет көрсету мәселелері бойынша шешіміне, әрекетіне (әрекетсіздігіне) шағымды қарауды Қазақстан Республикасының</w:t>
      </w:r>
      <w:r>
        <w:rPr>
          <w:rFonts w:ascii="Times New Roman"/>
          <w:b w:val="false"/>
          <w:i w:val="false"/>
          <w:color w:val="000000"/>
          <w:sz w:val="28"/>
        </w:rPr>
        <w:t xml:space="preserve"> заңнамасына</w:t>
      </w:r>
      <w:r>
        <w:rPr>
          <w:rFonts w:ascii="Times New Roman"/>
          <w:b w:val="false"/>
          <w:i w:val="false"/>
          <w:color w:val="000000"/>
          <w:sz w:val="28"/>
        </w:rPr>
        <w:t xml:space="preserve"> сәйкес лауазымды адам, масс-медиа саласындағы жоғары тұрған уәкілетті орган, мемлекеттік қызметтер көрсету сапасын бағалау және бақылау жөніндегі уәкілетті орган (бұдан әрі – шағымды қарайтын орган) жүргізеді.</w:t>
      </w:r>
    </w:p>
    <w:bookmarkEnd w:id="32"/>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күннен бастап 15 (он бес) жұмыс күні ішінде қаралуға жатады.</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қолайлы әкімшілік акт қабылдаса, шағымда көрсетілген талаптарды толық қанағаттандыратын әкімшілік әрекет жасаса,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Мәдениет және ақпарат </w:t>
            </w:r>
            <w:r>
              <w:br/>
            </w:r>
            <w:r>
              <w:rPr>
                <w:rFonts w:ascii="Times New Roman"/>
                <w:b w:val="false"/>
                <w:i w:val="false"/>
                <w:color w:val="000000"/>
                <w:sz w:val="20"/>
              </w:rPr>
              <w:t>министрі</w:t>
            </w:r>
            <w:r>
              <w:br/>
            </w:r>
            <w:r>
              <w:rPr>
                <w:rFonts w:ascii="Times New Roman"/>
                <w:b w:val="false"/>
                <w:i w:val="false"/>
                <w:color w:val="000000"/>
                <w:sz w:val="20"/>
              </w:rPr>
              <w:t>2024 жылғы 31 қазандағы</w:t>
            </w:r>
            <w:r>
              <w:br/>
            </w:r>
            <w:r>
              <w:rPr>
                <w:rFonts w:ascii="Times New Roman"/>
                <w:b w:val="false"/>
                <w:i w:val="false"/>
                <w:color w:val="000000"/>
                <w:sz w:val="20"/>
              </w:rPr>
              <w:t>№ 505-НҚ</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таратылатын</w:t>
            </w:r>
            <w:r>
              <w:br/>
            </w:r>
            <w:r>
              <w:rPr>
                <w:rFonts w:ascii="Times New Roman"/>
                <w:b w:val="false"/>
                <w:i w:val="false"/>
                <w:color w:val="000000"/>
                <w:sz w:val="20"/>
              </w:rPr>
              <w:t>шетелдік мерзімді</w:t>
            </w:r>
            <w:r>
              <w:br/>
            </w:r>
            <w:r>
              <w:rPr>
                <w:rFonts w:ascii="Times New Roman"/>
                <w:b w:val="false"/>
                <w:i w:val="false"/>
                <w:color w:val="000000"/>
                <w:sz w:val="20"/>
              </w:rPr>
              <w:t>баспасөз басылымдарын</w:t>
            </w:r>
            <w:r>
              <w:br/>
            </w:r>
            <w:r>
              <w:rPr>
                <w:rFonts w:ascii="Times New Roman"/>
                <w:b w:val="false"/>
                <w:i w:val="false"/>
                <w:color w:val="000000"/>
                <w:sz w:val="20"/>
              </w:rPr>
              <w:t>есепке алу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таратылатын </w:t>
            </w:r>
            <w:r>
              <w:br/>
            </w:r>
            <w:r>
              <w:rPr>
                <w:rFonts w:ascii="Times New Roman"/>
                <w:b w:val="false"/>
                <w:i w:val="false"/>
                <w:color w:val="000000"/>
                <w:sz w:val="20"/>
              </w:rPr>
              <w:t xml:space="preserve">шетелдік мерзімді </w:t>
            </w:r>
            <w:r>
              <w:br/>
            </w:r>
            <w:r>
              <w:rPr>
                <w:rFonts w:ascii="Times New Roman"/>
                <w:b w:val="false"/>
                <w:i w:val="false"/>
                <w:color w:val="000000"/>
                <w:sz w:val="20"/>
              </w:rPr>
              <w:t xml:space="preserve">басылымдарды есепке алу </w:t>
            </w:r>
            <w:r>
              <w:br/>
            </w:r>
            <w:r>
              <w:rPr>
                <w:rFonts w:ascii="Times New Roman"/>
                <w:b w:val="false"/>
                <w:i w:val="false"/>
                <w:color w:val="000000"/>
                <w:sz w:val="20"/>
              </w:rPr>
              <w:t xml:space="preserve">туралы анықтама беретін </w:t>
            </w:r>
            <w:r>
              <w:br/>
            </w:r>
            <w:r>
              <w:rPr>
                <w:rFonts w:ascii="Times New Roman"/>
                <w:b w:val="false"/>
                <w:i w:val="false"/>
                <w:color w:val="000000"/>
                <w:sz w:val="20"/>
              </w:rPr>
              <w:t>органның толық атауы)</w:t>
            </w:r>
          </w:p>
        </w:tc>
      </w:tr>
    </w:tbl>
    <w:bookmarkStart w:name="z36" w:id="33"/>
    <w:p>
      <w:pPr>
        <w:spacing w:after="0"/>
        <w:ind w:left="0"/>
        <w:jc w:val="left"/>
      </w:pPr>
      <w:r>
        <w:rPr>
          <w:rFonts w:ascii="Times New Roman"/>
          <w:b/>
          <w:i w:val="false"/>
          <w:color w:val="000000"/>
        </w:rPr>
        <w:t xml:space="preserve"> Өтініш</w:t>
      </w:r>
    </w:p>
    <w:bookmarkEnd w:id="33"/>
    <w:p>
      <w:pPr>
        <w:spacing w:after="0"/>
        <w:ind w:left="0"/>
        <w:jc w:val="both"/>
      </w:pPr>
      <w:r>
        <w:rPr>
          <w:rFonts w:ascii="Times New Roman"/>
          <w:b w:val="false"/>
          <w:i w:val="false"/>
          <w:color w:val="000000"/>
          <w:sz w:val="28"/>
        </w:rPr>
        <w:t>
      Сізден Қазақстан Республикасының аумағында таратылатын шетелдік мерзімді баспасөз басылымдарын есепке алуды сұраймын.</w:t>
      </w:r>
    </w:p>
    <w:p>
      <w:pPr>
        <w:spacing w:after="0"/>
        <w:ind w:left="0"/>
        <w:jc w:val="both"/>
      </w:pPr>
      <w:r>
        <w:rPr>
          <w:rFonts w:ascii="Times New Roman"/>
          <w:b w:val="false"/>
          <w:i w:val="false"/>
          <w:color w:val="000000"/>
          <w:sz w:val="28"/>
        </w:rPr>
        <w:t>
      Таратушының деректері:</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ұйымдастыру-құқықтық нысанын көрсете отырып, дара кәсіпкердің/заңды </w:t>
      </w:r>
    </w:p>
    <w:p>
      <w:pPr>
        <w:spacing w:after="0"/>
        <w:ind w:left="0"/>
        <w:jc w:val="both"/>
      </w:pPr>
      <w:r>
        <w:rPr>
          <w:rFonts w:ascii="Times New Roman"/>
          <w:b w:val="false"/>
          <w:i w:val="false"/>
          <w:color w:val="000000"/>
          <w:sz w:val="28"/>
        </w:rPr>
        <w:t>
      тұлғаның атауы)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 (ЖСН), бизнес сәйкестендіру нөмірі (БСН), </w:t>
      </w:r>
    </w:p>
    <w:p>
      <w:pPr>
        <w:spacing w:after="0"/>
        <w:ind w:left="0"/>
        <w:jc w:val="both"/>
      </w:pPr>
      <w:r>
        <w:rPr>
          <w:rFonts w:ascii="Times New Roman"/>
          <w:b w:val="false"/>
          <w:i w:val="false"/>
          <w:color w:val="000000"/>
          <w:sz w:val="28"/>
        </w:rPr>
        <w:t>
      тіркеу құжатының нөмірі және берілген күні)</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(тіркелген жері, нақты мекенжайы, байланыс телефондары, </w:t>
      </w:r>
    </w:p>
    <w:p>
      <w:pPr>
        <w:spacing w:after="0"/>
        <w:ind w:left="0"/>
        <w:jc w:val="both"/>
      </w:pPr>
      <w:r>
        <w:rPr>
          <w:rFonts w:ascii="Times New Roman"/>
          <w:b w:val="false"/>
          <w:i w:val="false"/>
          <w:color w:val="000000"/>
          <w:sz w:val="28"/>
        </w:rPr>
        <w:t>
      электрондық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мерзімді баспасөз басылымдары атауларының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мерзімді баспасөз басылымдарын тарату аумағы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Таратылатын шетелдік мерзімді баспасөз басылымдары ның тілі (тілдері)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тақырып тық бағыты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 атын даналар дың болжамды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"Дербес деректер және оларды қорғау туралы" ҚР </w:t>
      </w:r>
      <w:r>
        <w:rPr>
          <w:rFonts w:ascii="Times New Roman"/>
          <w:b w:val="false"/>
          <w:i w:val="false"/>
          <w:color w:val="000000"/>
          <w:sz w:val="28"/>
        </w:rPr>
        <w:t>Заңына</w:t>
      </w:r>
      <w:r>
        <w:rPr>
          <w:rFonts w:ascii="Times New Roman"/>
          <w:b w:val="false"/>
          <w:i w:val="false"/>
          <w:color w:val="000000"/>
          <w:sz w:val="28"/>
        </w:rPr>
        <w:t xml:space="preserve"> сәйкес пайдалануға келісемін.</w:t>
      </w:r>
    </w:p>
    <w:p>
      <w:pPr>
        <w:spacing w:after="0"/>
        <w:ind w:left="0"/>
        <w:jc w:val="both"/>
      </w:pPr>
      <w:r>
        <w:rPr>
          <w:rFonts w:ascii="Times New Roman"/>
          <w:b w:val="false"/>
          <w:i w:val="false"/>
          <w:color w:val="000000"/>
          <w:sz w:val="28"/>
        </w:rPr>
        <w:t>
      _________ 20 _____ жылғы "__" _____________</w:t>
      </w:r>
    </w:p>
    <w:p>
      <w:pPr>
        <w:spacing w:after="0"/>
        <w:ind w:left="0"/>
        <w:jc w:val="both"/>
      </w:pPr>
      <w:r>
        <w:rPr>
          <w:rFonts w:ascii="Times New Roman"/>
          <w:b w:val="false"/>
          <w:i w:val="false"/>
          <w:color w:val="000000"/>
          <w:sz w:val="28"/>
        </w:rPr>
        <w:t>
      (бірінші басшының/дара кәсіпкердің қолы)</w:t>
      </w:r>
    </w:p>
    <w:p>
      <w:pPr>
        <w:spacing w:after="0"/>
        <w:ind w:left="0"/>
        <w:jc w:val="both"/>
      </w:pPr>
      <w:r>
        <w:rPr>
          <w:rFonts w:ascii="Times New Roman"/>
          <w:b w:val="false"/>
          <w:i w:val="false"/>
          <w:color w:val="000000"/>
          <w:sz w:val="28"/>
        </w:rPr>
        <w:t>
      Мөр орны __________ 20___ жылғы "___" ________</w:t>
      </w:r>
    </w:p>
    <w:p>
      <w:pPr>
        <w:spacing w:after="0"/>
        <w:ind w:left="0"/>
        <w:jc w:val="both"/>
      </w:pPr>
      <w:r>
        <w:rPr>
          <w:rFonts w:ascii="Times New Roman"/>
          <w:b w:val="false"/>
          <w:i w:val="false"/>
          <w:color w:val="000000"/>
          <w:sz w:val="28"/>
        </w:rPr>
        <w:t>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Мәдениет және ақпарат </w:t>
            </w:r>
            <w:r>
              <w:br/>
            </w:r>
            <w:r>
              <w:rPr>
                <w:rFonts w:ascii="Times New Roman"/>
                <w:b w:val="false"/>
                <w:i w:val="false"/>
                <w:color w:val="000000"/>
                <w:sz w:val="20"/>
              </w:rPr>
              <w:t>министрі</w:t>
            </w:r>
            <w:r>
              <w:br/>
            </w:r>
            <w:r>
              <w:rPr>
                <w:rFonts w:ascii="Times New Roman"/>
                <w:b w:val="false"/>
                <w:i w:val="false"/>
                <w:color w:val="000000"/>
                <w:sz w:val="20"/>
              </w:rPr>
              <w:t>2024 жылғы 31 қазандағы</w:t>
            </w:r>
            <w:r>
              <w:br/>
            </w:r>
            <w:r>
              <w:rPr>
                <w:rFonts w:ascii="Times New Roman"/>
                <w:b w:val="false"/>
                <w:i w:val="false"/>
                <w:color w:val="000000"/>
                <w:sz w:val="20"/>
              </w:rPr>
              <w:t>№ 505-НҚ</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аумағында таратылатын </w:t>
            </w:r>
            <w:r>
              <w:br/>
            </w:r>
            <w:r>
              <w:rPr>
                <w:rFonts w:ascii="Times New Roman"/>
                <w:b w:val="false"/>
                <w:i w:val="false"/>
                <w:color w:val="000000"/>
                <w:sz w:val="20"/>
              </w:rPr>
              <w:t xml:space="preserve">шетелдік мерзімді баспасөз </w:t>
            </w:r>
            <w:r>
              <w:br/>
            </w:r>
            <w:r>
              <w:rPr>
                <w:rFonts w:ascii="Times New Roman"/>
                <w:b w:val="false"/>
                <w:i w:val="false"/>
                <w:color w:val="000000"/>
                <w:sz w:val="20"/>
              </w:rPr>
              <w:t xml:space="preserve">басылымдарын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таратылатын шетелдік мерзімді баспасөз басылымдарын есепке алу" мемлекеттік қызметін көрсетуге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және қоғамдық даму министрлігінің Ақпарат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нәтижелерді беру "электрондық үкімет": www. egov. kz, www. eli cens e. kz.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(жартылай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шетелдік мерзімді баспасөз басылымдарын есепке алу туралы анықтама не мемлекеттік қызмет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18:30-ға дейін. Мемлекеттік қызмет көрсету мекенжайлары Министрліктің www. mam. gov. kz интернет-ресурсының "Мемлекеттік көрсетілетін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2) көрсетілетін қызметті алушының жеке басын куәландыратын құжаттың деректері туралы,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Мемлекеттік көрсетілетін қызметке сұрау салуды қабылдау туралы мәртебе көрсетілетін қызметті алушыға портал арқылы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ЭЦҚ-сы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алады.</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www. mam. gov. kz интернет-ресурсында "Мемлекеттік көрсетілетін қызметтер" бөлімінде көрсетілген, мемлекеттік қызметтер көрсету мәселелері жөніндегі бірыңғай байланыс орталығы: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