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d92f" w14:textId="603d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Жылу энергиясын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21 қазандағы № 369 бұйрығы. Қазақстан Республикасының Әділет министрлігінде 2024 жылғы 24 қазанда № 35286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"Жылу энергетикасы туралы" Қазақстан Республикасы Заңының 43-бабының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тұрғын үй-жайларына жылу энергиясын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369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үй-жайларға жылу энергиясын тұтыну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Климаттық аймақ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Ғимараттың қабаты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6,7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8,9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10,11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және одан жоғары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климаттық аймақ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0,1333 ден 0,1859-ге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0,1197 ден 0,1520-ге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0,1155 ден 0,1467-ге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0,1081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0,1373-ге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0,1027 ден 0,1303-ге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 ден 0,1230-ге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0,0933 ден 0,1185-ге дейін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климаттық аймақ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0,0898-ден 0,1332-ге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0,0807-ден 0,1197-ге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0,0778-ден 0,1155-ке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0,0729-дан 0,1081-ге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0,0692-ден 0,1026-ға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0,0653-тен 0,0968-ге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0,0629-дан 0,0933-ке дейін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климаттық аймақ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0,0897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0,0777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0,0728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0,0691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0,0652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0,0628 дейін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осы жылу энергиясын тұтыну нормалары тек тұрғын үй-жайларға қолданылады.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