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7d72b" w14:textId="8b7d7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сауда қызметін реттеу туралы заңнамасының сақталуына тексеру парағын бекіту туралы" Қазақстан Республикасының Ұлттық экономика министрінің 2016 жылғы 1 ақпандағы № 49 бұйрығына өзгерістер енгізу және "Әлеуметтік маңызы бар азық-түлік тауарларына сауда үстемесі мен сыйақы мөлшерін сақтау бөлігінде Қазақстан Республикасының сауда қызметін реттеу туралы заңнамасының сақталуының тәуекел дәрежесін бағалау өлшемшарттарын және тексеру парағын бекіту туралы" Қазақстан Республикасы Сауда және интеграция министрінің 2021 жылғы 30 маусымдағы № 439-НҚ және Қазақстан Республикасы Ұлттық экономика министрінің 2021 жылғы 1 шілдедегі № 68 бірлескен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Сауда және интеграция министрінің м.а. 2024 жылғы 30 қыркүйектегі № 344-НҚ және Қазақстан Республикасы Премьер-Министрінің орынбасары - Ұлттық экономика министрінің 2024 жылғы 4 қазандағы № 86 бірлескен бұйрығы. Қазақстан Республикасының Әділет министрлігінде 2024 жылғы 7 қазанда № 35212 болып тіркелді</w:t>
      </w:r>
    </w:p>
    <w:p>
      <w:pPr>
        <w:spacing w:after="0"/>
        <w:ind w:left="0"/>
        <w:jc w:val="both"/>
      </w:pPr>
      <w:bookmarkStart w:name="z4" w:id="0"/>
      <w:r>
        <w:rPr>
          <w:rFonts w:ascii="Times New Roman"/>
          <w:b w:val="false"/>
          <w:i w:val="false"/>
          <w:color w:val="000000"/>
          <w:sz w:val="28"/>
        </w:rPr>
        <w:t>
      БҰЙЫРАМЫЗ:</w:t>
      </w:r>
    </w:p>
    <w:bookmarkEnd w:id="0"/>
    <w:bookmarkStart w:name="z5" w:id="1"/>
    <w:p>
      <w:pPr>
        <w:spacing w:after="0"/>
        <w:ind w:left="0"/>
        <w:jc w:val="both"/>
      </w:pPr>
      <w:r>
        <w:rPr>
          <w:rFonts w:ascii="Times New Roman"/>
          <w:b w:val="false"/>
          <w:i w:val="false"/>
          <w:color w:val="000000"/>
          <w:sz w:val="28"/>
        </w:rPr>
        <w:t xml:space="preserve">
      1. "Қазақстан Республикасының сауда қызметін реттеу туралы заңнамасының сақталуына тексеру парағын бекіту туралы" Қазақстан Республикасының Ұлттық экономика министрінің 2016 жылғы 1 ақпандағы № 49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13417 болып тіркелген)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"Әлеуметтік маңызы бар азық-түлік тауарларына шекті жол берілетін бөлшек сауда бағаларының мөлшері бөлігінде Қазақстан Республикасының сауда қызметін реттеу туралы заңнамасының сақталуын тексеру парағын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"1. Қоса беріліп отырған Қазақстан Республикасының сауда қызметін реттеу туралы заңнамасының әлеуметтік маңызы бар азық-түлік тауарларына шекті жол берілетін бөлшек сауда бағаларының мөлшері бөлігінде сақталуын тексеру парағы бекітілсін.";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сауда қызметін реттеу туралы заңнамасының сақталуын тексеру </w:t>
      </w:r>
      <w:r>
        <w:rPr>
          <w:rFonts w:ascii="Times New Roman"/>
          <w:b w:val="false"/>
          <w:i w:val="false"/>
          <w:color w:val="000000"/>
          <w:sz w:val="28"/>
        </w:rPr>
        <w:t>парағы</w:t>
      </w:r>
      <w:r>
        <w:rPr>
          <w:rFonts w:ascii="Times New Roman"/>
          <w:b w:val="false"/>
          <w:i w:val="false"/>
          <w:color w:val="000000"/>
          <w:sz w:val="28"/>
        </w:rPr>
        <w:t xml:space="preserve"> осы бірлескен бұйрықтың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w:t>
      </w:r>
    </w:p>
    <w:bookmarkStart w:name="z11" w:id="4"/>
    <w:p>
      <w:pPr>
        <w:spacing w:after="0"/>
        <w:ind w:left="0"/>
        <w:jc w:val="both"/>
      </w:pPr>
      <w:r>
        <w:rPr>
          <w:rFonts w:ascii="Times New Roman"/>
          <w:b w:val="false"/>
          <w:i w:val="false"/>
          <w:color w:val="000000"/>
          <w:sz w:val="28"/>
        </w:rPr>
        <w:t xml:space="preserve">
      2. "Әлеуметтік маңызы бар азық-түлік тауарларына сауда үстемесі мен сыйақы мөлшерін сақтау бөлігінде Қазақстан Республикасының сауда қызметін реттеу туралы заңнамасының сақталуының тәуекел дәрежесін бағалау өлшемшарттарын және тексеру парағын бекіту туралы" Қазақстан Республикасы Сауда және интеграция министрінің 2021 жылғы 30 маусымдағы № 439-НҚ және Қазақстан Республикасы Ұлттық экономика министрінің 2021 жылғы 1 шілдедегі № 68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 мемлекеттік тіркеу тізілімінде № 23431 болып тіркелген) келесі өзгерістер мен толықтырулар енгізілсін: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13" w:id="5"/>
    <w:p>
      <w:pPr>
        <w:spacing w:after="0"/>
        <w:ind w:left="0"/>
        <w:jc w:val="both"/>
      </w:pPr>
      <w:r>
        <w:rPr>
          <w:rFonts w:ascii="Times New Roman"/>
          <w:b w:val="false"/>
          <w:i w:val="false"/>
          <w:color w:val="000000"/>
          <w:sz w:val="28"/>
        </w:rPr>
        <w:t>
      "Қазақстан Республикасының сауда қызметін реттеу саласындағы заңнамасының сақталуына тәуекел дәрежесін бағалау өлшемшарттарын және тексеру парағын бекіту туралы";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Республикасының сауда қызметін реттеу саласындағы заңнамасының сақталуының тәуекел дәрежесін бағалау өлшемшарттары;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баға белгілеу бөлігінде ішкі сауда субъектілеріне қатысты Қазақстан Республикасының сауда қызметін реттеу саласындағы заңнамасының сақталуын тексеру парағы;</w:t>
      </w:r>
    </w:p>
    <w:bookmarkStart w:name="z17" w:id="6"/>
    <w:p>
      <w:pPr>
        <w:spacing w:after="0"/>
        <w:ind w:left="0"/>
        <w:jc w:val="both"/>
      </w:pPr>
      <w:r>
        <w:rPr>
          <w:rFonts w:ascii="Times New Roman"/>
          <w:b w:val="false"/>
          <w:i w:val="false"/>
          <w:color w:val="000000"/>
          <w:sz w:val="28"/>
        </w:rPr>
        <w:t>
      3) бірлескен бұйрыққа 3-қосымшаға сәйкес сауда базарларына, сауда желілеріне және ірі сауда объектілеріне қатысты Қазақстан Республикасының сауда қызметін реттеу саласындағы заңнамасының сақталуын тексеру парағы;</w:t>
      </w:r>
    </w:p>
    <w:bookmarkEnd w:id="6"/>
    <w:bookmarkStart w:name="z18" w:id="7"/>
    <w:p>
      <w:pPr>
        <w:spacing w:after="0"/>
        <w:ind w:left="0"/>
        <w:jc w:val="both"/>
      </w:pPr>
      <w:r>
        <w:rPr>
          <w:rFonts w:ascii="Times New Roman"/>
          <w:b w:val="false"/>
          <w:i w:val="false"/>
          <w:color w:val="000000"/>
          <w:sz w:val="28"/>
        </w:rPr>
        <w:t>
      4) бірлескен бұйрыққа 4-қосымшаға сәйкес көтерме-тарату орталықтарына қатысты Қазақстан Республикасының сауда қызметін реттеу саласындағы заңнамасының сақталуын тексеру парағы.";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бірлескен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бірлескен бұйрыққа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бірлескен бұйрыққа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3 және 4-қосымшалармен толықтырылсын.</w:t>
      </w:r>
    </w:p>
    <w:bookmarkStart w:name="z21" w:id="8"/>
    <w:p>
      <w:pPr>
        <w:spacing w:after="0"/>
        <w:ind w:left="0"/>
        <w:jc w:val="both"/>
      </w:pPr>
      <w:r>
        <w:rPr>
          <w:rFonts w:ascii="Times New Roman"/>
          <w:b w:val="false"/>
          <w:i w:val="false"/>
          <w:color w:val="000000"/>
          <w:sz w:val="28"/>
        </w:rPr>
        <w:t>
      3. Қазақстан Республикасы Сауда және интеграция министрлігінің Сауда комитеті заңнамада белгіленген тәртіпте:</w:t>
      </w:r>
    </w:p>
    <w:bookmarkEnd w:id="8"/>
    <w:bookmarkStart w:name="z22" w:id="9"/>
    <w:p>
      <w:pPr>
        <w:spacing w:after="0"/>
        <w:ind w:left="0"/>
        <w:jc w:val="both"/>
      </w:pPr>
      <w:r>
        <w:rPr>
          <w:rFonts w:ascii="Times New Roman"/>
          <w:b w:val="false"/>
          <w:i w:val="false"/>
          <w:color w:val="000000"/>
          <w:sz w:val="28"/>
        </w:rPr>
        <w:t>
      1) бірлескен бұйрықтың Қазақстан Республикасы Әділет министрлігінде мемлекеттік тіркелуін;</w:t>
      </w:r>
    </w:p>
    <w:bookmarkEnd w:id="9"/>
    <w:bookmarkStart w:name="z23" w:id="10"/>
    <w:p>
      <w:pPr>
        <w:spacing w:after="0"/>
        <w:ind w:left="0"/>
        <w:jc w:val="both"/>
      </w:pPr>
      <w:r>
        <w:rPr>
          <w:rFonts w:ascii="Times New Roman"/>
          <w:b w:val="false"/>
          <w:i w:val="false"/>
          <w:color w:val="000000"/>
          <w:sz w:val="28"/>
        </w:rPr>
        <w:t>
      2) бірлескен бұйрықты Қазақстан Республикасы Сауда және интеграция министрлігінің интернет-ресурсында орналастыруды қамтамасыз етсін.</w:t>
      </w:r>
    </w:p>
    <w:bookmarkEnd w:id="10"/>
    <w:bookmarkStart w:name="z24" w:id="11"/>
    <w:p>
      <w:pPr>
        <w:spacing w:after="0"/>
        <w:ind w:left="0"/>
        <w:jc w:val="both"/>
      </w:pPr>
      <w:r>
        <w:rPr>
          <w:rFonts w:ascii="Times New Roman"/>
          <w:b w:val="false"/>
          <w:i w:val="false"/>
          <w:color w:val="000000"/>
          <w:sz w:val="28"/>
        </w:rPr>
        <w:t>
      4. Осы бірлескен бұйрықтың орындалуын бақылау жетекшілік ететін Қазақстан Республикасының Сауда және интеграция вице-министріне жүктелсін.</w:t>
      </w:r>
    </w:p>
    <w:bookmarkEnd w:id="11"/>
    <w:bookmarkStart w:name="z25" w:id="12"/>
    <w:p>
      <w:pPr>
        <w:spacing w:after="0"/>
        <w:ind w:left="0"/>
        <w:jc w:val="both"/>
      </w:pPr>
      <w:r>
        <w:rPr>
          <w:rFonts w:ascii="Times New Roman"/>
          <w:b w:val="false"/>
          <w:i w:val="false"/>
          <w:color w:val="000000"/>
          <w:sz w:val="28"/>
        </w:rPr>
        <w:t>
      5. Осы бірлескен бұйрық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Байбазаров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Сауда және интеграция </w:t>
            </w:r>
          </w:p>
          <w:p>
            <w:pPr>
              <w:spacing w:after="20"/>
              <w:ind w:left="20"/>
              <w:jc w:val="both"/>
            </w:pPr>
            <w:r>
              <w:rPr>
                <w:rFonts w:ascii="Times New Roman"/>
                <w:b w:val="false"/>
                <w:i/>
                <w:color w:val="000000"/>
                <w:sz w:val="20"/>
              </w:rPr>
              <w:t xml:space="preserve">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Бижанова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Бас прокуратурасының</w:t>
      </w:r>
    </w:p>
    <w:p>
      <w:pPr>
        <w:spacing w:after="0"/>
        <w:ind w:left="0"/>
        <w:jc w:val="both"/>
      </w:pPr>
      <w:r>
        <w:rPr>
          <w:rFonts w:ascii="Times New Roman"/>
          <w:b w:val="false"/>
          <w:i w:val="false"/>
          <w:color w:val="000000"/>
          <w:sz w:val="28"/>
        </w:rPr>
        <w:t xml:space="preserve">
      Құқықтық статистика және </w:t>
      </w:r>
    </w:p>
    <w:p>
      <w:pPr>
        <w:spacing w:after="0"/>
        <w:ind w:left="0"/>
        <w:jc w:val="both"/>
      </w:pPr>
      <w:r>
        <w:rPr>
          <w:rFonts w:ascii="Times New Roman"/>
          <w:b w:val="false"/>
          <w:i w:val="false"/>
          <w:color w:val="000000"/>
          <w:sz w:val="28"/>
        </w:rPr>
        <w:t>
      арнайы есепке алу жөніндегі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Ұлттық</w:t>
            </w:r>
            <w:r>
              <w:br/>
            </w:r>
            <w:r>
              <w:rPr>
                <w:rFonts w:ascii="Times New Roman"/>
                <w:b w:val="false"/>
                <w:i w:val="false"/>
                <w:color w:val="000000"/>
                <w:sz w:val="20"/>
              </w:rPr>
              <w:t>экономика министрі</w:t>
            </w:r>
            <w:r>
              <w:br/>
            </w:r>
            <w:r>
              <w:rPr>
                <w:rFonts w:ascii="Times New Roman"/>
                <w:b w:val="false"/>
                <w:i w:val="false"/>
                <w:color w:val="000000"/>
                <w:sz w:val="20"/>
              </w:rPr>
              <w:t>2024 жылғы 4 қазандағы</w:t>
            </w:r>
            <w:r>
              <w:br/>
            </w:r>
            <w:r>
              <w:rPr>
                <w:rFonts w:ascii="Times New Roman"/>
                <w:b w:val="false"/>
                <w:i w:val="false"/>
                <w:color w:val="000000"/>
                <w:sz w:val="20"/>
              </w:rPr>
              <w:t>№ 86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2024 жылғы 30 қыркүйектегі</w:t>
            </w:r>
            <w:r>
              <w:br/>
            </w:r>
            <w:r>
              <w:rPr>
                <w:rFonts w:ascii="Times New Roman"/>
                <w:b w:val="false"/>
                <w:i w:val="false"/>
                <w:color w:val="000000"/>
                <w:sz w:val="20"/>
              </w:rPr>
              <w:t>№ 344-НҚ бірлескен бұйрыққа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1 ақпандағы</w:t>
            </w:r>
            <w:r>
              <w:br/>
            </w:r>
            <w:r>
              <w:rPr>
                <w:rFonts w:ascii="Times New Roman"/>
                <w:b w:val="false"/>
                <w:i w:val="false"/>
                <w:color w:val="000000"/>
                <w:sz w:val="20"/>
              </w:rPr>
              <w:t>№ 49 бұйрығымен</w:t>
            </w:r>
            <w:r>
              <w:br/>
            </w:r>
            <w:r>
              <w:rPr>
                <w:rFonts w:ascii="Times New Roman"/>
                <w:b w:val="false"/>
                <w:i w:val="false"/>
                <w:color w:val="000000"/>
                <w:sz w:val="20"/>
              </w:rPr>
              <w:t>бекітілген</w:t>
            </w:r>
          </w:p>
        </w:tc>
      </w:tr>
    </w:tbl>
    <w:bookmarkStart w:name="z35" w:id="13"/>
    <w:p>
      <w:pPr>
        <w:spacing w:after="0"/>
        <w:ind w:left="0"/>
        <w:jc w:val="left"/>
      </w:pPr>
      <w:r>
        <w:rPr>
          <w:rFonts w:ascii="Times New Roman"/>
          <w:b/>
          <w:i w:val="false"/>
          <w:color w:val="000000"/>
        </w:rPr>
        <w:t xml:space="preserve"> Әлеуметтік маңызы бар азық-түлік тауарларына шекті жол берілетін бөлшек сауда бағаларының мөлшері бөлігінде Қазақстан Республикасының сауда қызметін реттеу туралы заңнамасының сақталуына тексеру парағы</w:t>
      </w:r>
    </w:p>
    <w:bookmarkEnd w:id="13"/>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____________________________________________ сауда объектiлеріне қатысты</w:t>
      </w:r>
    </w:p>
    <w:p>
      <w:pPr>
        <w:spacing w:after="0"/>
        <w:ind w:left="0"/>
        <w:jc w:val="both"/>
      </w:pPr>
      <w:r>
        <w:rPr>
          <w:rFonts w:ascii="Times New Roman"/>
          <w:b w:val="false"/>
          <w:i w:val="false"/>
          <w:color w:val="000000"/>
          <w:sz w:val="28"/>
        </w:rPr>
        <w:t>
      бақылау субъектілерінің (объектілерінің) біртекті тобының атауы 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Тексеруді тағайындаған мемлекеттік орган/ бақылау субъектісіне</w:t>
      </w:r>
    </w:p>
    <w:p>
      <w:pPr>
        <w:spacing w:after="0"/>
        <w:ind w:left="0"/>
        <w:jc w:val="both"/>
      </w:pPr>
      <w:r>
        <w:rPr>
          <w:rFonts w:ascii="Times New Roman"/>
          <w:b w:val="false"/>
          <w:i w:val="false"/>
          <w:color w:val="000000"/>
          <w:sz w:val="28"/>
        </w:rPr>
        <w:t>
      (объектісіне) бару арқылы профилактикалық бақылау 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Бақылау субъектісіне (объектісіне) бару арқылы тексеруді/профилактикалық</w:t>
      </w:r>
    </w:p>
    <w:p>
      <w:pPr>
        <w:spacing w:after="0"/>
        <w:ind w:left="0"/>
        <w:jc w:val="both"/>
      </w:pPr>
      <w:r>
        <w:rPr>
          <w:rFonts w:ascii="Times New Roman"/>
          <w:b w:val="false"/>
          <w:i w:val="false"/>
          <w:color w:val="000000"/>
          <w:sz w:val="28"/>
        </w:rPr>
        <w:t>
      бақылауды тағайындау туралы акт 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бизнес-сәйкестендіру нөмірі 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 жайы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азық-түлік тауарларына шекті жол берілетін бөлшек сауда бағаларының белгіленген мөлшерін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объектілеріндегі әлеуметтік маңызы бар азық-түлік тауарларына жол берілетін шекті бөлшек сауда бағаларының мөлшерін ішкі сауда субъектілерінің (әлеуметтік маңызы бар азық-түлік тауарларын өткізетін) назарына жеткізу.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(адамдар) 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xml:space="preserve">
      __________________________________________________ _________________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Бақылау субъектісінің басшысы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xml:space="preserve">
      __________________________________________________ _________________ </w:t>
      </w:r>
    </w:p>
    <w:p>
      <w:pPr>
        <w:spacing w:after="0"/>
        <w:ind w:left="0"/>
        <w:jc w:val="both"/>
      </w:pPr>
      <w:r>
        <w:rPr>
          <w:rFonts w:ascii="Times New Roman"/>
          <w:b w:val="false"/>
          <w:i w:val="false"/>
          <w:color w:val="000000"/>
          <w:sz w:val="28"/>
        </w:rPr>
        <w:t>
                              лауазымы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Ұлттық</w:t>
            </w:r>
            <w:r>
              <w:br/>
            </w:r>
            <w:r>
              <w:rPr>
                <w:rFonts w:ascii="Times New Roman"/>
                <w:b w:val="false"/>
                <w:i w:val="false"/>
                <w:color w:val="000000"/>
                <w:sz w:val="20"/>
              </w:rPr>
              <w:t>экономика министрі</w:t>
            </w:r>
            <w:r>
              <w:br/>
            </w:r>
            <w:r>
              <w:rPr>
                <w:rFonts w:ascii="Times New Roman"/>
                <w:b w:val="false"/>
                <w:i w:val="false"/>
                <w:color w:val="000000"/>
                <w:sz w:val="20"/>
              </w:rPr>
              <w:t>2024 жылғы 4 қазандағы</w:t>
            </w:r>
            <w:r>
              <w:br/>
            </w:r>
            <w:r>
              <w:rPr>
                <w:rFonts w:ascii="Times New Roman"/>
                <w:b w:val="false"/>
                <w:i w:val="false"/>
                <w:color w:val="000000"/>
                <w:sz w:val="20"/>
              </w:rPr>
              <w:t>№ 86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2024 жылғы 30 қыркүйектегі</w:t>
            </w:r>
            <w:r>
              <w:br/>
            </w:r>
            <w:r>
              <w:rPr>
                <w:rFonts w:ascii="Times New Roman"/>
                <w:b w:val="false"/>
                <w:i w:val="false"/>
                <w:color w:val="000000"/>
                <w:sz w:val="20"/>
              </w:rPr>
              <w:t>№ 344-НҚ бірлескен бұйрыққа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2021 жылғы 1 шілдедегі</w:t>
            </w:r>
            <w:r>
              <w:br/>
            </w:r>
            <w:r>
              <w:rPr>
                <w:rFonts w:ascii="Times New Roman"/>
                <w:b w:val="false"/>
                <w:i w:val="false"/>
                <w:color w:val="000000"/>
                <w:sz w:val="20"/>
              </w:rPr>
              <w:t>№ 68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сауда және интеграция </w:t>
            </w:r>
            <w:r>
              <w:br/>
            </w:r>
            <w:r>
              <w:rPr>
                <w:rFonts w:ascii="Times New Roman"/>
                <w:b w:val="false"/>
                <w:i w:val="false"/>
                <w:color w:val="000000"/>
                <w:sz w:val="20"/>
              </w:rPr>
              <w:t>министрінің</w:t>
            </w:r>
            <w:r>
              <w:br/>
            </w:r>
            <w:r>
              <w:rPr>
                <w:rFonts w:ascii="Times New Roman"/>
                <w:b w:val="false"/>
                <w:i w:val="false"/>
                <w:color w:val="000000"/>
                <w:sz w:val="20"/>
              </w:rPr>
              <w:t>2021 жылғы 30 маусымдағы</w:t>
            </w:r>
            <w:r>
              <w:br/>
            </w:r>
            <w:r>
              <w:rPr>
                <w:rFonts w:ascii="Times New Roman"/>
                <w:b w:val="false"/>
                <w:i w:val="false"/>
                <w:color w:val="000000"/>
                <w:sz w:val="20"/>
              </w:rPr>
              <w:t>№ 439-НҚ Бірлескен бұйрыққа</w:t>
            </w:r>
            <w:r>
              <w:br/>
            </w:r>
            <w:r>
              <w:rPr>
                <w:rFonts w:ascii="Times New Roman"/>
                <w:b w:val="false"/>
                <w:i w:val="false"/>
                <w:color w:val="000000"/>
                <w:sz w:val="20"/>
              </w:rPr>
              <w:t>1-қосымша</w:t>
            </w:r>
          </w:p>
        </w:tc>
      </w:tr>
    </w:tbl>
    <w:bookmarkStart w:name="z69" w:id="14"/>
    <w:p>
      <w:pPr>
        <w:spacing w:after="0"/>
        <w:ind w:left="0"/>
        <w:jc w:val="left"/>
      </w:pPr>
      <w:r>
        <w:rPr>
          <w:rFonts w:ascii="Times New Roman"/>
          <w:b/>
          <w:i w:val="false"/>
          <w:color w:val="000000"/>
        </w:rPr>
        <w:t xml:space="preserve"> Қазақстан Республикасының сауда қызметін реттеу саласындағы заңнамасының сақталуының тәуекел дәрежесін бағалау өлшемшарттары</w:t>
      </w:r>
    </w:p>
    <w:bookmarkEnd w:id="14"/>
    <w:bookmarkStart w:name="z70" w:id="15"/>
    <w:p>
      <w:pPr>
        <w:spacing w:after="0"/>
        <w:ind w:left="0"/>
        <w:jc w:val="left"/>
      </w:pPr>
      <w:r>
        <w:rPr>
          <w:rFonts w:ascii="Times New Roman"/>
          <w:b/>
          <w:i w:val="false"/>
          <w:color w:val="000000"/>
        </w:rPr>
        <w:t xml:space="preserve"> 1-тарау. Жалпы ережелер</w:t>
      </w:r>
    </w:p>
    <w:bookmarkEnd w:id="15"/>
    <w:p>
      <w:pPr>
        <w:spacing w:after="0"/>
        <w:ind w:left="0"/>
        <w:jc w:val="left"/>
      </w:pPr>
    </w:p>
    <w:p>
      <w:pPr>
        <w:spacing w:after="0"/>
        <w:ind w:left="0"/>
        <w:jc w:val="both"/>
      </w:pPr>
      <w:r>
        <w:rPr>
          <w:rFonts w:ascii="Times New Roman"/>
          <w:b w:val="false"/>
          <w:i w:val="false"/>
          <w:color w:val="000000"/>
          <w:sz w:val="28"/>
        </w:rPr>
        <w:t xml:space="preserve">
      1. Осы Қазақстан Республикасының сауда қызметін реттеу саласындағы заңнамасының сақталуының тәуекел дәрежесін бағалау </w:t>
      </w:r>
      <w:r>
        <w:rPr>
          <w:rFonts w:ascii="Times New Roman"/>
          <w:b w:val="false"/>
          <w:i w:val="false"/>
          <w:color w:val="000000"/>
          <w:sz w:val="28"/>
        </w:rPr>
        <w:t>өлшемшарттары</w:t>
      </w:r>
      <w:r>
        <w:rPr>
          <w:rFonts w:ascii="Times New Roman"/>
          <w:b w:val="false"/>
          <w:i w:val="false"/>
          <w:color w:val="000000"/>
          <w:sz w:val="28"/>
        </w:rPr>
        <w:t xml:space="preserve"> (бұдан әрі – Өлшемшарттар) Қазақстан Республикасы Кәсіпкерлік </w:t>
      </w:r>
      <w:r>
        <w:rPr>
          <w:rFonts w:ascii="Times New Roman"/>
          <w:b w:val="false"/>
          <w:i w:val="false"/>
          <w:color w:val="000000"/>
          <w:sz w:val="28"/>
        </w:rPr>
        <w:t>кодексінің</w:t>
      </w:r>
      <w:r>
        <w:rPr>
          <w:rFonts w:ascii="Times New Roman"/>
          <w:b w:val="false"/>
          <w:i w:val="false"/>
          <w:color w:val="000000"/>
          <w:sz w:val="28"/>
        </w:rPr>
        <w:t xml:space="preserve"> (бұдан әрі – Кодекс), сондай-ақ Қазақстан Республикасы Ұлттық экономика министрінің міндетін атқарушының 2018 жылғы 31 шiлдедегi № 3 </w:t>
      </w:r>
      <w:r>
        <w:rPr>
          <w:rFonts w:ascii="Times New Roman"/>
          <w:b w:val="false"/>
          <w:i w:val="false"/>
          <w:color w:val="000000"/>
          <w:sz w:val="28"/>
        </w:rPr>
        <w:t>бұйрығымен</w:t>
      </w:r>
      <w:r>
        <w:rPr>
          <w:rFonts w:ascii="Times New Roman"/>
          <w:b w:val="false"/>
          <w:i w:val="false"/>
          <w:color w:val="000000"/>
          <w:sz w:val="28"/>
        </w:rPr>
        <w:t xml:space="preserve"> бектітілген "Тексеру парағының нысанын бекіту туралы" (Нормативтік құқықтық актілерді мемлекеттік тіркеу тізілімінде № 17371 болып тіркелген) және Қазақстан Республикасы Ұлттық экономика министрінің міндетін атқарушының 2022 жылғы 22 маусымдағы № 48 </w:t>
      </w:r>
      <w:r>
        <w:rPr>
          <w:rFonts w:ascii="Times New Roman"/>
          <w:b w:val="false"/>
          <w:i w:val="false"/>
          <w:color w:val="000000"/>
          <w:sz w:val="28"/>
        </w:rPr>
        <w:t>бұйрығымен</w:t>
      </w:r>
      <w:r>
        <w:rPr>
          <w:rFonts w:ascii="Times New Roman"/>
          <w:b w:val="false"/>
          <w:i w:val="false"/>
          <w:color w:val="000000"/>
          <w:sz w:val="28"/>
        </w:rPr>
        <w:t xml:space="preserve"> бекітілген Реттеуші мемлекеттік органдардың тәуекелдерді бағалау және басқару жүйесін қалыптастыру қағидаларын бекіту және "Мемлекеттік органдардың тәуекелдерді бағалау жүйесін қалыптастыру қағидаларын және тексеру парақтарының нысанын бекіту туралы" Қазақстан Республикасы Ұлттық экономика министрінің міндетін атқарушының 2018 жылғы 31 шілдедегі № 3 бұйрығына өзгерістер енгізу туралы (Нормативтік құқықтық актілерді мемлекеттік тіркеу тізілімінде № 28577 болып тіркелген) сәйкес әзірленді.</w:t>
      </w:r>
    </w:p>
    <w:bookmarkStart w:name="z72" w:id="16"/>
    <w:p>
      <w:pPr>
        <w:spacing w:after="0"/>
        <w:ind w:left="0"/>
        <w:jc w:val="both"/>
      </w:pPr>
      <w:r>
        <w:rPr>
          <w:rFonts w:ascii="Times New Roman"/>
          <w:b w:val="false"/>
          <w:i w:val="false"/>
          <w:color w:val="000000"/>
          <w:sz w:val="28"/>
        </w:rPr>
        <w:t>
      2. Осы өлшемшарттарда мынадай ұғымдар пайдаланылады:</w:t>
      </w:r>
    </w:p>
    <w:bookmarkEnd w:id="16"/>
    <w:bookmarkStart w:name="z73" w:id="17"/>
    <w:p>
      <w:pPr>
        <w:spacing w:after="0"/>
        <w:ind w:left="0"/>
        <w:jc w:val="both"/>
      </w:pPr>
      <w:r>
        <w:rPr>
          <w:rFonts w:ascii="Times New Roman"/>
          <w:b w:val="false"/>
          <w:i w:val="false"/>
          <w:color w:val="000000"/>
          <w:sz w:val="28"/>
        </w:rPr>
        <w:t>
      1) бақылау субъектілері (объектілері) –қызметіне Қазақстан Республикасының Сауда қызметін реттеу туралы заңнамасының сақталуын бақылау жүзеге асырылатын дара кәсіпкерлер және заңды тұлғалар;</w:t>
      </w:r>
    </w:p>
    <w:bookmarkEnd w:id="17"/>
    <w:bookmarkStart w:name="z74" w:id="18"/>
    <w:p>
      <w:pPr>
        <w:spacing w:after="0"/>
        <w:ind w:left="0"/>
        <w:jc w:val="both"/>
      </w:pPr>
      <w:r>
        <w:rPr>
          <w:rFonts w:ascii="Times New Roman"/>
          <w:b w:val="false"/>
          <w:i w:val="false"/>
          <w:color w:val="000000"/>
          <w:sz w:val="28"/>
        </w:rPr>
        <w:t>
      2) балл – тәуекелді есептеудің сандық өлшемі;</w:t>
      </w:r>
    </w:p>
    <w:bookmarkEnd w:id="18"/>
    <w:bookmarkStart w:name="z75" w:id="19"/>
    <w:p>
      <w:pPr>
        <w:spacing w:after="0"/>
        <w:ind w:left="0"/>
        <w:jc w:val="both"/>
      </w:pPr>
      <w:r>
        <w:rPr>
          <w:rFonts w:ascii="Times New Roman"/>
          <w:b w:val="false"/>
          <w:i w:val="false"/>
          <w:color w:val="000000"/>
          <w:sz w:val="28"/>
        </w:rPr>
        <w:t>
      3) болмашы бұзушылық – дайындаушы немесе өнім беруші (сатушы) ресімдеген азық–түлік тауарларына тауарлық-ілеспе құжаттардың болмауына байланысты бұзушылық;</w:t>
      </w:r>
    </w:p>
    <w:bookmarkEnd w:id="19"/>
    <w:bookmarkStart w:name="z76" w:id="20"/>
    <w:p>
      <w:pPr>
        <w:spacing w:after="0"/>
        <w:ind w:left="0"/>
        <w:jc w:val="both"/>
      </w:pPr>
      <w:r>
        <w:rPr>
          <w:rFonts w:ascii="Times New Roman"/>
          <w:b w:val="false"/>
          <w:i w:val="false"/>
          <w:color w:val="000000"/>
          <w:sz w:val="28"/>
        </w:rPr>
        <w:t>
      4) деректерді қалыпқа келтіру – әртүрлі шкалада өлшенген мәндерді шартты түрде жалпы шкалаға келтіруді көздейтін статистикалық рәсім;</w:t>
      </w:r>
    </w:p>
    <w:bookmarkEnd w:id="20"/>
    <w:bookmarkStart w:name="z77" w:id="21"/>
    <w:p>
      <w:pPr>
        <w:spacing w:after="0"/>
        <w:ind w:left="0"/>
        <w:jc w:val="both"/>
      </w:pPr>
      <w:r>
        <w:rPr>
          <w:rFonts w:ascii="Times New Roman"/>
          <w:b w:val="false"/>
          <w:i w:val="false"/>
          <w:color w:val="000000"/>
          <w:sz w:val="28"/>
        </w:rPr>
        <w:t>
      5) елеулі бұзушылықтар – Қазақстан Республикасының аумағында бағалар жапсырмасымен ресімделген, сауда объектісінің ішкі және (немесе) сыртқы витриналарында қойылған тауарды бағасын теңгемен көрсетіп өткізу не Қазақстан Республикасының аумағында құны бағалар жапсырмасымен ресімделген бағадан аспауы тиіс, сауда объектісінің ішкі және (немесе) сыртқы витриналарында қойылған тауарды өткізу не Қазақстан Республикасының аумағында жария шарт талаптары бойынша тауарды өткізген кезде оның бағасын теңгемен көрсетуге, тауардың атауын, оның сортын, тауардың салмағы немесе бірлігі үшін бағасын көрсете отырып, айқын ресімделген баға көрсеткіштерінің белгілерінің болуына, электрондық сауданы жүзеге асыруна, сауда базарларының сауда орындарын орналастыру схемасына сәйкес жабдықталуға, әкімшілік-тұрмыстық, қойма үй-жайларын және жалпы пайдаланатын орындармен жабдықталуын сақтауына, стационарлық сауда объектілерінде болуына, көтерме-тарату орталықтарында көтерме-тарату орталықтарын жарақтандыру талаптарына сәйкестігінің болуы, көтерме-тарату орталықтарының әкімшілігінің жұмыс регламентін бекітуге байланысты бұзушылықтар;</w:t>
      </w:r>
    </w:p>
    <w:bookmarkEnd w:id="21"/>
    <w:bookmarkStart w:name="z78" w:id="22"/>
    <w:p>
      <w:pPr>
        <w:spacing w:after="0"/>
        <w:ind w:left="0"/>
        <w:jc w:val="both"/>
      </w:pPr>
      <w:r>
        <w:rPr>
          <w:rFonts w:ascii="Times New Roman"/>
          <w:b w:val="false"/>
          <w:i w:val="false"/>
          <w:color w:val="000000"/>
          <w:sz w:val="28"/>
        </w:rPr>
        <w:t xml:space="preserve">
      6) өрескел бұзушылықтар – әлеуметтік маңызы бар азық-түлік тауарын беру шартында көрсетілген өндірушінің босату бағасының немесе көтерме сауда өнім берушінің сатып алу бағасының он бес пайызынан аспайтын шекті сауда үстемесінің мөлшерін белгілемеуге, ішкі сауда субъектісінің шекті сауда үстемесінің мөлшерін әлеуметтік маңызы бар азық-түлік тауарыннан жеткізу шартында көрсетілген өндірушінің сату бағасының және көтерме жеткізушінің сатып алу бағасынан он бес пайыздан артық асыруы, сауда желісін немесе ірі сауда объектілерін ұйымдастыру арқылы тауарларды сату жөніндегі қызметті жүзеге асыратын ішкі сауда субъектісінің тауарларды асырып жіберуіне байланысты бұзушылықтар, азық-түлік тауарларын берушімен азық-түлік тауарларын беру шартын жасасу кезінде сатып алынған азық-түлік тауарлары бағасынан алынатын сыйақының бес пайыздық мөлшерінен асуы, әлеуметтік маңызы бар азық-түлік тауарларын сатып алуға байланысты сыйақыны заңсыз талап ету, Қазақстан Республикасында өндірілетін, оған әкелінетін және (немесе) өткізілетін әлеуметтік маңызы бар азық-түлік тауарларына ең төмен көтерме сауда бағалардың сақталуына, тауарларды беру туралы шарт жасасудан негізсіз бас тартуда не шарт жасасуда көрініс табатын тауарларға қол жеткізуді шектеу, негізгі түрі ірі сауда объектілеріндегі, сондай-ақ сауда базарларындағы сауда орындарын жалға (пайдалануға) беру, мұндай объектілердің жұмыс істеуін қамтамасыз ету және олардың жұмысын ұйымдастыру болып табылатын дара кәсіпкерлер және (немесе) заңды тұлғалардың сақтамауы, сауда объектiлерiндегi, оның ішінде сауда базарларындағы сауда орындарын күнтiзбелiк ай шегiнде күнтiзбелiк үш күннен асатын мерзiмге жалға (пайдалануға) берген кезде жалға беру (пайдалану) жазбаша шартын жасасуын сақтамауы; </w:t>
      </w:r>
    </w:p>
    <w:bookmarkEnd w:id="22"/>
    <w:bookmarkStart w:name="z79" w:id="23"/>
    <w:p>
      <w:pPr>
        <w:spacing w:after="0"/>
        <w:ind w:left="0"/>
        <w:jc w:val="both"/>
      </w:pPr>
      <w:r>
        <w:rPr>
          <w:rFonts w:ascii="Times New Roman"/>
          <w:b w:val="false"/>
          <w:i w:val="false"/>
          <w:color w:val="000000"/>
          <w:sz w:val="28"/>
        </w:rPr>
        <w:t>
      7) тәуекел – бақылау субъектісінің (объектісінің) қызметі нәтижесінде салдарының ауырлық дәрежесі ескеріле отырып, жеке және заңды тұлғалардың заңды мүдделеріне, мемлекеттің мүліктік мүдделеріне зиян келтіру ықтималдығы;</w:t>
      </w:r>
    </w:p>
    <w:bookmarkEnd w:id="23"/>
    <w:bookmarkStart w:name="z80" w:id="24"/>
    <w:p>
      <w:pPr>
        <w:spacing w:after="0"/>
        <w:ind w:left="0"/>
        <w:jc w:val="both"/>
      </w:pPr>
      <w:r>
        <w:rPr>
          <w:rFonts w:ascii="Times New Roman"/>
          <w:b w:val="false"/>
          <w:i w:val="false"/>
          <w:color w:val="000000"/>
          <w:sz w:val="28"/>
        </w:rPr>
        <w:t>
      8) тәуекелдерді бағалау және басқару жүйесі – тиісті қызмет салаларында тәуекелдің жол берілетін деңгейін қамтамасыз ете отырып, кәсіпкерлік еркіндігін шектеудің ең төменгі ықтимал дәрежесі мақсатында бақылау субъектісіне бару арқылы профилактикалық бақылауды кейіннен жүзеге асыру үшін бақылау субъектілерін тәуекел дәрежелері бойынша бөлу арқылы қолайсыз факторлардың туындау ықтималдығын азайтуға бағытталған, сондай-ақ нақты бақылау субъектісі (объектісі) үшін тәуекел деңгейін өзгертуге бағытталған басқарушылық шешімдерді қабылдау және (немесе) осындай бақылау субъектісін (объектісін) бақылау субъектісіне (объектісіне) бару арқылы профилактикалық бақылаудан босату процесі;</w:t>
      </w:r>
    </w:p>
    <w:bookmarkEnd w:id="24"/>
    <w:bookmarkStart w:name="z81" w:id="25"/>
    <w:p>
      <w:pPr>
        <w:spacing w:after="0"/>
        <w:ind w:left="0"/>
        <w:jc w:val="both"/>
      </w:pPr>
      <w:r>
        <w:rPr>
          <w:rFonts w:ascii="Times New Roman"/>
          <w:b w:val="false"/>
          <w:i w:val="false"/>
          <w:color w:val="000000"/>
          <w:sz w:val="28"/>
        </w:rPr>
        <w:t>
      9) тәуекел дәрежесін бағалаудың объективті өлшемшарттары (бұдан әрі – объективті өлшемшарттар) –Қазақстан Республикасының сауда қызметін реттеу туралы заңнамасының сақталуына тәуекел дәрежесіне қарай бақылау субъектілерін (объектілерін) іріктеу үшін пайдаланылатын және жеке бақылау субъектісіне (объектісіне) тікелей байланысты емес тәуекел дәрежесін бағалау өлшемшарттары;</w:t>
      </w:r>
    </w:p>
    <w:bookmarkEnd w:id="25"/>
    <w:bookmarkStart w:name="z82" w:id="26"/>
    <w:p>
      <w:pPr>
        <w:spacing w:after="0"/>
        <w:ind w:left="0"/>
        <w:jc w:val="both"/>
      </w:pPr>
      <w:r>
        <w:rPr>
          <w:rFonts w:ascii="Times New Roman"/>
          <w:b w:val="false"/>
          <w:i w:val="false"/>
          <w:color w:val="000000"/>
          <w:sz w:val="28"/>
        </w:rPr>
        <w:t>
      10) тәуекел дәрежесін бағалаудың субъективті өлшемшарттары (бұдан әрі – субъективті өлшемшарттар) – нақты бір бақылау субъектісі (объектісі) қызметінің нәтижелеріне байланысты бақылау субъектілерін (объектілерін) іріктеу үшін пайдаланылатын тәуекел дәрежесін бағалау өлшемшарттары;</w:t>
      </w:r>
    </w:p>
    <w:bookmarkEnd w:id="26"/>
    <w:bookmarkStart w:name="z83" w:id="27"/>
    <w:p>
      <w:pPr>
        <w:spacing w:after="0"/>
        <w:ind w:left="0"/>
        <w:jc w:val="both"/>
      </w:pPr>
      <w:r>
        <w:rPr>
          <w:rFonts w:ascii="Times New Roman"/>
          <w:b w:val="false"/>
          <w:i w:val="false"/>
          <w:color w:val="000000"/>
          <w:sz w:val="28"/>
        </w:rPr>
        <w:t>
      11) тексеру парағы – бақылау субъектілерінің қызметіне қойылатын, олардың сақталмауы жеке және заңды тұлғалардың, мемлекеттің заңды мүдделеріне қатер төндіруге алып келетін талаптарды қамтитын талаптар тізбесі.</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іріктеме жиынтық (іріктеме) – Кодекстің 143-бабының </w:t>
      </w:r>
      <w:r>
        <w:rPr>
          <w:rFonts w:ascii="Times New Roman"/>
          <w:b w:val="false"/>
          <w:i w:val="false"/>
          <w:color w:val="000000"/>
          <w:sz w:val="28"/>
        </w:rPr>
        <w:t>2-тармағына</w:t>
      </w:r>
      <w:r>
        <w:rPr>
          <w:rFonts w:ascii="Times New Roman"/>
          <w:b w:val="false"/>
          <w:i w:val="false"/>
          <w:color w:val="000000"/>
          <w:sz w:val="28"/>
        </w:rPr>
        <w:t xml:space="preserve"> сәйкес мемлекеттік бақылаудың нақты саласында бақылау субъектілерінің (объектілерінің) біртекті тобына жатқызылатын бағаланатын субъектілердің (объектілердің) тізбесі.</w:t>
      </w:r>
    </w:p>
    <w:bookmarkStart w:name="z85" w:id="28"/>
    <w:p>
      <w:pPr>
        <w:spacing w:after="0"/>
        <w:ind w:left="0"/>
        <w:jc w:val="both"/>
      </w:pPr>
      <w:r>
        <w:rPr>
          <w:rFonts w:ascii="Times New Roman"/>
          <w:b w:val="false"/>
          <w:i w:val="false"/>
          <w:color w:val="000000"/>
          <w:sz w:val="28"/>
        </w:rPr>
        <w:t>
      3. Бақылау субъектісіне (объектісіне) бару арқылы профилактикалық бақылау үшін тәуекел дәрежесін бағалау өлшемшарттары объективті және субъективті өлшемшарттар арқылы қалыптастырылады.</w:t>
      </w:r>
    </w:p>
    <w:bookmarkEnd w:id="28"/>
    <w:bookmarkStart w:name="z86" w:id="29"/>
    <w:p>
      <w:pPr>
        <w:spacing w:after="0"/>
        <w:ind w:left="0"/>
        <w:jc w:val="both"/>
      </w:pPr>
      <w:r>
        <w:rPr>
          <w:rFonts w:ascii="Times New Roman"/>
          <w:b w:val="false"/>
          <w:i w:val="false"/>
          <w:color w:val="000000"/>
          <w:sz w:val="28"/>
        </w:rPr>
        <w:t>
      Бақылау субъектісіне (объектісіне) бару арқылы профилактикалық бақылау жоғары тәуекел дәрежесіне жатқызылған бақылау субъектісіне (объектісіне) қатысты қолданылады.</w:t>
      </w:r>
    </w:p>
    <w:bookmarkEnd w:id="29"/>
    <w:bookmarkStart w:name="z87" w:id="30"/>
    <w:p>
      <w:pPr>
        <w:spacing w:after="0"/>
        <w:ind w:left="0"/>
        <w:jc w:val="both"/>
      </w:pPr>
      <w:r>
        <w:rPr>
          <w:rFonts w:ascii="Times New Roman"/>
          <w:b w:val="false"/>
          <w:i w:val="false"/>
          <w:color w:val="000000"/>
          <w:sz w:val="28"/>
        </w:rPr>
        <w:t>
      4. Бақылау субъектілеріне (объектілеріне) бару арқылы профилактикалық бақылау, жүргізілген талдау және бағалау нәтижелері бойынша жартыжылдыққа қалыптастырылатын бақылау субъектілеріне (объектілеріне) бару арқылы профилактикалық бақылау жүргізу тізімдері негізінде жүргізіледі.</w:t>
      </w:r>
    </w:p>
    <w:bookmarkEnd w:id="30"/>
    <w:bookmarkStart w:name="z88" w:id="31"/>
    <w:p>
      <w:pPr>
        <w:spacing w:after="0"/>
        <w:ind w:left="0"/>
        <w:jc w:val="both"/>
      </w:pPr>
      <w:r>
        <w:rPr>
          <w:rFonts w:ascii="Times New Roman"/>
          <w:b w:val="false"/>
          <w:i w:val="false"/>
          <w:color w:val="000000"/>
          <w:sz w:val="28"/>
        </w:rPr>
        <w:t>
      5. Бақылау субъектісіне (объектісіне) бару арқылы профилактикалық бақылау жүргізу тізімдері субъективті өлшемшарттар бойынша тәуекел дәрежесінің барынша жоғары көрсеткіші бар бақылау субъектісінің (объектісінің) басымдығы ескеріле отырып жасалады.</w:t>
      </w:r>
    </w:p>
    <w:bookmarkEnd w:id="31"/>
    <w:bookmarkStart w:name="z89" w:id="32"/>
    <w:p>
      <w:pPr>
        <w:spacing w:after="0"/>
        <w:ind w:left="0"/>
        <w:jc w:val="left"/>
      </w:pPr>
      <w:r>
        <w:rPr>
          <w:rFonts w:ascii="Times New Roman"/>
          <w:b/>
          <w:i w:val="false"/>
          <w:color w:val="000000"/>
        </w:rPr>
        <w:t xml:space="preserve"> 2-тарау. Объективті өлшемшарттар</w:t>
      </w:r>
    </w:p>
    <w:bookmarkEnd w:id="32"/>
    <w:bookmarkStart w:name="z90" w:id="33"/>
    <w:p>
      <w:pPr>
        <w:spacing w:after="0"/>
        <w:ind w:left="0"/>
        <w:jc w:val="both"/>
      </w:pPr>
      <w:r>
        <w:rPr>
          <w:rFonts w:ascii="Times New Roman"/>
          <w:b w:val="false"/>
          <w:i w:val="false"/>
          <w:color w:val="000000"/>
          <w:sz w:val="28"/>
        </w:rPr>
        <w:t>
      6. Әлеуметтік маңызы бар азық-түлік тауарларына сауда үстемесінің және сыйақының мөлшерін сақтау бөлігінде сауда қызметін реттеуде тәуекелдің жоғары дәрежесіне бақылау субъектілерінің жеке және заңды тұлғалардың заңды мүдделеріне, мемлекеттің мүліктік мүдделеріне зиян келтіру ықтималдығының тәуекелдері жатады.</w:t>
      </w:r>
    </w:p>
    <w:bookmarkEnd w:id="33"/>
    <w:bookmarkStart w:name="z91" w:id="34"/>
    <w:p>
      <w:pPr>
        <w:spacing w:after="0"/>
        <w:ind w:left="0"/>
        <w:jc w:val="both"/>
      </w:pPr>
      <w:r>
        <w:rPr>
          <w:rFonts w:ascii="Times New Roman"/>
          <w:b w:val="false"/>
          <w:i w:val="false"/>
          <w:color w:val="000000"/>
          <w:sz w:val="28"/>
        </w:rPr>
        <w:t>
      Объективті өлшемшарттар бойынша жоғары тәуекел дәрежесіне сауда объектілерінде қызметін жүзеге асыратын ішкі сауда субъектілері жатады.</w:t>
      </w:r>
    </w:p>
    <w:bookmarkEnd w:id="34"/>
    <w:bookmarkStart w:name="z92" w:id="35"/>
    <w:p>
      <w:pPr>
        <w:spacing w:after="0"/>
        <w:ind w:left="0"/>
        <w:jc w:val="both"/>
      </w:pPr>
      <w:r>
        <w:rPr>
          <w:rFonts w:ascii="Times New Roman"/>
          <w:b w:val="false"/>
          <w:i w:val="false"/>
          <w:color w:val="000000"/>
          <w:sz w:val="28"/>
        </w:rPr>
        <w:t>
      Объективті өлшемшарттар бойынша жоғары тәуекел дәрежесіне жатқызылған бақылау субъектілеріне (объектілеріне) қатысты бақылау субъектісіне (объектісіне) бару арқылы профилактикалық бақылау жүргізу мақсатында субъективті өлшемшарттар қолданылады.</w:t>
      </w:r>
    </w:p>
    <w:bookmarkEnd w:id="35"/>
    <w:bookmarkStart w:name="z93" w:id="36"/>
    <w:p>
      <w:pPr>
        <w:spacing w:after="0"/>
        <w:ind w:left="0"/>
        <w:jc w:val="both"/>
      </w:pPr>
      <w:r>
        <w:rPr>
          <w:rFonts w:ascii="Times New Roman"/>
          <w:b w:val="false"/>
          <w:i w:val="false"/>
          <w:color w:val="000000"/>
          <w:sz w:val="28"/>
        </w:rPr>
        <w:t>
      Коммуналдық базарларда қызметін жүзеге асыратын ішкі сауда субъектілері тәуекелдің төмен дәрежесіне жатады. Мұндай субъектілерге қатысты жоспардан тыс тексерулер жүргізіледі.</w:t>
      </w:r>
    </w:p>
    <w:bookmarkEnd w:id="36"/>
    <w:bookmarkStart w:name="z94" w:id="37"/>
    <w:p>
      <w:pPr>
        <w:spacing w:after="0"/>
        <w:ind w:left="0"/>
        <w:jc w:val="left"/>
      </w:pPr>
      <w:r>
        <w:rPr>
          <w:rFonts w:ascii="Times New Roman"/>
          <w:b/>
          <w:i w:val="false"/>
          <w:color w:val="000000"/>
        </w:rPr>
        <w:t xml:space="preserve"> 3-тарау. Субъективті өлшемшарттар</w:t>
      </w:r>
    </w:p>
    <w:bookmarkEnd w:id="37"/>
    <w:bookmarkStart w:name="z95" w:id="38"/>
    <w:p>
      <w:pPr>
        <w:spacing w:after="0"/>
        <w:ind w:left="0"/>
        <w:jc w:val="both"/>
      </w:pPr>
      <w:r>
        <w:rPr>
          <w:rFonts w:ascii="Times New Roman"/>
          <w:b w:val="false"/>
          <w:i w:val="false"/>
          <w:color w:val="000000"/>
          <w:sz w:val="28"/>
        </w:rPr>
        <w:t>
      7. Субъективті өлшемшарттарды айқындау мынадай кезеңдерді қолдана отырып жүзеге асырылады:</w:t>
      </w:r>
    </w:p>
    <w:bookmarkEnd w:id="38"/>
    <w:bookmarkStart w:name="z96" w:id="39"/>
    <w:p>
      <w:pPr>
        <w:spacing w:after="0"/>
        <w:ind w:left="0"/>
        <w:jc w:val="both"/>
      </w:pPr>
      <w:r>
        <w:rPr>
          <w:rFonts w:ascii="Times New Roman"/>
          <w:b w:val="false"/>
          <w:i w:val="false"/>
          <w:color w:val="000000"/>
          <w:sz w:val="28"/>
        </w:rPr>
        <w:t>
      1) деректер базасын қалыптастыру және ақпарат жинау;</w:t>
      </w:r>
    </w:p>
    <w:bookmarkEnd w:id="39"/>
    <w:bookmarkStart w:name="z97" w:id="40"/>
    <w:p>
      <w:pPr>
        <w:spacing w:after="0"/>
        <w:ind w:left="0"/>
        <w:jc w:val="both"/>
      </w:pPr>
      <w:r>
        <w:rPr>
          <w:rFonts w:ascii="Times New Roman"/>
          <w:b w:val="false"/>
          <w:i w:val="false"/>
          <w:color w:val="000000"/>
          <w:sz w:val="28"/>
        </w:rPr>
        <w:t>
      2) ақпаратты талдау және тәуекелдерді бағалау.</w:t>
      </w:r>
    </w:p>
    <w:bookmarkEnd w:id="40"/>
    <w:bookmarkStart w:name="z98" w:id="41"/>
    <w:p>
      <w:pPr>
        <w:spacing w:after="0"/>
        <w:ind w:left="0"/>
        <w:jc w:val="both"/>
      </w:pPr>
      <w:r>
        <w:rPr>
          <w:rFonts w:ascii="Times New Roman"/>
          <w:b w:val="false"/>
          <w:i w:val="false"/>
          <w:color w:val="000000"/>
          <w:sz w:val="28"/>
        </w:rPr>
        <w:t>
      8. Тәуекел дәрежесін бағалау үшін мынадай ақпарат көздері пайдаланылады:</w:t>
      </w:r>
    </w:p>
    <w:bookmarkEnd w:id="41"/>
    <w:bookmarkStart w:name="z99" w:id="42"/>
    <w:p>
      <w:pPr>
        <w:spacing w:after="0"/>
        <w:ind w:left="0"/>
        <w:jc w:val="both"/>
      </w:pPr>
      <w:r>
        <w:rPr>
          <w:rFonts w:ascii="Times New Roman"/>
          <w:b w:val="false"/>
          <w:i w:val="false"/>
          <w:color w:val="000000"/>
          <w:sz w:val="28"/>
        </w:rPr>
        <w:t>
      1) бақылау субъектілеріне (объектілеріне) алдыңғы тексерулер мен бару арқылы профилактикалық бақылаудың нәтижелері;</w:t>
      </w:r>
    </w:p>
    <w:bookmarkEnd w:id="42"/>
    <w:bookmarkStart w:name="z100" w:id="43"/>
    <w:p>
      <w:pPr>
        <w:spacing w:after="0"/>
        <w:ind w:left="0"/>
        <w:jc w:val="both"/>
      </w:pPr>
      <w:r>
        <w:rPr>
          <w:rFonts w:ascii="Times New Roman"/>
          <w:b w:val="false"/>
          <w:i w:val="false"/>
          <w:color w:val="000000"/>
          <w:sz w:val="28"/>
        </w:rPr>
        <w:t>
      2) бақылау субъектісі кінәсінен туындаған қолайсыз жағдайлардың болуы.</w:t>
      </w:r>
    </w:p>
    <w:bookmarkEnd w:id="43"/>
    <w:bookmarkStart w:name="z101" w:id="44"/>
    <w:p>
      <w:pPr>
        <w:spacing w:after="0"/>
        <w:ind w:left="0"/>
        <w:jc w:val="both"/>
      </w:pPr>
      <w:r>
        <w:rPr>
          <w:rFonts w:ascii="Times New Roman"/>
          <w:b w:val="false"/>
          <w:i w:val="false"/>
          <w:color w:val="000000"/>
          <w:sz w:val="28"/>
        </w:rPr>
        <w:t>
      9. Субъективті өлшемшарттар сауда қызметін реттеу туралы салалардағы субъектілердің тәуекел дәрежесін бағалаудың субъективті өлшемшарттарына сәйкес сақталмауы белгілі бір бұзушылық дәрежесіне сәйкес келетін тексеру парақтарының талаптары негізінде әзірленді. Әрбір талапқа қатысты тексеру парақтарынан бұзушылық дәрежесі айқындалады – өрескел, елеулі және болмашы.</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Бақылау субъектілері қызметінің тәуекел дәрежесін бағалаудың субъективті өлшемшарттар осы Өлшемшарттарға </w:t>
      </w:r>
      <w:r>
        <w:rPr>
          <w:rFonts w:ascii="Times New Roman"/>
          <w:b w:val="false"/>
          <w:i w:val="false"/>
          <w:color w:val="000000"/>
          <w:sz w:val="28"/>
        </w:rPr>
        <w:t>1 қосымшада</w:t>
      </w:r>
      <w:r>
        <w:rPr>
          <w:rFonts w:ascii="Times New Roman"/>
          <w:b w:val="false"/>
          <w:i w:val="false"/>
          <w:color w:val="000000"/>
          <w:sz w:val="28"/>
        </w:rPr>
        <w:t xml:space="preserve"> баяндалған.</w:t>
      </w:r>
    </w:p>
    <w:bookmarkStart w:name="z103" w:id="45"/>
    <w:p>
      <w:pPr>
        <w:spacing w:after="0"/>
        <w:ind w:left="0"/>
        <w:jc w:val="both"/>
      </w:pPr>
      <w:r>
        <w:rPr>
          <w:rFonts w:ascii="Times New Roman"/>
          <w:b w:val="false"/>
          <w:i w:val="false"/>
          <w:color w:val="000000"/>
          <w:sz w:val="28"/>
        </w:rPr>
        <w:t>
      10. Субъективті өлшемшарттар бойынша тәуекел дәрежесінің жалпы көрсеткішін есептеу тәртібіне сәйкес қолданылатын ақпарат көздерінің басымдығын негізге ала отырып, 0-ден 100-ге дейінгі шәкіл бойынша субъективті өлшемшарттар бойынша тәуекел дәрежесінің жалпы көрсеткіші есептеледі.</w:t>
      </w:r>
    </w:p>
    <w:bookmarkEnd w:id="45"/>
    <w:bookmarkStart w:name="z104" w:id="46"/>
    <w:p>
      <w:pPr>
        <w:spacing w:after="0"/>
        <w:ind w:left="0"/>
        <w:jc w:val="both"/>
      </w:pPr>
      <w:r>
        <w:rPr>
          <w:rFonts w:ascii="Times New Roman"/>
          <w:b w:val="false"/>
          <w:i w:val="false"/>
          <w:color w:val="000000"/>
          <w:sz w:val="28"/>
        </w:rPr>
        <w:t>
      Тәуекел дәрежесінің көрсеткіштері бойынша бақылау субъектісі (объектісі):</w:t>
      </w:r>
    </w:p>
    <w:bookmarkEnd w:id="46"/>
    <w:bookmarkStart w:name="z105" w:id="47"/>
    <w:p>
      <w:pPr>
        <w:spacing w:after="0"/>
        <w:ind w:left="0"/>
        <w:jc w:val="both"/>
      </w:pPr>
      <w:r>
        <w:rPr>
          <w:rFonts w:ascii="Times New Roman"/>
          <w:b w:val="false"/>
          <w:i w:val="false"/>
          <w:color w:val="000000"/>
          <w:sz w:val="28"/>
        </w:rPr>
        <w:t>
      1) тәуекел дәрежесінің көрсеткіші 71-ден 100-ді қоса алғанға дейін болған кезде – тәуекелдің жоғары дәрежесіне;</w:t>
      </w:r>
    </w:p>
    <w:bookmarkEnd w:id="47"/>
    <w:bookmarkStart w:name="z106" w:id="48"/>
    <w:p>
      <w:pPr>
        <w:spacing w:after="0"/>
        <w:ind w:left="0"/>
        <w:jc w:val="both"/>
      </w:pPr>
      <w:r>
        <w:rPr>
          <w:rFonts w:ascii="Times New Roman"/>
          <w:b w:val="false"/>
          <w:i w:val="false"/>
          <w:color w:val="000000"/>
          <w:sz w:val="28"/>
        </w:rPr>
        <w:t>
      2) тәуекел дәрежесінің көрсеткіші 31-ден 70-ті қоса алғанға дейін болған кезде – тәуекелдің орташа дәрежесіне;</w:t>
      </w:r>
    </w:p>
    <w:bookmarkEnd w:id="48"/>
    <w:bookmarkStart w:name="z107" w:id="49"/>
    <w:p>
      <w:pPr>
        <w:spacing w:after="0"/>
        <w:ind w:left="0"/>
        <w:jc w:val="both"/>
      </w:pPr>
      <w:r>
        <w:rPr>
          <w:rFonts w:ascii="Times New Roman"/>
          <w:b w:val="false"/>
          <w:i w:val="false"/>
          <w:color w:val="000000"/>
          <w:sz w:val="28"/>
        </w:rPr>
        <w:t>
      3) тәуекел дәрежесінің көрсеткіші 0-ден 30-ты қоса алғанға дейін болған кезде – тәуекелдің төмен дәрежесіне жатқызылады.</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Қолданылатын ақпарат көздерінің басымдығы және субъективті өлшемшарттар көрсеткіштерінің маңыздылығы осы Өлшемшарттарға </w:t>
      </w:r>
      <w:r>
        <w:rPr>
          <w:rFonts w:ascii="Times New Roman"/>
          <w:b w:val="false"/>
          <w:i w:val="false"/>
          <w:color w:val="000000"/>
          <w:sz w:val="28"/>
        </w:rPr>
        <w:t>2 қосымшаға</w:t>
      </w:r>
      <w:r>
        <w:rPr>
          <w:rFonts w:ascii="Times New Roman"/>
          <w:b w:val="false"/>
          <w:i w:val="false"/>
          <w:color w:val="000000"/>
          <w:sz w:val="28"/>
        </w:rPr>
        <w:t xml:space="preserve"> сәйкес сауда қызметін реттеу саласындағы субъективті өлшемшарттар бойынша тәуекел дәрежесін айқындауға арналған субъективті өлшемшарттар тізбесіне сәйкес өлшемшарттарында белгіленеді.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Осы Өлшемшарттардың </w:t>
      </w:r>
      <w:r>
        <w:rPr>
          <w:rFonts w:ascii="Times New Roman"/>
          <w:b w:val="false"/>
          <w:i w:val="false"/>
          <w:color w:val="000000"/>
          <w:sz w:val="28"/>
        </w:rPr>
        <w:t>5-тармағына</w:t>
      </w:r>
      <w:r>
        <w:rPr>
          <w:rFonts w:ascii="Times New Roman"/>
          <w:b w:val="false"/>
          <w:i w:val="false"/>
          <w:color w:val="000000"/>
          <w:sz w:val="28"/>
        </w:rPr>
        <w:t xml:space="preserve"> сәйкес бақылау субъектісін (объектісін) тәуекел дәрежесіне жатқызу үшін тәуекел дәрежесінің көрсеткішін есептеудің мынадай тәртібі қолданылады.</w:t>
      </w:r>
    </w:p>
    <w:bookmarkStart w:name="z110" w:id="50"/>
    <w:p>
      <w:pPr>
        <w:spacing w:after="0"/>
        <w:ind w:left="0"/>
        <w:jc w:val="both"/>
      </w:pPr>
      <w:r>
        <w:rPr>
          <w:rFonts w:ascii="Times New Roman"/>
          <w:b w:val="false"/>
          <w:i w:val="false"/>
          <w:color w:val="000000"/>
          <w:sz w:val="28"/>
        </w:rPr>
        <w:t>
      Мемлекеттік орган осы Өлшемшарттардың 8 қосымшасына сәйкес көздерден субъективті өлшемшарттар бойынша ақпарат жинайды және деректер базасын қалыптастырады.</w:t>
      </w:r>
    </w:p>
    <w:bookmarkEnd w:id="50"/>
    <w:bookmarkStart w:name="z111" w:id="51"/>
    <w:p>
      <w:pPr>
        <w:spacing w:after="0"/>
        <w:ind w:left="0"/>
        <w:jc w:val="both"/>
      </w:pPr>
      <w:r>
        <w:rPr>
          <w:rFonts w:ascii="Times New Roman"/>
          <w:b w:val="false"/>
          <w:i w:val="false"/>
          <w:color w:val="000000"/>
          <w:sz w:val="28"/>
        </w:rPr>
        <w:t>
      Субъективті өлшемшарттар бойынша тәуекел дәрежесінің көрсеткішін (R) есептеу алдыңғы тексерулер мен бақылау (SP) субъектілеріне (объектілеріне) бару арқылы профилактикалық бақылау нәтижелері бойынша осы Өлшемшарттардың (SC) 11-тармағына сәйкес айқындалған субъективті өлшемшарттарға сәйкес бұзушылықтар бойынша тәуекел дәрежесінің көрсеткішін қорытындылау жолымен, деректер мәндерін 0-ден 100 баллға дейінгі диапозонға қалыпқа келтіре отырып, автоматтандырылған режимде жүзеге асырылады.</w:t>
      </w:r>
    </w:p>
    <w:bookmarkEnd w:id="51"/>
    <w:bookmarkStart w:name="z112" w:id="52"/>
    <w:p>
      <w:pPr>
        <w:spacing w:after="0"/>
        <w:ind w:left="0"/>
        <w:jc w:val="both"/>
      </w:pPr>
      <w:r>
        <w:rPr>
          <w:rFonts w:ascii="Times New Roman"/>
          <w:b w:val="false"/>
          <w:i w:val="false"/>
          <w:color w:val="000000"/>
          <w:sz w:val="28"/>
        </w:rPr>
        <w:t>
      Rарал = SP + SC, мұнда</w:t>
      </w:r>
    </w:p>
    <w:bookmarkEnd w:id="52"/>
    <w:bookmarkStart w:name="z113" w:id="53"/>
    <w:p>
      <w:pPr>
        <w:spacing w:after="0"/>
        <w:ind w:left="0"/>
        <w:jc w:val="both"/>
      </w:pPr>
      <w:r>
        <w:rPr>
          <w:rFonts w:ascii="Times New Roman"/>
          <w:b w:val="false"/>
          <w:i w:val="false"/>
          <w:color w:val="000000"/>
          <w:sz w:val="28"/>
        </w:rPr>
        <w:t>
      Rарал – субъективті өлшемшарттар бойынша тәуекел дәрежесінің аралық көрсеткіші,</w:t>
      </w:r>
    </w:p>
    <w:bookmarkEnd w:id="53"/>
    <w:bookmarkStart w:name="z114" w:id="54"/>
    <w:p>
      <w:pPr>
        <w:spacing w:after="0"/>
        <w:ind w:left="0"/>
        <w:jc w:val="both"/>
      </w:pPr>
      <w:r>
        <w:rPr>
          <w:rFonts w:ascii="Times New Roman"/>
          <w:b w:val="false"/>
          <w:i w:val="false"/>
          <w:color w:val="000000"/>
          <w:sz w:val="28"/>
        </w:rPr>
        <w:t>
      SР – бұзушылықтар бойынша тәуекел дәрежесінің көрсеткіші,</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SC – осы Өлшемшарттардың </w:t>
      </w:r>
      <w:r>
        <w:rPr>
          <w:rFonts w:ascii="Times New Roman"/>
          <w:b w:val="false"/>
          <w:i w:val="false"/>
          <w:color w:val="000000"/>
          <w:sz w:val="28"/>
        </w:rPr>
        <w:t>11-тармағына</w:t>
      </w:r>
      <w:r>
        <w:rPr>
          <w:rFonts w:ascii="Times New Roman"/>
          <w:b w:val="false"/>
          <w:i w:val="false"/>
          <w:color w:val="000000"/>
          <w:sz w:val="28"/>
        </w:rPr>
        <w:t xml:space="preserve"> сәйкес айқындалған субъективті өлшемшарттар бойынша тәуекел дәрежесінің көрсеткіші.</w:t>
      </w:r>
    </w:p>
    <w:bookmarkStart w:name="z116" w:id="55"/>
    <w:p>
      <w:pPr>
        <w:spacing w:after="0"/>
        <w:ind w:left="0"/>
        <w:jc w:val="both"/>
      </w:pPr>
      <w:r>
        <w:rPr>
          <w:rFonts w:ascii="Times New Roman"/>
          <w:b w:val="false"/>
          <w:i w:val="false"/>
          <w:color w:val="000000"/>
          <w:sz w:val="28"/>
        </w:rPr>
        <w:t>
      Есеп мемлекеттік бақылаудың әрбір саласының бақылау субъектілерінің (объектілерінің) біртекті тобының әрбір бақылау субъектісі (объектісі) бойынша жүргізіледі. Бұл ретте, мемлекеттік бақылау бір саласының бақылау субъектілерінің (объектілерінің) біртекті тобына жатқызылатын, бағаланатын бақылау субъектілерінің (объектілерінің) тізбесі деректерді кейіннен қалыпқа келтіру үшін іріктеу жиынтығын (іріктемені) құрайды.</w:t>
      </w:r>
    </w:p>
    <w:bookmarkEnd w:id="55"/>
    <w:bookmarkStart w:name="z117" w:id="56"/>
    <w:p>
      <w:pPr>
        <w:spacing w:after="0"/>
        <w:ind w:left="0"/>
        <w:jc w:val="both"/>
      </w:pPr>
      <w:r>
        <w:rPr>
          <w:rFonts w:ascii="Times New Roman"/>
          <w:b w:val="false"/>
          <w:i w:val="false"/>
          <w:color w:val="000000"/>
          <w:sz w:val="28"/>
        </w:rPr>
        <w:t>
      12. Бір өрескел бұзушылық анықталған кезде бақылау субъектісіне (объектісіне) тәуекел дәрежесінің 100 көрсеткіші теңестіріледі және оған қатысты талаптарға сәйкестігіне немесе бақылау субъектісіне (объектісіне) бару арқылы профилактикалық бақылау жүргізіледі.</w:t>
      </w:r>
    </w:p>
    <w:bookmarkEnd w:id="56"/>
    <w:bookmarkStart w:name="z118" w:id="57"/>
    <w:p>
      <w:pPr>
        <w:spacing w:after="0"/>
        <w:ind w:left="0"/>
        <w:jc w:val="both"/>
      </w:pPr>
      <w:r>
        <w:rPr>
          <w:rFonts w:ascii="Times New Roman"/>
          <w:b w:val="false"/>
          <w:i w:val="false"/>
          <w:color w:val="000000"/>
          <w:sz w:val="28"/>
        </w:rPr>
        <w:t>
      Өрескел бұзушылықтар анықталмаған кезде тәуекел дәрежесінің көрсеткішін анықтау елеулі және болмашы дәрежедегі бұзушылықтар бойынша жиынтық көрсеткішпен есептеледі.</w:t>
      </w:r>
    </w:p>
    <w:bookmarkEnd w:id="57"/>
    <w:bookmarkStart w:name="z119" w:id="58"/>
    <w:p>
      <w:pPr>
        <w:spacing w:after="0"/>
        <w:ind w:left="0"/>
        <w:jc w:val="both"/>
      </w:pPr>
      <w:r>
        <w:rPr>
          <w:rFonts w:ascii="Times New Roman"/>
          <w:b w:val="false"/>
          <w:i w:val="false"/>
          <w:color w:val="000000"/>
          <w:sz w:val="28"/>
        </w:rPr>
        <w:t>
      Елеулі бұзушылықтар көрсеткішін айқындау кезінде 0,7 коэффициенті қолданылады және бұл көрсеткіш мына формула бойынша есептеледі:</w:t>
      </w:r>
    </w:p>
    <w:bookmarkEnd w:id="58"/>
    <w:bookmarkStart w:name="z120" w:id="59"/>
    <w:p>
      <w:pPr>
        <w:spacing w:after="0"/>
        <w:ind w:left="0"/>
        <w:jc w:val="both"/>
      </w:pPr>
      <w:r>
        <w:rPr>
          <w:rFonts w:ascii="Times New Roman"/>
          <w:b w:val="false"/>
          <w:i w:val="false"/>
          <w:color w:val="000000"/>
          <w:sz w:val="28"/>
        </w:rPr>
        <w:t>
      SРз = (SР2 х 100/SР1) х 0,7,</w:t>
      </w:r>
    </w:p>
    <w:bookmarkEnd w:id="59"/>
    <w:bookmarkStart w:name="z121" w:id="60"/>
    <w:p>
      <w:pPr>
        <w:spacing w:after="0"/>
        <w:ind w:left="0"/>
        <w:jc w:val="both"/>
      </w:pPr>
      <w:r>
        <w:rPr>
          <w:rFonts w:ascii="Times New Roman"/>
          <w:b w:val="false"/>
          <w:i w:val="false"/>
          <w:color w:val="000000"/>
          <w:sz w:val="28"/>
        </w:rPr>
        <w:t>
      мұнда:</w:t>
      </w:r>
    </w:p>
    <w:bookmarkEnd w:id="60"/>
    <w:bookmarkStart w:name="z122" w:id="61"/>
    <w:p>
      <w:pPr>
        <w:spacing w:after="0"/>
        <w:ind w:left="0"/>
        <w:jc w:val="both"/>
      </w:pPr>
      <w:r>
        <w:rPr>
          <w:rFonts w:ascii="Times New Roman"/>
          <w:b w:val="false"/>
          <w:i w:val="false"/>
          <w:color w:val="000000"/>
          <w:sz w:val="28"/>
        </w:rPr>
        <w:t>
      SР3 – елеулі бұзушылықтардың көрсеткіші;</w:t>
      </w:r>
    </w:p>
    <w:bookmarkEnd w:id="61"/>
    <w:bookmarkStart w:name="z123" w:id="62"/>
    <w:p>
      <w:pPr>
        <w:spacing w:after="0"/>
        <w:ind w:left="0"/>
        <w:jc w:val="both"/>
      </w:pPr>
      <w:r>
        <w:rPr>
          <w:rFonts w:ascii="Times New Roman"/>
          <w:b w:val="false"/>
          <w:i w:val="false"/>
          <w:color w:val="000000"/>
          <w:sz w:val="28"/>
        </w:rPr>
        <w:t>
      ЅР1 - елеулі бұзушылықтардың талап етілетін саны;</w:t>
      </w:r>
    </w:p>
    <w:bookmarkEnd w:id="62"/>
    <w:bookmarkStart w:name="z124" w:id="63"/>
    <w:p>
      <w:pPr>
        <w:spacing w:after="0"/>
        <w:ind w:left="0"/>
        <w:jc w:val="both"/>
      </w:pPr>
      <w:r>
        <w:rPr>
          <w:rFonts w:ascii="Times New Roman"/>
          <w:b w:val="false"/>
          <w:i w:val="false"/>
          <w:color w:val="000000"/>
          <w:sz w:val="28"/>
        </w:rPr>
        <w:t>
      ЅР2 - анықталған елеулі бұзушылықтардың саны;</w:t>
      </w:r>
    </w:p>
    <w:bookmarkEnd w:id="63"/>
    <w:bookmarkStart w:name="z125" w:id="64"/>
    <w:p>
      <w:pPr>
        <w:spacing w:after="0"/>
        <w:ind w:left="0"/>
        <w:jc w:val="both"/>
      </w:pPr>
      <w:r>
        <w:rPr>
          <w:rFonts w:ascii="Times New Roman"/>
          <w:b w:val="false"/>
          <w:i w:val="false"/>
          <w:color w:val="000000"/>
          <w:sz w:val="28"/>
        </w:rPr>
        <w:t>
      Болмашы бұзушылықтардың көрсеткішін айқындау кезінде 0,3 коэффициенті қолданылады және бұл көрсеткіш мына формула бойынша есептеледі:</w:t>
      </w:r>
    </w:p>
    <w:bookmarkEnd w:id="64"/>
    <w:bookmarkStart w:name="z126" w:id="65"/>
    <w:p>
      <w:pPr>
        <w:spacing w:after="0"/>
        <w:ind w:left="0"/>
        <w:jc w:val="both"/>
      </w:pPr>
      <w:r>
        <w:rPr>
          <w:rFonts w:ascii="Times New Roman"/>
          <w:b w:val="false"/>
          <w:i w:val="false"/>
          <w:color w:val="000000"/>
          <w:sz w:val="28"/>
        </w:rPr>
        <w:t>
      SРн = (SР2 х 100/SР1) х 0,3,</w:t>
      </w:r>
    </w:p>
    <w:bookmarkEnd w:id="65"/>
    <w:bookmarkStart w:name="z127" w:id="66"/>
    <w:p>
      <w:pPr>
        <w:spacing w:after="0"/>
        <w:ind w:left="0"/>
        <w:jc w:val="both"/>
      </w:pPr>
      <w:r>
        <w:rPr>
          <w:rFonts w:ascii="Times New Roman"/>
          <w:b w:val="false"/>
          <w:i w:val="false"/>
          <w:color w:val="000000"/>
          <w:sz w:val="28"/>
        </w:rPr>
        <w:t>
      мұнда:</w:t>
      </w:r>
    </w:p>
    <w:bookmarkEnd w:id="66"/>
    <w:bookmarkStart w:name="z128" w:id="67"/>
    <w:p>
      <w:pPr>
        <w:spacing w:after="0"/>
        <w:ind w:left="0"/>
        <w:jc w:val="both"/>
      </w:pPr>
      <w:r>
        <w:rPr>
          <w:rFonts w:ascii="Times New Roman"/>
          <w:b w:val="false"/>
          <w:i w:val="false"/>
          <w:color w:val="000000"/>
          <w:sz w:val="28"/>
        </w:rPr>
        <w:t>
      ЅРн – болмашы бұзушылықтардың көрсеткіші;</w:t>
      </w:r>
    </w:p>
    <w:bookmarkEnd w:id="67"/>
    <w:bookmarkStart w:name="z129" w:id="68"/>
    <w:p>
      <w:pPr>
        <w:spacing w:after="0"/>
        <w:ind w:left="0"/>
        <w:jc w:val="both"/>
      </w:pPr>
      <w:r>
        <w:rPr>
          <w:rFonts w:ascii="Times New Roman"/>
          <w:b w:val="false"/>
          <w:i w:val="false"/>
          <w:color w:val="000000"/>
          <w:sz w:val="28"/>
        </w:rPr>
        <w:t>
      ЅР1 – болмашы бұзушылықтардың талап етілетін саны;</w:t>
      </w:r>
    </w:p>
    <w:bookmarkEnd w:id="68"/>
    <w:bookmarkStart w:name="z130" w:id="69"/>
    <w:p>
      <w:pPr>
        <w:spacing w:after="0"/>
        <w:ind w:left="0"/>
        <w:jc w:val="both"/>
      </w:pPr>
      <w:r>
        <w:rPr>
          <w:rFonts w:ascii="Times New Roman"/>
          <w:b w:val="false"/>
          <w:i w:val="false"/>
          <w:color w:val="000000"/>
          <w:sz w:val="28"/>
        </w:rPr>
        <w:t>
      ЅР2 – анықталған болмашы бұзушылықтардың саны;</w:t>
      </w:r>
    </w:p>
    <w:bookmarkEnd w:id="69"/>
    <w:bookmarkStart w:name="z131" w:id="70"/>
    <w:p>
      <w:pPr>
        <w:spacing w:after="0"/>
        <w:ind w:left="0"/>
        <w:jc w:val="both"/>
      </w:pPr>
      <w:r>
        <w:rPr>
          <w:rFonts w:ascii="Times New Roman"/>
          <w:b w:val="false"/>
          <w:i w:val="false"/>
          <w:color w:val="000000"/>
          <w:sz w:val="28"/>
        </w:rPr>
        <w:t>
      Тәуекел дәрежесінің жалпы көрсеткіші (SР) 0-ден 100-ге дейінгі шәкіл бойынша есептеледі және мына формула бойынша елеулі және болмашы бұзушылықтардың көрсеткіштерін қосу арқылы айқындалады:</w:t>
      </w:r>
    </w:p>
    <w:bookmarkEnd w:id="70"/>
    <w:bookmarkStart w:name="z132" w:id="71"/>
    <w:p>
      <w:pPr>
        <w:spacing w:after="0"/>
        <w:ind w:left="0"/>
        <w:jc w:val="both"/>
      </w:pPr>
      <w:r>
        <w:rPr>
          <w:rFonts w:ascii="Times New Roman"/>
          <w:b w:val="false"/>
          <w:i w:val="false"/>
          <w:color w:val="000000"/>
          <w:sz w:val="28"/>
        </w:rPr>
        <w:t>
      SР = SРз + SРн,</w:t>
      </w:r>
    </w:p>
    <w:bookmarkEnd w:id="71"/>
    <w:bookmarkStart w:name="z133" w:id="72"/>
    <w:p>
      <w:pPr>
        <w:spacing w:after="0"/>
        <w:ind w:left="0"/>
        <w:jc w:val="both"/>
      </w:pPr>
      <w:r>
        <w:rPr>
          <w:rFonts w:ascii="Times New Roman"/>
          <w:b w:val="false"/>
          <w:i w:val="false"/>
          <w:color w:val="000000"/>
          <w:sz w:val="28"/>
        </w:rPr>
        <w:t>
      мұнда:</w:t>
      </w:r>
    </w:p>
    <w:bookmarkEnd w:id="72"/>
    <w:bookmarkStart w:name="z134" w:id="73"/>
    <w:p>
      <w:pPr>
        <w:spacing w:after="0"/>
        <w:ind w:left="0"/>
        <w:jc w:val="both"/>
      </w:pPr>
      <w:r>
        <w:rPr>
          <w:rFonts w:ascii="Times New Roman"/>
          <w:b w:val="false"/>
          <w:i w:val="false"/>
          <w:color w:val="000000"/>
          <w:sz w:val="28"/>
        </w:rPr>
        <w:t>
      SР – тәуекел дәрежесінің жалпы көрсеткіші;</w:t>
      </w:r>
    </w:p>
    <w:bookmarkEnd w:id="73"/>
    <w:bookmarkStart w:name="z135" w:id="74"/>
    <w:p>
      <w:pPr>
        <w:spacing w:after="0"/>
        <w:ind w:left="0"/>
        <w:jc w:val="both"/>
      </w:pPr>
      <w:r>
        <w:rPr>
          <w:rFonts w:ascii="Times New Roman"/>
          <w:b w:val="false"/>
          <w:i w:val="false"/>
          <w:color w:val="000000"/>
          <w:sz w:val="28"/>
        </w:rPr>
        <w:t>
      SР3 – елеулі бұзушылықтардың көрсеткіші;</w:t>
      </w:r>
    </w:p>
    <w:bookmarkEnd w:id="74"/>
    <w:bookmarkStart w:name="z136" w:id="75"/>
    <w:p>
      <w:pPr>
        <w:spacing w:after="0"/>
        <w:ind w:left="0"/>
        <w:jc w:val="both"/>
      </w:pPr>
      <w:r>
        <w:rPr>
          <w:rFonts w:ascii="Times New Roman"/>
          <w:b w:val="false"/>
          <w:i w:val="false"/>
          <w:color w:val="000000"/>
          <w:sz w:val="28"/>
        </w:rPr>
        <w:t>
      SРн – болмашы бұзушылықтардың көрсеткіші.</w:t>
      </w:r>
    </w:p>
    <w:bookmarkEnd w:id="75"/>
    <w:bookmarkStart w:name="z137" w:id="76"/>
    <w:p>
      <w:pPr>
        <w:spacing w:after="0"/>
        <w:ind w:left="0"/>
        <w:jc w:val="both"/>
      </w:pPr>
      <w:r>
        <w:rPr>
          <w:rFonts w:ascii="Times New Roman"/>
          <w:b w:val="false"/>
          <w:i w:val="false"/>
          <w:color w:val="000000"/>
          <w:sz w:val="28"/>
        </w:rPr>
        <w:t>
      Осы Қағидалардың 10-тармағына сәйкес айқындалған субъективті өлшемшарттар бойынша тәуекел дәрежесінің көрсеткішін есептеу 0-ден 100 балға дейінгі шәкіл бойынша жүргізіледі және мынадай формула бойынша жүзеге асырылады:</w:t>
      </w:r>
    </w:p>
    <w:bookmarkEnd w:id="76"/>
    <w:bookmarkStart w:name="z138" w:id="77"/>
    <w:p>
      <w:pPr>
        <w:spacing w:after="0"/>
        <w:ind w:left="0"/>
        <w:jc w:val="both"/>
      </w:pPr>
      <w:r>
        <w:rPr>
          <w:rFonts w:ascii="Times New Roman"/>
          <w:b w:val="false"/>
          <w:i w:val="false"/>
          <w:color w:val="000000"/>
          <w:sz w:val="28"/>
        </w:rPr>
        <w:t xml:space="preserve">
      </w:t>
      </w:r>
    </w:p>
    <w:bookmarkEnd w:id="77"/>
    <w:p>
      <w:pPr>
        <w:spacing w:after="0"/>
        <w:ind w:left="0"/>
        <w:jc w:val="both"/>
      </w:pPr>
      <w:r>
        <w:drawing>
          <wp:inline distT="0" distB="0" distL="0" distR="0">
            <wp:extent cx="25146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5146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9" w:id="78"/>
    <w:p>
      <w:pPr>
        <w:spacing w:after="0"/>
        <w:ind w:left="0"/>
        <w:jc w:val="both"/>
      </w:pPr>
      <w:r>
        <w:rPr>
          <w:rFonts w:ascii="Times New Roman"/>
          <w:b w:val="false"/>
          <w:i w:val="false"/>
          <w:color w:val="000000"/>
          <w:sz w:val="28"/>
        </w:rPr>
        <w:t>
      xi - субъективті өлшемшарт көрсеткіші,</w:t>
      </w:r>
    </w:p>
    <w:bookmarkEnd w:id="78"/>
    <w:bookmarkStart w:name="z140" w:id="79"/>
    <w:p>
      <w:pPr>
        <w:spacing w:after="0"/>
        <w:ind w:left="0"/>
        <w:jc w:val="both"/>
      </w:pPr>
      <w:r>
        <w:rPr>
          <w:rFonts w:ascii="Times New Roman"/>
          <w:b w:val="false"/>
          <w:i w:val="false"/>
          <w:color w:val="000000"/>
          <w:sz w:val="28"/>
        </w:rPr>
        <w:t>
      wi - субъективті өлшем көрсеткішінің үлес салмағы xi</w:t>
      </w:r>
    </w:p>
    <w:bookmarkEnd w:id="79"/>
    <w:bookmarkStart w:name="z141" w:id="80"/>
    <w:p>
      <w:pPr>
        <w:spacing w:after="0"/>
        <w:ind w:left="0"/>
        <w:jc w:val="both"/>
      </w:pPr>
      <w:r>
        <w:rPr>
          <w:rFonts w:ascii="Times New Roman"/>
          <w:b w:val="false"/>
          <w:i w:val="false"/>
          <w:color w:val="000000"/>
          <w:sz w:val="28"/>
        </w:rPr>
        <w:t>
      n – көрсеткіштер саны.</w:t>
      </w:r>
    </w:p>
    <w:bookmarkEnd w:id="80"/>
    <w:bookmarkStart w:name="z142" w:id="81"/>
    <w:p>
      <w:pPr>
        <w:spacing w:after="0"/>
        <w:ind w:left="0"/>
        <w:jc w:val="both"/>
      </w:pPr>
      <w:r>
        <w:rPr>
          <w:rFonts w:ascii="Times New Roman"/>
          <w:b w:val="false"/>
          <w:i w:val="false"/>
          <w:color w:val="000000"/>
          <w:sz w:val="28"/>
        </w:rPr>
        <w:t>
      Осы Қағидалардың 10-тармағына сәйкес айқындалған субъективті өлшемшарттар бойынша тәуекел дәрежесі көрсеткішінің алынған мәні субъективті өлшемшарттар бойынша тәуекел дәрежесі көрсеткішінің есебіне енгізіледі.</w:t>
      </w:r>
    </w:p>
    <w:bookmarkEnd w:id="81"/>
    <w:bookmarkStart w:name="z143" w:id="82"/>
    <w:p>
      <w:pPr>
        <w:spacing w:after="0"/>
        <w:ind w:left="0"/>
        <w:jc w:val="both"/>
      </w:pPr>
      <w:r>
        <w:rPr>
          <w:rFonts w:ascii="Times New Roman"/>
          <w:b w:val="false"/>
          <w:i w:val="false"/>
          <w:color w:val="000000"/>
          <w:sz w:val="28"/>
        </w:rPr>
        <w:t>
      R көрсеткіші бойынша субъектілер (объектілер) бойынша есептелген мәндер 0-ден 100 балға дейінгі диапазонға қалыпқа келтіріледі. Деректерді қалыпқа келтіру әрбір іріктемелі жиынтық (іріктеме) бойынша мынадай формула әдісін пайдалана отырып жүзеге асырылады:</w:t>
      </w:r>
    </w:p>
    <w:bookmarkEnd w:id="82"/>
    <w:bookmarkStart w:name="z144" w:id="83"/>
    <w:p>
      <w:pPr>
        <w:spacing w:after="0"/>
        <w:ind w:left="0"/>
        <w:jc w:val="both"/>
      </w:pPr>
      <w:r>
        <w:rPr>
          <w:rFonts w:ascii="Times New Roman"/>
          <w:b w:val="false"/>
          <w:i w:val="false"/>
          <w:color w:val="000000"/>
          <w:sz w:val="28"/>
        </w:rPr>
        <w:t xml:space="preserve">
      </w:t>
      </w:r>
    </w:p>
    <w:bookmarkEnd w:id="83"/>
    <w:p>
      <w:pPr>
        <w:spacing w:after="0"/>
        <w:ind w:left="0"/>
        <w:jc w:val="both"/>
      </w:pPr>
      <w:r>
        <w:drawing>
          <wp:inline distT="0" distB="0" distL="0" distR="0">
            <wp:extent cx="15494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494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5" w:id="84"/>
    <w:p>
      <w:pPr>
        <w:spacing w:after="0"/>
        <w:ind w:left="0"/>
        <w:jc w:val="both"/>
      </w:pPr>
      <w:r>
        <w:rPr>
          <w:rFonts w:ascii="Times New Roman"/>
          <w:b w:val="false"/>
          <w:i w:val="false"/>
          <w:color w:val="000000"/>
          <w:sz w:val="28"/>
        </w:rPr>
        <w:t>
      R – бақылау және қадағалау жеке субъектісінің (объектісінің) субъективті өлшемшарттар бойынша тәуекел дәрежесінің көрсеткіші (қорытынды),</w:t>
      </w:r>
    </w:p>
    <w:bookmarkEnd w:id="84"/>
    <w:bookmarkStart w:name="z146" w:id="85"/>
    <w:p>
      <w:pPr>
        <w:spacing w:after="0"/>
        <w:ind w:left="0"/>
        <w:jc w:val="both"/>
      </w:pPr>
      <w:r>
        <w:rPr>
          <w:rFonts w:ascii="Times New Roman"/>
          <w:b w:val="false"/>
          <w:i w:val="false"/>
          <w:color w:val="000000"/>
          <w:sz w:val="28"/>
        </w:rPr>
        <w:t>
      R</w:t>
      </w:r>
      <w:r>
        <w:rPr>
          <w:rFonts w:ascii="Times New Roman"/>
          <w:b w:val="false"/>
          <w:i w:val="false"/>
          <w:color w:val="000000"/>
          <w:vertAlign w:val="subscript"/>
        </w:rPr>
        <w:t>max</w:t>
      </w:r>
      <w:r>
        <w:rPr>
          <w:rFonts w:ascii="Times New Roman"/>
          <w:b w:val="false"/>
          <w:i w:val="false"/>
          <w:color w:val="000000"/>
          <w:sz w:val="28"/>
        </w:rPr>
        <w:t xml:space="preserve"> – бір іріктемелі жиынтыққа (іріктемеге) кіретін субъектілер (объектілер) бойынша субъективті өлшемшарттар бойынша тәуекел дәрежесінің шәкілі бойынша ең жоғарғы ықтимал мән (шәкілдің жоғарғы шекарасы),</w:t>
      </w:r>
    </w:p>
    <w:bookmarkEnd w:id="85"/>
    <w:bookmarkStart w:name="z147" w:id="86"/>
    <w:p>
      <w:pPr>
        <w:spacing w:after="0"/>
        <w:ind w:left="0"/>
        <w:jc w:val="both"/>
      </w:pPr>
      <w:r>
        <w:rPr>
          <w:rFonts w:ascii="Times New Roman"/>
          <w:b w:val="false"/>
          <w:i w:val="false"/>
          <w:color w:val="000000"/>
          <w:sz w:val="28"/>
        </w:rPr>
        <w:t>
      R</w:t>
      </w:r>
      <w:r>
        <w:rPr>
          <w:rFonts w:ascii="Times New Roman"/>
          <w:b w:val="false"/>
          <w:i w:val="false"/>
          <w:color w:val="000000"/>
          <w:vertAlign w:val="subscript"/>
        </w:rPr>
        <w:t>min</w:t>
      </w:r>
      <w:r>
        <w:rPr>
          <w:rFonts w:ascii="Times New Roman"/>
          <w:b w:val="false"/>
          <w:i w:val="false"/>
          <w:color w:val="000000"/>
          <w:sz w:val="28"/>
        </w:rPr>
        <w:t xml:space="preserve"> – бір іріктемелі жиынтыққа (іріктемеге) кіретін субъектілер (объектілер) бойынша субъективті өлшемшарттар бойынша тәуекел дәрежесінің шәкілі бойынша ең төменгі ықтимал мән (шәкілдің төменгі шекарасы),</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арал</w:t>
      </w:r>
      <w:r>
        <w:rPr>
          <w:rFonts w:ascii="Times New Roman"/>
          <w:b w:val="false"/>
          <w:i w:val="false"/>
          <w:color w:val="000000"/>
          <w:sz w:val="28"/>
        </w:rPr>
        <w:t xml:space="preserve"> – осы Қағидалардың </w:t>
      </w:r>
      <w:r>
        <w:rPr>
          <w:rFonts w:ascii="Times New Roman"/>
          <w:b w:val="false"/>
          <w:i w:val="false"/>
          <w:color w:val="000000"/>
          <w:sz w:val="28"/>
        </w:rPr>
        <w:t>11-тармағына</w:t>
      </w:r>
      <w:r>
        <w:rPr>
          <w:rFonts w:ascii="Times New Roman"/>
          <w:b w:val="false"/>
          <w:i w:val="false"/>
          <w:color w:val="000000"/>
          <w:sz w:val="28"/>
        </w:rPr>
        <w:t xml:space="preserve"> сәйкес есептелген субъективті өлшемшарттар бойынша тәуекел дәрежесінің аралық көрсеткіші.</w:t>
      </w:r>
    </w:p>
    <w:bookmarkStart w:name="z149" w:id="87"/>
    <w:p>
      <w:pPr>
        <w:spacing w:after="0"/>
        <w:ind w:left="0"/>
        <w:jc w:val="both"/>
      </w:pPr>
      <w:r>
        <w:rPr>
          <w:rFonts w:ascii="Times New Roman"/>
          <w:b w:val="false"/>
          <w:i w:val="false"/>
          <w:color w:val="000000"/>
          <w:sz w:val="28"/>
        </w:rPr>
        <w:t>
      13. Бақылау субъектісіне (объектісіне) бара отырып, профилактикалық бақылау жүргізудің еселігі жылына екі реттен жиі емес тәуекел дәрежесін бағалау өлшемшарттарымен айқындалады.</w:t>
      </w:r>
    </w:p>
    <w:bookmarkEnd w:id="87"/>
    <w:bookmarkStart w:name="z150" w:id="88"/>
    <w:p>
      <w:pPr>
        <w:spacing w:after="0"/>
        <w:ind w:left="0"/>
        <w:jc w:val="left"/>
      </w:pPr>
      <w:r>
        <w:rPr>
          <w:rFonts w:ascii="Times New Roman"/>
          <w:b/>
          <w:i w:val="false"/>
          <w:color w:val="000000"/>
        </w:rPr>
        <w:t xml:space="preserve"> 4-тарау. Тәуекелдерді басқару</w:t>
      </w:r>
    </w:p>
    <w:bookmarkEnd w:id="88"/>
    <w:bookmarkStart w:name="z151" w:id="89"/>
    <w:p>
      <w:pPr>
        <w:spacing w:after="0"/>
        <w:ind w:left="0"/>
        <w:jc w:val="both"/>
      </w:pPr>
      <w:r>
        <w:rPr>
          <w:rFonts w:ascii="Times New Roman"/>
          <w:b w:val="false"/>
          <w:i w:val="false"/>
          <w:color w:val="000000"/>
          <w:sz w:val="28"/>
        </w:rPr>
        <w:t>
      14. Адал бақылау субъектілерін (объектілерін) көтермелеу және бұзушыларға бақылауды шоғырландыру қағидатын іске асыру мақсатында бақылау субъектілері (объектілері) субъективті өлшемшарттарды қолдану арқылы реттеуші мемлекеттік органның тәуекел дәрежесін бағалау өлшемшарттарымен айқындалатын кезеңге бақылау субъектісіне (объектісіне) бару арқылы профилактикалық бақылау жүргізуден босатылады.</w:t>
      </w:r>
    </w:p>
    <w:bookmarkEnd w:id="89"/>
    <w:bookmarkStart w:name="z152" w:id="90"/>
    <w:p>
      <w:pPr>
        <w:spacing w:after="0"/>
        <w:ind w:left="0"/>
        <w:jc w:val="both"/>
      </w:pPr>
      <w:r>
        <w:rPr>
          <w:rFonts w:ascii="Times New Roman"/>
          <w:b w:val="false"/>
          <w:i w:val="false"/>
          <w:color w:val="000000"/>
          <w:sz w:val="28"/>
        </w:rPr>
        <w:t>
      15. Бақылау субъектілері (объектілері) ақпараттық жүйені қолдана отырып, бақылау субъектілері қызметінің тиісті салаларындағы жоғары тәуекел дәрежесінен орташа тәуекел дәрежесіне немесе орташа тәуекел дәрежесінен төмен тәуекел дәрежесіне мынадай жағдайларда:</w:t>
      </w:r>
    </w:p>
    <w:bookmarkEnd w:id="90"/>
    <w:bookmarkStart w:name="z153" w:id="91"/>
    <w:p>
      <w:pPr>
        <w:spacing w:after="0"/>
        <w:ind w:left="0"/>
        <w:jc w:val="both"/>
      </w:pPr>
      <w:r>
        <w:rPr>
          <w:rFonts w:ascii="Times New Roman"/>
          <w:b w:val="false"/>
          <w:i w:val="false"/>
          <w:color w:val="000000"/>
          <w:sz w:val="28"/>
        </w:rPr>
        <w:t>
      1) егер мұндай субъектілер (объектілер) Қазақстан Республикасының заңдарында белгіленген жағдайларда және тәртіппен үшінші тұлғалар алдында азаматтық-құқықтық жауапкершілікті сақтандыру шарттарын жасасcа;</w:t>
      </w:r>
    </w:p>
    <w:bookmarkEnd w:id="91"/>
    <w:bookmarkStart w:name="z154" w:id="92"/>
    <w:p>
      <w:pPr>
        <w:spacing w:after="0"/>
        <w:ind w:left="0"/>
        <w:jc w:val="both"/>
      </w:pPr>
      <w:r>
        <w:rPr>
          <w:rFonts w:ascii="Times New Roman"/>
          <w:b w:val="false"/>
          <w:i w:val="false"/>
          <w:color w:val="000000"/>
          <w:sz w:val="28"/>
        </w:rPr>
        <w:t>
      2) егер Қазақстан Республикасының заңдарында және реттеуші мемлекеттік органдардың тәуекел дәрежесін бағалау өлшемшарттарында бақылау субъектісіне (объектісіне) бару арқылы профилактикалық бақылаудан немесе талаптарға сәйкестігіне тексерулер жүргізуден босату жағдайлары айқындалған болса;</w:t>
      </w:r>
    </w:p>
    <w:bookmarkEnd w:id="92"/>
    <w:bookmarkStart w:name="z155" w:id="93"/>
    <w:p>
      <w:pPr>
        <w:spacing w:after="0"/>
        <w:ind w:left="0"/>
        <w:jc w:val="both"/>
      </w:pPr>
      <w:r>
        <w:rPr>
          <w:rFonts w:ascii="Times New Roman"/>
          <w:b w:val="false"/>
          <w:i w:val="false"/>
          <w:color w:val="000000"/>
          <w:sz w:val="28"/>
        </w:rPr>
        <w:t>
      3) егер субъектілер (объектілер) өзін-өзі реттейтін ұйым қызметінің нәтижелерін тану туралы келісім жасалған, "Өзін-өзі реттеу туралы" Қазақстан Республикасының Заңына сәйкес ерікті мүшелікке (қатысуға) негізделген өзін-өзі реттейтін ұйымның мүшелері болып табылса ауыстырылады.</w:t>
      </w:r>
    </w:p>
    <w:bookmarkEnd w:id="93"/>
    <w:bookmarkStart w:name="z156" w:id="94"/>
    <w:p>
      <w:pPr>
        <w:spacing w:after="0"/>
        <w:ind w:left="0"/>
        <w:jc w:val="both"/>
      </w:pPr>
      <w:r>
        <w:rPr>
          <w:rFonts w:ascii="Times New Roman"/>
          <w:b w:val="false"/>
          <w:i w:val="false"/>
          <w:color w:val="000000"/>
          <w:sz w:val="28"/>
        </w:rPr>
        <w:t>
      16. Бақылау субъектісіне (объектісіне) бару арқылы профилактикалық бақылаудан босату мақсатында реттеуші мемлекеттік органдар жеңілдететін индикаторларды ескереді.</w:t>
      </w:r>
    </w:p>
    <w:bookmarkEnd w:id="94"/>
    <w:bookmarkStart w:name="z157" w:id="95"/>
    <w:p>
      <w:pPr>
        <w:spacing w:after="0"/>
        <w:ind w:left="0"/>
        <w:jc w:val="both"/>
      </w:pPr>
      <w:r>
        <w:rPr>
          <w:rFonts w:ascii="Times New Roman"/>
          <w:b w:val="false"/>
          <w:i w:val="false"/>
          <w:color w:val="000000"/>
          <w:sz w:val="28"/>
        </w:rPr>
        <w:t>
      Жеңілдететін индикаторларға деректерді онлайн-режимде беретін аудио және (немесе) бейне жазбалардың болуы жатады.</w:t>
      </w:r>
    </w:p>
    <w:bookmarkEnd w:id="95"/>
    <w:bookmarkStart w:name="z158" w:id="96"/>
    <w:p>
      <w:pPr>
        <w:spacing w:after="0"/>
        <w:ind w:left="0"/>
        <w:jc w:val="both"/>
      </w:pPr>
      <w:r>
        <w:rPr>
          <w:rFonts w:ascii="Times New Roman"/>
          <w:b w:val="false"/>
          <w:i w:val="false"/>
          <w:color w:val="000000"/>
          <w:sz w:val="28"/>
        </w:rPr>
        <w:t>
      Бұл ретте, бақылау субъектісіне (объектісіне) бару арқылы профилактикалық бақылаудан босатуды реттеуші мемлекеттік органдар, сондай-ақ мемлекеттік органдар олар бойынша деректер жеңілдететін индикаторларда көрсетілген тәсілдермен алынған талаптар бөлігінде жүзеге асырады.</w:t>
      </w:r>
    </w:p>
    <w:bookmarkEnd w:id="96"/>
    <w:bookmarkStart w:name="z159" w:id="97"/>
    <w:p>
      <w:pPr>
        <w:spacing w:after="0"/>
        <w:ind w:left="0"/>
        <w:jc w:val="left"/>
      </w:pPr>
      <w:r>
        <w:rPr>
          <w:rFonts w:ascii="Times New Roman"/>
          <w:b/>
          <w:i w:val="false"/>
          <w:color w:val="000000"/>
        </w:rPr>
        <w:t xml:space="preserve"> 5-тарау. Қазақстан Республикасының заңнамалық актілеріне сәйкес ерекшелік ескеріле отырып, ақпараттық жүйелерді пайдаланатын мемлекеттік органдарға арналған тәуекелдерді бағалау және басқару жүйесін қалыптастыру ерекшеліктері</w:t>
      </w:r>
    </w:p>
    <w:bookmarkEnd w:id="97"/>
    <w:bookmarkStart w:name="z160" w:id="98"/>
    <w:p>
      <w:pPr>
        <w:spacing w:after="0"/>
        <w:ind w:left="0"/>
        <w:jc w:val="both"/>
      </w:pPr>
      <w:r>
        <w:rPr>
          <w:rFonts w:ascii="Times New Roman"/>
          <w:b w:val="false"/>
          <w:i w:val="false"/>
          <w:color w:val="000000"/>
          <w:sz w:val="28"/>
        </w:rPr>
        <w:t>
      17. Мемлекеттік органдардың тәуекелдерді бағалау және басқару жүйесі бақылау субъектілерін (объектілерін) тәуекелдің нақты дәрежелеріне жатқызатын және бақылау іс-шараларын жүргізу тізімдерін қалыптастыратын ақпараттық жүйелерді пайдалана отырып жүргізіледі, сондай-ақ мемлекеттік статистикаға, ведомстволық статистикалық байқаудың қорытындыларына, сондай-ақ ақпараттық құралдарға негізделеді.</w:t>
      </w:r>
    </w:p>
    <w:bookmarkEnd w:id="98"/>
    <w:bookmarkStart w:name="z161" w:id="99"/>
    <w:p>
      <w:pPr>
        <w:spacing w:after="0"/>
        <w:ind w:left="0"/>
        <w:jc w:val="both"/>
      </w:pPr>
      <w:r>
        <w:rPr>
          <w:rFonts w:ascii="Times New Roman"/>
          <w:b w:val="false"/>
          <w:i w:val="false"/>
          <w:color w:val="000000"/>
          <w:sz w:val="28"/>
        </w:rPr>
        <w:t>
      Тәуекелдерді бағалау мен басқарудың ақпараттық жүйесі болмаған кезде оларға қатысты бақылау субъектісіне (объектісіне) бару арқылы профилактикалық бақылау жүзеге асырылатын бақылау субъектілері (объектілері) санының ең аз жол берілетін шегі мемлекеттік бақылаудың белгілі бір саласындағы осындай бақылау субъектілерінің (объектілерінің) жалпы санының бес пайызынан аспауға тиіс.</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сауда қызметін реттеу </w:t>
            </w:r>
            <w:r>
              <w:br/>
            </w:r>
            <w:r>
              <w:rPr>
                <w:rFonts w:ascii="Times New Roman"/>
                <w:b w:val="false"/>
                <w:i w:val="false"/>
                <w:color w:val="000000"/>
                <w:sz w:val="20"/>
              </w:rPr>
              <w:t xml:space="preserve">саласындағы заңнамасының </w:t>
            </w:r>
            <w:r>
              <w:br/>
            </w:r>
            <w:r>
              <w:rPr>
                <w:rFonts w:ascii="Times New Roman"/>
                <w:b w:val="false"/>
                <w:i w:val="false"/>
                <w:color w:val="000000"/>
                <w:sz w:val="20"/>
              </w:rPr>
              <w:t xml:space="preserve">сақталуына тәуекел дәрежесін </w:t>
            </w:r>
            <w:r>
              <w:br/>
            </w:r>
            <w:r>
              <w:rPr>
                <w:rFonts w:ascii="Times New Roman"/>
                <w:b w:val="false"/>
                <w:i w:val="false"/>
                <w:color w:val="000000"/>
                <w:sz w:val="20"/>
              </w:rPr>
              <w:t>бағалау өлшемшарттарына</w:t>
            </w:r>
            <w:r>
              <w:br/>
            </w:r>
            <w:r>
              <w:rPr>
                <w:rFonts w:ascii="Times New Roman"/>
                <w:b w:val="false"/>
                <w:i w:val="false"/>
                <w:color w:val="000000"/>
                <w:sz w:val="20"/>
              </w:rPr>
              <w:t>1 қосымша</w:t>
            </w:r>
          </w:p>
        </w:tc>
      </w:tr>
    </w:tbl>
    <w:bookmarkStart w:name="z163" w:id="100"/>
    <w:p>
      <w:pPr>
        <w:spacing w:after="0"/>
        <w:ind w:left="0"/>
        <w:jc w:val="left"/>
      </w:pPr>
      <w:r>
        <w:rPr>
          <w:rFonts w:ascii="Times New Roman"/>
          <w:b/>
          <w:i w:val="false"/>
          <w:color w:val="000000"/>
        </w:rPr>
        <w:t xml:space="preserve"> Сауда қызметін реттеу саласындағы талаптарды бұзу дәрежесі</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Баға белгілеу бөлігінде ішкі сауда субъектілеріне қатысты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азық-түлік тауарын беру шартында көрсетілген өндірушінің босату бағасының немесе көтерме сауда берушінің сатып алу бағасының он бес пайызынан аспайтын шекті сауда үстемесінің мөлшерін белгілеу, сондай-ақ дайындаушы немесе өнім беруші (сатушы) ресімдеген азық-түлік тауарларына тауарлық-ілеспе құжаттардың және тауарларын жеткізу шартының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желісін немесе ірі сауда объектілерін ұйымдастыру арқылы тауарларды сату жөніндегі қызметті жүзеге асыратын ішкі сауда субъектісінің азық-түлік тауарларын берушімен азық-түлік тауарларын беру шартын жасасу кезінде сатып алынған азық-түлік тауарларының бағасынан бес пайыздық сыйақы мөлшерінен асуы.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маңызы бар азық-түлік тауарларын сатып алуына байланысты сауда желісін немесе ірі сауда объектілерін ұйымдастыру арқылы тауарларды сату жөніндегі қызметті жүзеге асыратын ішкі сауда субъектісінің сыйақыны заңсыз талап етуі.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сауда субъектісінің шекті сауда үстемесінің мөлшерін әлеуметтік маңызы бар азық-түлік тауарыннан жеткізу шартында көрсетілген өндірушінің сату бағасының және көтерме жеткізушінің сатып алу бағасынан он бес пайыздан артық асыруы.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атауын, оның сортын, тауардың салмағы немесе бірлігі үшін бағасын көрсете отырып, айқын ресімделген баға көрсеткіштерінің белгілерінің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өндірілетін, оған әкелінетін және (немесе) өткізілетін әлеуметтік маңызы бар азық-түлік тауарларына ең төмен көтерме сауда бағалардың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сауданы жүзеге асыру кезінде сатушының талапты сақтауы: </w:t>
            </w:r>
          </w:p>
          <w:p>
            <w:pPr>
              <w:spacing w:after="20"/>
              <w:ind w:left="20"/>
              <w:jc w:val="both"/>
            </w:pPr>
            <w:r>
              <w:rPr>
                <w:rFonts w:ascii="Times New Roman"/>
                <w:b w:val="false"/>
                <w:i w:val="false"/>
                <w:color w:val="000000"/>
                <w:sz w:val="20"/>
              </w:rPr>
              <w:t>
1) офертаға шарттың маңызды талаптарын енгізуге немесе оларды айқындау тәртібін көрсету бойынша;</w:t>
            </w:r>
          </w:p>
          <w:p>
            <w:pPr>
              <w:spacing w:after="20"/>
              <w:ind w:left="20"/>
              <w:jc w:val="both"/>
            </w:pPr>
            <w:r>
              <w:rPr>
                <w:rFonts w:ascii="Times New Roman"/>
                <w:b w:val="false"/>
                <w:i w:val="false"/>
                <w:color w:val="000000"/>
                <w:sz w:val="20"/>
              </w:rPr>
              <w:t>
2) шартты жасасу тәртібі туралы ақпаратты ұсыну бойынша;</w:t>
            </w:r>
          </w:p>
          <w:p>
            <w:pPr>
              <w:spacing w:after="20"/>
              <w:ind w:left="20"/>
              <w:jc w:val="both"/>
            </w:pPr>
            <w:r>
              <w:rPr>
                <w:rFonts w:ascii="Times New Roman"/>
                <w:b w:val="false"/>
                <w:i w:val="false"/>
                <w:color w:val="000000"/>
                <w:sz w:val="20"/>
              </w:rPr>
              <w:t>
3) шот-фактурларды жазып беру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бағалар жапсырмасымен ресімделген, сауда объектісінің ішкі және (немесе) сыртқы витриналарында қойылған тауарды бағасын теңгемен көрсетіп сату не Қазақстан Республикасының аумағында құны бағалар жапсырмасымен ресімделген бағадан аспайтын, сауда объектісінің ішкі және (немесе) сыртқы витриналарында қойылған тауарды өткізу не Қазақстан Республикасының аумағында жария шарт талаптары бойынша тауарды өткізген кезде оның бағасын теңгемен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Сауда базарларына, сауда желілеріне және ірі сауда объектілеріне қатысты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базарларының сауда орындарын орналастыру схемасына сәйкес жабдықталуға, әкімшілік-тұрмыстық, қойма үй-жайларын және жалпы пайдаланатын орындармен жабдықталуын сақтауы.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базарларының шолуға арналған қолжетiмдi орындармен жабдықталуын сақтауға тиіс, онда:</w:t>
            </w:r>
          </w:p>
          <w:p>
            <w:pPr>
              <w:spacing w:after="20"/>
              <w:ind w:left="20"/>
              <w:jc w:val="both"/>
            </w:pPr>
            <w:r>
              <w:rPr>
                <w:rFonts w:ascii="Times New Roman"/>
                <w:b w:val="false"/>
                <w:i w:val="false"/>
                <w:color w:val="000000"/>
                <w:sz w:val="20"/>
              </w:rPr>
              <w:t>
– сауда базарындағы сауда орындарын орналастыру схемасын қамтитын ақпарат;</w:t>
            </w:r>
          </w:p>
          <w:p>
            <w:pPr>
              <w:spacing w:after="20"/>
              <w:ind w:left="20"/>
              <w:jc w:val="both"/>
            </w:pPr>
            <w:r>
              <w:rPr>
                <w:rFonts w:ascii="Times New Roman"/>
                <w:b w:val="false"/>
                <w:i w:val="false"/>
                <w:color w:val="000000"/>
                <w:sz w:val="20"/>
              </w:rPr>
              <w:t>
– авариялық немесе төтенше жағдайлар туындаған кезде эвакуациялау схемасы;</w:t>
            </w:r>
          </w:p>
          <w:p>
            <w:pPr>
              <w:spacing w:after="20"/>
              <w:ind w:left="20"/>
              <w:jc w:val="both"/>
            </w:pPr>
            <w:r>
              <w:rPr>
                <w:rFonts w:ascii="Times New Roman"/>
                <w:b w:val="false"/>
                <w:i w:val="false"/>
                <w:color w:val="000000"/>
                <w:sz w:val="20"/>
              </w:rPr>
              <w:t>
– сауда орындарын жалға беру (пайдалану) тәртібі туралы және шарттары туралы ақпарат;</w:t>
            </w:r>
          </w:p>
          <w:p>
            <w:pPr>
              <w:spacing w:after="20"/>
              <w:ind w:left="20"/>
              <w:jc w:val="both"/>
            </w:pPr>
            <w:r>
              <w:rPr>
                <w:rFonts w:ascii="Times New Roman"/>
                <w:b w:val="false"/>
                <w:i w:val="false"/>
                <w:color w:val="000000"/>
                <w:sz w:val="20"/>
              </w:rPr>
              <w:t>
– бос сауда орындарының болуы-болмауы туралы ақпарат;</w:t>
            </w:r>
          </w:p>
          <w:p>
            <w:pPr>
              <w:spacing w:after="20"/>
              <w:ind w:left="20"/>
              <w:jc w:val="both"/>
            </w:pPr>
            <w:r>
              <w:rPr>
                <w:rFonts w:ascii="Times New Roman"/>
                <w:b w:val="false"/>
                <w:i w:val="false"/>
                <w:color w:val="000000"/>
                <w:sz w:val="20"/>
              </w:rPr>
              <w:t>
– сауда орындарын жалға беру (пайдалану) жөніндегі келіссөздерді жүргізуге уәкілетті тұлғаның байланыс (телефон нөмірі және (немесе) электрондық мекенжайы) деректері;</w:t>
            </w:r>
          </w:p>
          <w:p>
            <w:pPr>
              <w:spacing w:after="20"/>
              <w:ind w:left="20"/>
              <w:jc w:val="both"/>
            </w:pPr>
            <w:r>
              <w:rPr>
                <w:rFonts w:ascii="Times New Roman"/>
                <w:b w:val="false"/>
                <w:i w:val="false"/>
                <w:color w:val="000000"/>
                <w:sz w:val="20"/>
              </w:rPr>
              <w:t>
– сауда базары әкімшілігінің, мемлекеттік органдардың аумақтық бөлімшелерінің, тұтынушылардың құқықтарын қорғау, халықтың санитариялық-эпидемиологиялық саламаттылығы саласындағы, ветеринария және өсімдіктер карантині жөніндегі органдардың, сауда базарының жұмысына қатысты мәселелер туындаған жағдайда жүгіну қажет ішкі істер бөлімінің телефон нөмірлері болуға тиіс;</w:t>
            </w:r>
          </w:p>
          <w:p>
            <w:pPr>
              <w:spacing w:after="20"/>
              <w:ind w:left="20"/>
              <w:jc w:val="both"/>
            </w:pPr>
            <w:r>
              <w:rPr>
                <w:rFonts w:ascii="Times New Roman"/>
                <w:b w:val="false"/>
                <w:i w:val="false"/>
                <w:color w:val="000000"/>
                <w:sz w:val="20"/>
              </w:rPr>
              <w:t>
– сауда қатарларына (жеміс-көкөніс, ет, сүт, тұрмыстық тауарлар, киім, аяқ киім және басқалары), қоғамдық тамақтандыру объектілеріне, бақылауға арналған өлшем құралдарына, автобус аялдамаларына, шығатын есіктерге және басқаларға баратын бағыттар көрсеткіштермен жарақтандырылуға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түрі ірі сауда объектілеріндегі, сондай-ақ сауда базарларындағы сауда орындарын жалға (пайдалануға) беру, мұндай объектілердің жұмыс істеуін қамтамасыз ету және олардың жұмысын ұйымдастыру болып табылатын дара кәсіпкерлер және (немесе) заңды тұлғалардың сақтауы:</w:t>
            </w:r>
          </w:p>
          <w:p>
            <w:pPr>
              <w:spacing w:after="20"/>
              <w:ind w:left="20"/>
              <w:jc w:val="both"/>
            </w:pPr>
            <w:r>
              <w:rPr>
                <w:rFonts w:ascii="Times New Roman"/>
                <w:b w:val="false"/>
                <w:i w:val="false"/>
                <w:color w:val="000000"/>
                <w:sz w:val="20"/>
              </w:rPr>
              <w:t>
1) ішкі сауда субъектілері мен олардың әкімшілігінің жұмыскерлері үшін ірі сауда объектісінің, сауда базарының жұмыс режимін қамтитын жұмыс регламентін бекіту және сақтау;</w:t>
            </w:r>
          </w:p>
          <w:p>
            <w:pPr>
              <w:spacing w:after="20"/>
              <w:ind w:left="20"/>
              <w:jc w:val="both"/>
            </w:pPr>
            <w:r>
              <w:rPr>
                <w:rFonts w:ascii="Times New Roman"/>
                <w:b w:val="false"/>
                <w:i w:val="false"/>
                <w:color w:val="000000"/>
                <w:sz w:val="20"/>
              </w:rPr>
              <w:t>
2) ақпараттық жүйеде қызметті тіркеу және жүзеге асыру және талаптарды сақтау;</w:t>
            </w:r>
          </w:p>
          <w:p>
            <w:pPr>
              <w:spacing w:after="20"/>
              <w:ind w:left="20"/>
              <w:jc w:val="both"/>
            </w:pPr>
            <w:r>
              <w:rPr>
                <w:rFonts w:ascii="Times New Roman"/>
                <w:b w:val="false"/>
                <w:i w:val="false"/>
                <w:color w:val="000000"/>
                <w:sz w:val="20"/>
              </w:rPr>
              <w:t>
3) сауда инфрақұрылымын жаңғыртуды жүзеге асыру;</w:t>
            </w:r>
          </w:p>
          <w:p>
            <w:pPr>
              <w:spacing w:after="20"/>
              <w:ind w:left="20"/>
              <w:jc w:val="both"/>
            </w:pPr>
            <w:r>
              <w:rPr>
                <w:rFonts w:ascii="Times New Roman"/>
                <w:b w:val="false"/>
                <w:i w:val="false"/>
                <w:color w:val="000000"/>
                <w:sz w:val="20"/>
              </w:rPr>
              <w:t>
4) ірі сауда объектісінің, сауда базарының аумағындағы көтерме және бөлшек саудада сату аймағының аражігін ажырату.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кәсiпкерлер мен заңды тұлғалар сауда объектiлерiн, сауда объектiлерiндегi, оның ішінде сауда базарларындағы сауда орындарын күнтiзбелiк ай шегiнде күнтiзбелiк үш күннен асатын мерзiмге жалға (пайдалануға) берген кезде жалға беру (пайдалану) жазбаша шартын жасасуын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сауда базарымен сақталуы:</w:t>
            </w:r>
          </w:p>
          <w:p>
            <w:pPr>
              <w:spacing w:after="20"/>
              <w:ind w:left="20"/>
              <w:jc w:val="both"/>
            </w:pPr>
            <w:r>
              <w:rPr>
                <w:rFonts w:ascii="Times New Roman"/>
                <w:b w:val="false"/>
                <w:i w:val="false"/>
                <w:color w:val="000000"/>
                <w:sz w:val="20"/>
              </w:rPr>
              <w:t>
1) коммуналдық базарды құруға негіз болған шешіммен жергілікті атқарушы орган бекіткен сауда базарының жұмыс регламентіне сәйкес қызметі;</w:t>
            </w:r>
          </w:p>
          <w:p>
            <w:pPr>
              <w:spacing w:after="20"/>
              <w:ind w:left="20"/>
              <w:jc w:val="both"/>
            </w:pPr>
            <w:r>
              <w:rPr>
                <w:rFonts w:ascii="Times New Roman"/>
                <w:b w:val="false"/>
                <w:i w:val="false"/>
                <w:color w:val="000000"/>
                <w:sz w:val="20"/>
              </w:rPr>
              <w:t>
2) жергілікті тауар өндірушілерді қолдау, халықтың әлеуметтік осал топтарына әлеуметтік қолдау көрсету мәселелері бойынша:</w:t>
            </w:r>
          </w:p>
          <w:p>
            <w:pPr>
              <w:spacing w:after="20"/>
              <w:ind w:left="20"/>
              <w:jc w:val="both"/>
            </w:pPr>
            <w:r>
              <w:rPr>
                <w:rFonts w:ascii="Times New Roman"/>
                <w:b w:val="false"/>
                <w:i w:val="false"/>
                <w:color w:val="000000"/>
                <w:sz w:val="20"/>
              </w:rPr>
              <w:t>
-сауда базарының жұмыс регламентіне сәйкес заңнамалық түрде кезектен тыс қызмет көрсету құқығы немесе басқа да жеңілдіктер берілген азаматтардың жекелеген санаттарына қызметтер көрсету;</w:t>
            </w:r>
          </w:p>
          <w:p>
            <w:pPr>
              <w:spacing w:after="20"/>
              <w:ind w:left="20"/>
              <w:jc w:val="both"/>
            </w:pPr>
            <w:r>
              <w:rPr>
                <w:rFonts w:ascii="Times New Roman"/>
                <w:b w:val="false"/>
                <w:i w:val="false"/>
                <w:color w:val="000000"/>
                <w:sz w:val="20"/>
              </w:rPr>
              <w:t>
-өз қосалқы шаруашылығының өнімін өткізетін азаматтарға сауда орындарын ақы алмай ұсыну жолымен әлеуметтік маңызы бар міндеттерді орындайды.</w:t>
            </w:r>
          </w:p>
          <w:p>
            <w:pPr>
              <w:spacing w:after="20"/>
              <w:ind w:left="20"/>
              <w:jc w:val="both"/>
            </w:pPr>
            <w:r>
              <w:rPr>
                <w:rFonts w:ascii="Times New Roman"/>
                <w:b w:val="false"/>
                <w:i w:val="false"/>
                <w:color w:val="000000"/>
                <w:sz w:val="20"/>
              </w:rPr>
              <w:t>
3) коммуналдық базарда азық-түлік тауарларын өткізу үшін сауда орындарының кемінде 70 %-ы бөлінеді, оның ішінде сауда орындарының кемінде 10 %-ы өз өнімдерін өткізу үшін тікелей ауыл шаруашылығы тауарын өндірушілерге беріледі.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базар әкімшілігінің сақтауы:</w:t>
            </w:r>
          </w:p>
          <w:p>
            <w:pPr>
              <w:spacing w:after="20"/>
              <w:ind w:left="20"/>
              <w:jc w:val="both"/>
            </w:pPr>
            <w:r>
              <w:rPr>
                <w:rFonts w:ascii="Times New Roman"/>
                <w:b w:val="false"/>
                <w:i w:val="false"/>
                <w:color w:val="000000"/>
                <w:sz w:val="20"/>
              </w:rPr>
              <w:t>
1) облыстың, қаланың, ауданның жергілікті атқарушы органдарымен келісу бойынша коммуналдық базарда өткізілетін азық-түлік тауарларына ұсынылатын бөлшек сауда бағаларын апта сайын белгілеу;</w:t>
            </w:r>
          </w:p>
          <w:p>
            <w:pPr>
              <w:spacing w:after="20"/>
              <w:ind w:left="20"/>
              <w:jc w:val="both"/>
            </w:pPr>
            <w:r>
              <w:rPr>
                <w:rFonts w:ascii="Times New Roman"/>
                <w:b w:val="false"/>
                <w:i w:val="false"/>
                <w:color w:val="000000"/>
                <w:sz w:val="20"/>
              </w:rPr>
              <w:t>
2) облыстың, қаланың, ауданның жергілікті атқарушы органдарымен келісу бойынша жылына бір реттен жиі болмайтын түзету мүмкіндігімен көрсетілетін қызметтердің барлық түрлері (сауда алаңдарын жалға алу, тауарларды сақтау, қоймалау, сұрыптау және өлшеп-орау, сондай-ақ жүк және жеңіл автокөліктің кіруі мен тұрағы) бойынша тіркелген тарифтерді белгілеу;</w:t>
            </w:r>
          </w:p>
          <w:p>
            <w:pPr>
              <w:spacing w:after="20"/>
              <w:ind w:left="20"/>
              <w:jc w:val="both"/>
            </w:pPr>
            <w:r>
              <w:rPr>
                <w:rFonts w:ascii="Times New Roman"/>
                <w:b w:val="false"/>
                <w:i w:val="false"/>
                <w:color w:val="000000"/>
                <w:sz w:val="20"/>
              </w:rPr>
              <w:t>
3) сауда базарына кіреберісте, әлеуметтік маңызы бар азық-түлік тауарларының тізбесіне сәйкес әлеуметтік маңызы бар азық-түлік тауарларына ағымдағы бөлшек сауда бағалары туралы ақпараттық стенд орналастырады. Ақпараттық стендте өзге азық-түлік тауарларының ағымдағы бөлшек сауда бағалары туралы ақпарат қамтылуы мүмкін.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сауда субъектілері сауда желісі мен сауда базарларын ұйымдастыру арқылы тауарларды сатуды жүзеге асыру кезінде сақтауы:</w:t>
            </w:r>
          </w:p>
          <w:p>
            <w:pPr>
              <w:spacing w:after="20"/>
              <w:ind w:left="20"/>
              <w:jc w:val="both"/>
            </w:pPr>
            <w:r>
              <w:rPr>
                <w:rFonts w:ascii="Times New Roman"/>
                <w:b w:val="false"/>
                <w:i w:val="false"/>
                <w:color w:val="000000"/>
                <w:sz w:val="20"/>
              </w:rPr>
              <w:t>
1) отандық өндірістің тауарларын орналастыру орындарын арнайы белгімен немесе "Қазақстанда жасалған" деген жазумен белгілейді, оны жақын жерде орналасқан бірнеше отандық өндірістің тауарларына орнату;</w:t>
            </w:r>
          </w:p>
          <w:p>
            <w:pPr>
              <w:spacing w:after="20"/>
              <w:ind w:left="20"/>
              <w:jc w:val="both"/>
            </w:pPr>
            <w:r>
              <w:rPr>
                <w:rFonts w:ascii="Times New Roman"/>
                <w:b w:val="false"/>
                <w:i w:val="false"/>
                <w:color w:val="000000"/>
                <w:sz w:val="20"/>
              </w:rPr>
              <w:t>
2) отандық өндірістің тауарларын көрінетін және физикалық қолжетімді орындарға (көз деңгейінде) орналастырады қамту.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сауда объектілерінде болуы:</w:t>
            </w:r>
          </w:p>
          <w:p>
            <w:pPr>
              <w:spacing w:after="20"/>
              <w:ind w:left="20"/>
              <w:jc w:val="both"/>
            </w:pPr>
            <w:r>
              <w:rPr>
                <w:rFonts w:ascii="Times New Roman"/>
                <w:b w:val="false"/>
                <w:i w:val="false"/>
                <w:color w:val="000000"/>
                <w:sz w:val="20"/>
              </w:rPr>
              <w:t>
1) кіруге болатын ыңғайлы келу жолдарымен және жаяу жүргіншілерге кіруге, сондай-ақ мүмкіндігі шектеулі жандарға қол жетімділікті жабдықтау;</w:t>
            </w:r>
          </w:p>
          <w:p>
            <w:pPr>
              <w:spacing w:after="20"/>
              <w:ind w:left="20"/>
              <w:jc w:val="both"/>
            </w:pPr>
            <w:r>
              <w:rPr>
                <w:rFonts w:ascii="Times New Roman"/>
                <w:b w:val="false"/>
                <w:i w:val="false"/>
                <w:color w:val="000000"/>
                <w:sz w:val="20"/>
              </w:rPr>
              <w:t>
2) стационарлық сауда объектісіне іргеліс жатқан аумақты аббатандыру және тәуліктің қараңғы уақытында жарықтандыру;</w:t>
            </w:r>
          </w:p>
          <w:p>
            <w:pPr>
              <w:spacing w:after="20"/>
              <w:ind w:left="20"/>
              <w:jc w:val="both"/>
            </w:pPr>
            <w:r>
              <w:rPr>
                <w:rFonts w:ascii="Times New Roman"/>
                <w:b w:val="false"/>
                <w:i w:val="false"/>
                <w:color w:val="000000"/>
                <w:sz w:val="20"/>
              </w:rPr>
              <w:t>
3) тұраққа арналған, автокөлікті түсіруге арналған тиеу-түсіру, сондай-ақ мүмкіндіктері шектеулі адамдарға арналған алаңдар;</w:t>
            </w:r>
          </w:p>
          <w:p>
            <w:pPr>
              <w:spacing w:after="20"/>
              <w:ind w:left="20"/>
              <w:jc w:val="both"/>
            </w:pPr>
            <w:r>
              <w:rPr>
                <w:rFonts w:ascii="Times New Roman"/>
                <w:b w:val="false"/>
                <w:i w:val="false"/>
                <w:color w:val="000000"/>
                <w:sz w:val="20"/>
              </w:rPr>
              <w:t>
4) апаттық шығатын есіктерінің, сатыларының, апаттық жағдайдағы іс-қимылдар туралы нұсқаулықтарының, өрт қауіпін хабарлау жүйесі мен қорғану құралдарының, сондай-ақ сатып алушылардың әдеттегі уақытта және төтенше жағдайда еркін бағдарлануын қамтамасыз ететін ақпараттық көрсеткіштердің;</w:t>
            </w:r>
          </w:p>
          <w:p>
            <w:pPr>
              <w:spacing w:after="20"/>
              <w:ind w:left="20"/>
              <w:jc w:val="both"/>
            </w:pPr>
            <w:r>
              <w:rPr>
                <w:rFonts w:ascii="Times New Roman"/>
                <w:b w:val="false"/>
                <w:i w:val="false"/>
                <w:color w:val="000000"/>
                <w:sz w:val="20"/>
              </w:rPr>
              <w:t>
5) мүмкіндігі шектеулі тұлғаларға сауда қызметін көрсету үшін баспалдақтар, лифттер немесе пандустар бойынша орын ауыстыру мүмкіндігін және сауда залдары мен үй-жайларын пайдалануды қамтамасыз ететін ақпараттық көрсеткіштердің;</w:t>
            </w:r>
          </w:p>
          <w:p>
            <w:pPr>
              <w:spacing w:after="20"/>
              <w:ind w:left="20"/>
              <w:jc w:val="both"/>
            </w:pPr>
            <w:r>
              <w:rPr>
                <w:rFonts w:ascii="Times New Roman"/>
                <w:b w:val="false"/>
                <w:i w:val="false"/>
                <w:color w:val="000000"/>
                <w:sz w:val="20"/>
              </w:rPr>
              <w:t>
6) сауда субъектісінің қызмет түрі мен атауы туралы ақпарат көрсетілген маңдайша (жұмыстың орындалуы және қызмет көрсету), жылжымайтын мүлік объектілерінде орналастыратын бренд, тауарлық белгі, эмблемасын қоса алғанда, сондай субъектінің қызмет көрсету және жұмыстың орындалуы, тауарды іске асыру орындары;</w:t>
            </w:r>
          </w:p>
          <w:p>
            <w:pPr>
              <w:spacing w:after="20"/>
              <w:ind w:left="20"/>
              <w:jc w:val="both"/>
            </w:pPr>
            <w:r>
              <w:rPr>
                <w:rFonts w:ascii="Times New Roman"/>
                <w:b w:val="false"/>
                <w:i w:val="false"/>
                <w:color w:val="000000"/>
                <w:sz w:val="20"/>
              </w:rPr>
              <w:t>
7) ірі сауда объектілерінде сатып алушылар үшін жабдықталған қоғамдық дәретхана бөлмелерінің, мүгедектігі бар адамдар мен жүріп-тұру мүмкіндігі шектеулі халықтың басқа да топтары үшін арнайы дәретханалардың.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сауда субъектілеріне сауда объектілері мен сауда инфрақұрылымына тең қолжетімділік беру, оның ішінде сауда желісін немесе ірі сауда объектілерін ұйымдастыру арқылы тауарлар сату жөніндегі қызметті жүзеге асыратын ішкі сауда субъектілерінің тауарлар беру туралы шарт жасасудан негізсіз бас тартудан не көрінеу кемсітушілік.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сауда субъектілеріне ірі сауда объектілері, сауда базарлары беретін қосымша көрсетілетін қызметтердің тізбесін (бар болса) бекіту.</w:t>
            </w:r>
          </w:p>
          <w:p>
            <w:pPr>
              <w:spacing w:after="20"/>
              <w:ind w:left="20"/>
              <w:jc w:val="both"/>
            </w:pPr>
            <w:r>
              <w:rPr>
                <w:rFonts w:ascii="Times New Roman"/>
                <w:b w:val="false"/>
                <w:i w:val="false"/>
                <w:color w:val="000000"/>
                <w:sz w:val="20"/>
              </w:rPr>
              <w:t>
Қосымша көрсетілетін қызметтер тізбесіне кіреді:</w:t>
            </w:r>
          </w:p>
          <w:p>
            <w:pPr>
              <w:spacing w:after="20"/>
              <w:ind w:left="20"/>
              <w:jc w:val="both"/>
            </w:pPr>
            <w:r>
              <w:rPr>
                <w:rFonts w:ascii="Times New Roman"/>
                <w:b w:val="false"/>
                <w:i w:val="false"/>
                <w:color w:val="000000"/>
                <w:sz w:val="20"/>
              </w:rPr>
              <w:t>
1) қызметтердің атауы;</w:t>
            </w:r>
          </w:p>
          <w:p>
            <w:pPr>
              <w:spacing w:after="20"/>
              <w:ind w:left="20"/>
              <w:jc w:val="both"/>
            </w:pPr>
            <w:r>
              <w:rPr>
                <w:rFonts w:ascii="Times New Roman"/>
                <w:b w:val="false"/>
                <w:i w:val="false"/>
                <w:color w:val="000000"/>
                <w:sz w:val="20"/>
              </w:rPr>
              <w:t>
2) қызметтердің құны;</w:t>
            </w:r>
          </w:p>
          <w:p>
            <w:pPr>
              <w:spacing w:after="20"/>
              <w:ind w:left="20"/>
              <w:jc w:val="both"/>
            </w:pPr>
            <w:r>
              <w:rPr>
                <w:rFonts w:ascii="Times New Roman"/>
                <w:b w:val="false"/>
                <w:i w:val="false"/>
                <w:color w:val="000000"/>
                <w:sz w:val="20"/>
              </w:rPr>
              <w:t>
3) көрсетілетін қызметтердің сипаттамасы және олардың сандық көрсеткіштері.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сауда объектісінің, сауда базары жұмыс регламентінде көзделген талаптарды сақтау және сауда инфрақұрылымын жаңғыртуда көзделген талаптарды сақтау, соның ішінде:</w:t>
            </w:r>
          </w:p>
          <w:p>
            <w:pPr>
              <w:spacing w:after="20"/>
              <w:ind w:left="20"/>
              <w:jc w:val="both"/>
            </w:pPr>
            <w:r>
              <w:rPr>
                <w:rFonts w:ascii="Times New Roman"/>
                <w:b w:val="false"/>
                <w:i w:val="false"/>
                <w:color w:val="000000"/>
                <w:sz w:val="20"/>
              </w:rPr>
              <w:t>
1) толық және (егер бар болса) қысқартылған, оның ішінде фирмалық атауын, заңды тұлғаның ұйымдық-құқықтық нысанын, оның орналасқан жерін, мемлекеттік тіркеу нөмірін;</w:t>
            </w:r>
          </w:p>
          <w:p>
            <w:pPr>
              <w:spacing w:after="20"/>
              <w:ind w:left="20"/>
              <w:jc w:val="both"/>
            </w:pPr>
            <w:r>
              <w:rPr>
                <w:rFonts w:ascii="Times New Roman"/>
                <w:b w:val="false"/>
                <w:i w:val="false"/>
                <w:color w:val="000000"/>
                <w:sz w:val="20"/>
              </w:rPr>
              <w:t xml:space="preserve">
2) салық төлеушінің сәйкестендіру нөмірін; </w:t>
            </w:r>
          </w:p>
          <w:p>
            <w:pPr>
              <w:spacing w:after="20"/>
              <w:ind w:left="20"/>
              <w:jc w:val="both"/>
            </w:pPr>
            <w:r>
              <w:rPr>
                <w:rFonts w:ascii="Times New Roman"/>
                <w:b w:val="false"/>
                <w:i w:val="false"/>
                <w:color w:val="000000"/>
                <w:sz w:val="20"/>
              </w:rPr>
              <w:t>
3) сауда базарының, ірі сауда объектісінің мамандануы;</w:t>
            </w:r>
          </w:p>
          <w:p>
            <w:pPr>
              <w:spacing w:after="20"/>
              <w:ind w:left="20"/>
              <w:jc w:val="both"/>
            </w:pPr>
            <w:r>
              <w:rPr>
                <w:rFonts w:ascii="Times New Roman"/>
                <w:b w:val="false"/>
                <w:i w:val="false"/>
                <w:color w:val="000000"/>
                <w:sz w:val="20"/>
              </w:rPr>
              <w:t>
4) сауда базарының, ірі сауда объектісінің схемасы;</w:t>
            </w:r>
          </w:p>
          <w:p>
            <w:pPr>
              <w:spacing w:after="20"/>
              <w:ind w:left="20"/>
              <w:jc w:val="both"/>
            </w:pPr>
            <w:r>
              <w:rPr>
                <w:rFonts w:ascii="Times New Roman"/>
                <w:b w:val="false"/>
                <w:i w:val="false"/>
                <w:color w:val="000000"/>
                <w:sz w:val="20"/>
              </w:rPr>
              <w:t>
5) авариялық немесе төтенше жағдайлар туындаған кезде эвакуациялау схемасын;</w:t>
            </w:r>
          </w:p>
          <w:p>
            <w:pPr>
              <w:spacing w:after="20"/>
              <w:ind w:left="20"/>
              <w:jc w:val="both"/>
            </w:pPr>
            <w:r>
              <w:rPr>
                <w:rFonts w:ascii="Times New Roman"/>
                <w:b w:val="false"/>
                <w:i w:val="false"/>
                <w:color w:val="000000"/>
                <w:sz w:val="20"/>
              </w:rPr>
              <w:t>
6) сауда базарында, ірі сауда объектісінде кезектен тыс қызмет көрсету құқығы немесе басқа да жеңілдіктер берілген азаматтардың жекелеген санаттарының тізбесін;</w:t>
            </w:r>
          </w:p>
          <w:p>
            <w:pPr>
              <w:spacing w:after="20"/>
              <w:ind w:left="20"/>
              <w:jc w:val="both"/>
            </w:pPr>
            <w:r>
              <w:rPr>
                <w:rFonts w:ascii="Times New Roman"/>
                <w:b w:val="false"/>
                <w:i w:val="false"/>
                <w:color w:val="000000"/>
                <w:sz w:val="20"/>
              </w:rPr>
              <w:t>
7) сауда орындарын ұсыну, қызметтер көрсету тәртібін және шарттарын, олардың сипаттамаларын, оларды ұсынғаны үшін құн мөлшерін;</w:t>
            </w:r>
          </w:p>
          <w:p>
            <w:pPr>
              <w:spacing w:after="20"/>
              <w:ind w:left="20"/>
              <w:jc w:val="both"/>
            </w:pPr>
            <w:r>
              <w:rPr>
                <w:rFonts w:ascii="Times New Roman"/>
                <w:b w:val="false"/>
                <w:i w:val="false"/>
                <w:color w:val="000000"/>
                <w:sz w:val="20"/>
              </w:rPr>
              <w:t>
8) жалға беру (пайдалану) шартының талаптарын, оның ішінде оны бұзу тәртібін және негіздерін;</w:t>
            </w:r>
          </w:p>
          <w:p>
            <w:pPr>
              <w:spacing w:after="20"/>
              <w:ind w:left="20"/>
              <w:jc w:val="both"/>
            </w:pPr>
            <w:r>
              <w:rPr>
                <w:rFonts w:ascii="Times New Roman"/>
                <w:b w:val="false"/>
                <w:i w:val="false"/>
                <w:color w:val="000000"/>
                <w:sz w:val="20"/>
              </w:rPr>
              <w:t>
9) тарифке енгізілетін негізгі шығындардың сипаттамасын қамтитын сауда орындарын жалға беру жөніндегі көрсетілетін қызметтерге тариф белгілеу тәртібін, тарифке өзгерістер енгізу мерзімдерін және тәртібін қамтиды.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базарларында олардың аумағында техникалық жағдайлар болған кезде автодүкендерден сауда жасауды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сауда объектілерінде, сондай-ақ ақпараттық жүйеде сауда базарларында сауда орындарын жалдау (пайдалану) шарттарына өзгерістер енгізу немесе жасасу.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сауда объектілерінде, сондай-ақ сауда базарларында орнын жалға алу (пайдалану) үшін төлемді ақпараттық жүйе арқылы қолма-қол ақшасыз тәсілмен не екінші деңгейдегі банктер арқылы төлем шотын жазу жолымен қабылдауды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өндірістің азық-түлік тауарларын сауда алаңында және (немесе) сөре кеңістігінде азық-түлік тауарлары орналасқан жалпы сауда алаңының және (немесе) сөре кеңістігінің кемінде отыз пайызын орналастырады.</w:t>
            </w:r>
          </w:p>
          <w:p>
            <w:pPr>
              <w:spacing w:after="20"/>
              <w:ind w:left="20"/>
              <w:jc w:val="both"/>
            </w:pPr>
            <w:r>
              <w:rPr>
                <w:rFonts w:ascii="Times New Roman"/>
                <w:b w:val="false"/>
                <w:i w:val="false"/>
                <w:color w:val="000000"/>
                <w:sz w:val="20"/>
              </w:rPr>
              <w:t>
Осы көлемде отандық өндірістің азық-түлік тауарлары болмаған жағдайда, қалған орындар және (немесе) сөре кеңістігі ішкі сауда субъектісінің қалауы бойынша басқа тауарлармен толтырылады.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Көтерме-тарату орталықтарына қатысты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Көтерме-тарату орталықтарында үлесі тауарлардың жалпы ассортиментінің кемінде алпыс пайызын құрайтын азық-түлік тауарларымен және азық-түлік емес тауарлармен тиісті сақтауға және (немесе) сатып алу, дайындық, тарату және (немесе) өзге де операцияларды орындауға арналған қойма үй-жайларының, павильондардың және (немесе) арнайы жабдығы бар басқа да үй-жайлардың болуы, тізбесі ішкі және (немесе) сыртқы нарықтардағы кейіннен көтерме және (немесе) бөлшек сауда үшін көтерме-тарату орталықтарына қойылатын талаптармен айқындалады.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Көтерме-тарату орталықтарында мынадай негізгі аймақтардың болуы:</w:t>
            </w:r>
          </w:p>
          <w:p>
            <w:pPr>
              <w:spacing w:after="20"/>
              <w:ind w:left="20"/>
              <w:jc w:val="both"/>
            </w:pPr>
            <w:r>
              <w:rPr>
                <w:rFonts w:ascii="Times New Roman"/>
                <w:b w:val="false"/>
                <w:i w:val="false"/>
                <w:color w:val="000000"/>
                <w:sz w:val="20"/>
              </w:rPr>
              <w:t>
1) терминалдық;</w:t>
            </w:r>
          </w:p>
          <w:p>
            <w:pPr>
              <w:spacing w:after="20"/>
              <w:ind w:left="20"/>
              <w:jc w:val="both"/>
            </w:pPr>
            <w:r>
              <w:rPr>
                <w:rFonts w:ascii="Times New Roman"/>
                <w:b w:val="false"/>
                <w:i w:val="false"/>
                <w:color w:val="000000"/>
                <w:sz w:val="20"/>
              </w:rPr>
              <w:t>
2) бақылау;</w:t>
            </w:r>
          </w:p>
          <w:p>
            <w:pPr>
              <w:spacing w:after="20"/>
              <w:ind w:left="20"/>
              <w:jc w:val="both"/>
            </w:pPr>
            <w:r>
              <w:rPr>
                <w:rFonts w:ascii="Times New Roman"/>
                <w:b w:val="false"/>
                <w:i w:val="false"/>
                <w:color w:val="000000"/>
                <w:sz w:val="20"/>
              </w:rPr>
              <w:t>
3) қойма;</w:t>
            </w:r>
          </w:p>
          <w:p>
            <w:pPr>
              <w:spacing w:after="20"/>
              <w:ind w:left="20"/>
              <w:jc w:val="both"/>
            </w:pPr>
            <w:r>
              <w:rPr>
                <w:rFonts w:ascii="Times New Roman"/>
                <w:b w:val="false"/>
                <w:i w:val="false"/>
                <w:color w:val="000000"/>
                <w:sz w:val="20"/>
              </w:rPr>
              <w:t>
4) технологиялық;</w:t>
            </w:r>
          </w:p>
          <w:p>
            <w:pPr>
              <w:spacing w:after="20"/>
              <w:ind w:left="20"/>
              <w:jc w:val="both"/>
            </w:pPr>
            <w:r>
              <w:rPr>
                <w:rFonts w:ascii="Times New Roman"/>
                <w:b w:val="false"/>
                <w:i w:val="false"/>
                <w:color w:val="000000"/>
                <w:sz w:val="20"/>
              </w:rPr>
              <w:t>
5) әкімшілік.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Көтерме-тарату орталықтарында саудаға мамандандырылған қосымша аймақтардың болуы:</w:t>
            </w:r>
          </w:p>
          <w:p>
            <w:pPr>
              <w:spacing w:after="20"/>
              <w:ind w:left="20"/>
              <w:jc w:val="both"/>
            </w:pPr>
            <w:r>
              <w:rPr>
                <w:rFonts w:ascii="Times New Roman"/>
                <w:b w:val="false"/>
                <w:i w:val="false"/>
                <w:color w:val="000000"/>
                <w:sz w:val="20"/>
              </w:rPr>
              <w:t>
1) кросс-докинг;</w:t>
            </w:r>
          </w:p>
          <w:p>
            <w:pPr>
              <w:spacing w:after="20"/>
              <w:ind w:left="20"/>
              <w:jc w:val="both"/>
            </w:pPr>
            <w:r>
              <w:rPr>
                <w:rFonts w:ascii="Times New Roman"/>
                <w:b w:val="false"/>
                <w:i w:val="false"/>
                <w:color w:val="000000"/>
                <w:sz w:val="20"/>
              </w:rPr>
              <w:t>
2) температуралық бокс;</w:t>
            </w:r>
          </w:p>
          <w:p>
            <w:pPr>
              <w:spacing w:after="20"/>
              <w:ind w:left="20"/>
              <w:jc w:val="both"/>
            </w:pPr>
            <w:r>
              <w:rPr>
                <w:rFonts w:ascii="Times New Roman"/>
                <w:b w:val="false"/>
                <w:i w:val="false"/>
                <w:color w:val="000000"/>
                <w:sz w:val="20"/>
              </w:rPr>
              <w:t>
3) сауда-көрме аймағы;</w:t>
            </w:r>
          </w:p>
          <w:p>
            <w:pPr>
              <w:spacing w:after="20"/>
              <w:ind w:left="20"/>
              <w:jc w:val="both"/>
            </w:pPr>
            <w:r>
              <w:rPr>
                <w:rFonts w:ascii="Times New Roman"/>
                <w:b w:val="false"/>
                <w:i w:val="false"/>
                <w:color w:val="000000"/>
                <w:sz w:val="20"/>
              </w:rPr>
              <w:t>
4) сауда аймағы болуы қажет.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Көтерме-тарату орталықтарында таратуға мамандандырылған қосымша аймақтардың болуы:</w:t>
            </w:r>
          </w:p>
          <w:p>
            <w:pPr>
              <w:spacing w:after="20"/>
              <w:ind w:left="20"/>
              <w:jc w:val="both"/>
            </w:pPr>
            <w:r>
              <w:rPr>
                <w:rFonts w:ascii="Times New Roman"/>
                <w:b w:val="false"/>
                <w:i w:val="false"/>
                <w:color w:val="000000"/>
                <w:sz w:val="20"/>
              </w:rPr>
              <w:t>
1) кросс-докинг;</w:t>
            </w:r>
          </w:p>
          <w:p>
            <w:pPr>
              <w:spacing w:after="20"/>
              <w:ind w:left="20"/>
              <w:jc w:val="both"/>
            </w:pPr>
            <w:r>
              <w:rPr>
                <w:rFonts w:ascii="Times New Roman"/>
                <w:b w:val="false"/>
                <w:i w:val="false"/>
                <w:color w:val="000000"/>
                <w:sz w:val="20"/>
              </w:rPr>
              <w:t>
2) сауда-көрме аймағы.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Көтерме-тарату орталықтарын техникалық жабдықталуы мынадай талаптарға сәйкестігі:</w:t>
            </w:r>
          </w:p>
          <w:p>
            <w:pPr>
              <w:spacing w:after="20"/>
              <w:ind w:left="20"/>
              <w:jc w:val="both"/>
            </w:pPr>
            <w:r>
              <w:rPr>
                <w:rFonts w:ascii="Times New Roman"/>
                <w:b w:val="false"/>
                <w:i w:val="false"/>
                <w:color w:val="000000"/>
                <w:sz w:val="20"/>
              </w:rPr>
              <w:t>
1) қойма аймағы мен павильондардағы реттелетін температуралық режим;</w:t>
            </w:r>
          </w:p>
          <w:p>
            <w:pPr>
              <w:spacing w:after="20"/>
              <w:ind w:left="20"/>
              <w:jc w:val="both"/>
            </w:pPr>
            <w:r>
              <w:rPr>
                <w:rFonts w:ascii="Times New Roman"/>
                <w:b w:val="false"/>
                <w:i w:val="false"/>
                <w:color w:val="000000"/>
                <w:sz w:val="20"/>
              </w:rPr>
              <w:t>
2) тауарларды тексеріп қарауға арналған орындардың, оның ішінде жасанды жарықпен жарақтандырылған және соңғы күнтізбелік отыз күн ішінде болған оқиғалар туралы бейне ақпаратты қарауды жүзеге асыруға мүмкіндік беретін, тәулік бойы жұмыс істейтін бейне бақылау құралдарымен жабдықталған көлік құралдарына арналған тереңдетілген тексеріп қарау пунктінің болуы;</w:t>
            </w:r>
          </w:p>
          <w:p>
            <w:pPr>
              <w:spacing w:after="20"/>
              <w:ind w:left="20"/>
              <w:jc w:val="both"/>
            </w:pPr>
            <w:r>
              <w:rPr>
                <w:rFonts w:ascii="Times New Roman"/>
                <w:b w:val="false"/>
                <w:i w:val="false"/>
                <w:color w:val="000000"/>
                <w:sz w:val="20"/>
              </w:rPr>
              <w:t>
3) тиеу-түсіру техникасының, сертификатталған салмақ өлшеу жабдығының болуы;</w:t>
            </w:r>
          </w:p>
          <w:p>
            <w:pPr>
              <w:spacing w:after="20"/>
              <w:ind w:left="20"/>
              <w:jc w:val="both"/>
            </w:pPr>
            <w:r>
              <w:rPr>
                <w:rFonts w:ascii="Times New Roman"/>
                <w:b w:val="false"/>
                <w:i w:val="false"/>
                <w:color w:val="000000"/>
                <w:sz w:val="20"/>
              </w:rPr>
              <w:t>
4) тиеу-түсіру жұмыстарын механикаландырудың қазіргі заманғы құралдарының болуы;</w:t>
            </w:r>
          </w:p>
          <w:p>
            <w:pPr>
              <w:spacing w:after="20"/>
              <w:ind w:left="20"/>
              <w:jc w:val="both"/>
            </w:pPr>
            <w:r>
              <w:rPr>
                <w:rFonts w:ascii="Times New Roman"/>
                <w:b w:val="false"/>
                <w:i w:val="false"/>
                <w:color w:val="000000"/>
                <w:sz w:val="20"/>
              </w:rPr>
              <w:t>
5) жүк автокөлігіне арналған қалқа рампаның болуы;</w:t>
            </w:r>
          </w:p>
          <w:p>
            <w:pPr>
              <w:spacing w:after="20"/>
              <w:ind w:left="20"/>
              <w:jc w:val="both"/>
            </w:pPr>
            <w:r>
              <w:rPr>
                <w:rFonts w:ascii="Times New Roman"/>
                <w:b w:val="false"/>
                <w:i w:val="false"/>
                <w:color w:val="000000"/>
                <w:sz w:val="20"/>
              </w:rPr>
              <w:t>
6) ғимараттарда, алаңдарда, сондай-ақ барлық периметрі бойынша орналастырылатын соңғы күнтізбелік отыз күн ішінде деректерді сақтай отырып, нақты уақыт режимінде объектілерге (аумаққа) бақылау жүргізу мүмкіндігін қамтамасыз ететін бейнебақылау жүйесінің болуы;</w:t>
            </w:r>
          </w:p>
          <w:p>
            <w:pPr>
              <w:spacing w:after="20"/>
              <w:ind w:left="20"/>
              <w:jc w:val="both"/>
            </w:pPr>
            <w:r>
              <w:rPr>
                <w:rFonts w:ascii="Times New Roman"/>
                <w:b w:val="false"/>
                <w:i w:val="false"/>
                <w:color w:val="000000"/>
                <w:sz w:val="20"/>
              </w:rPr>
              <w:t>
7) көлік үшін кірме жолдардың болуы, бұл ретте, тиеу-түсіру жұмыстарын жүзеге асыруға арналған кіру тобының (қақпасының) көлік құралын тиеу немесе түсіру кезінде температуралық тізбектің бұзылуын болдырмау мақсатында көлік құралының ғимаратқа тығыз жанасуы үшін теңестіру платформаларымен жарақтандырылған болуы;</w:t>
            </w:r>
          </w:p>
          <w:p>
            <w:pPr>
              <w:spacing w:after="20"/>
              <w:ind w:left="20"/>
              <w:jc w:val="both"/>
            </w:pPr>
            <w:r>
              <w:rPr>
                <w:rFonts w:ascii="Times New Roman"/>
                <w:b w:val="false"/>
                <w:i w:val="false"/>
                <w:color w:val="000000"/>
                <w:sz w:val="20"/>
              </w:rPr>
              <w:t>
8) үлкен жүк көлігін тұрақтандыруға және маневр жасауға арналған алаңдардың болуы;</w:t>
            </w:r>
          </w:p>
          <w:p>
            <w:pPr>
              <w:spacing w:after="20"/>
              <w:ind w:left="20"/>
              <w:jc w:val="both"/>
            </w:pPr>
            <w:r>
              <w:rPr>
                <w:rFonts w:ascii="Times New Roman"/>
                <w:b w:val="false"/>
                <w:i w:val="false"/>
                <w:color w:val="000000"/>
                <w:sz w:val="20"/>
              </w:rPr>
              <w:t>
9) кіреберістері (шығу жолдары) және кірме жолдары бар қоршаумен іргелес аумақтан жабық барлық периметрі бойынша қатты жабыны бар аумақтың болуы;</w:t>
            </w:r>
          </w:p>
          <w:p>
            <w:pPr>
              <w:spacing w:after="20"/>
              <w:ind w:left="20"/>
              <w:jc w:val="both"/>
            </w:pPr>
            <w:r>
              <w:rPr>
                <w:rFonts w:ascii="Times New Roman"/>
                <w:b w:val="false"/>
                <w:i w:val="false"/>
                <w:color w:val="000000"/>
                <w:sz w:val="20"/>
              </w:rPr>
              <w:t>
10) тауарларды есепке алудың автоматтандырылған жүйесінің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Көтерме-тарату орталықтарының әкімшілігі жұмыс режимі, қол жеткізу тәртібі, ұсынылатын қызметтер тізбесі, үй-жайларды (сауда орындарын) жалға беру шарттары мен тәртібі, олардың сипаттамасы, ұсынылатын қызметтердің барлық түрлерінің тарифтері және оны көтерме-тарату орталықтарының аумағында қолжетімді жерде және интернет-ресурста (бар болса) орналастыру көрсетілген көтерме-тарату орталықтарының жұмыс регламентін бекітуді қамтамасыз ету.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сауда қызметін реттеу </w:t>
            </w:r>
            <w:r>
              <w:br/>
            </w:r>
            <w:r>
              <w:rPr>
                <w:rFonts w:ascii="Times New Roman"/>
                <w:b w:val="false"/>
                <w:i w:val="false"/>
                <w:color w:val="000000"/>
                <w:sz w:val="20"/>
              </w:rPr>
              <w:t xml:space="preserve">саласындағы заңнамасының </w:t>
            </w:r>
            <w:r>
              <w:br/>
            </w:r>
            <w:r>
              <w:rPr>
                <w:rFonts w:ascii="Times New Roman"/>
                <w:b w:val="false"/>
                <w:i w:val="false"/>
                <w:color w:val="000000"/>
                <w:sz w:val="20"/>
              </w:rPr>
              <w:t xml:space="preserve">сақталуына тәуекел дәрежесін </w:t>
            </w:r>
            <w:r>
              <w:br/>
            </w:r>
            <w:r>
              <w:rPr>
                <w:rFonts w:ascii="Times New Roman"/>
                <w:b w:val="false"/>
                <w:i w:val="false"/>
                <w:color w:val="000000"/>
                <w:sz w:val="20"/>
              </w:rPr>
              <w:t>бағалау өлшемшарттарына</w:t>
            </w:r>
            <w:r>
              <w:br/>
            </w:r>
            <w:r>
              <w:rPr>
                <w:rFonts w:ascii="Times New Roman"/>
                <w:b w:val="false"/>
                <w:i w:val="false"/>
                <w:color w:val="000000"/>
                <w:sz w:val="20"/>
              </w:rPr>
              <w:t>2 қосымша</w:t>
            </w:r>
          </w:p>
        </w:tc>
      </w:tr>
    </w:tbl>
    <w:bookmarkStart w:name="z231" w:id="101"/>
    <w:p>
      <w:pPr>
        <w:spacing w:after="0"/>
        <w:ind w:left="0"/>
        <w:jc w:val="left"/>
      </w:pPr>
      <w:r>
        <w:rPr>
          <w:rFonts w:ascii="Times New Roman"/>
          <w:b/>
          <w:i w:val="false"/>
          <w:color w:val="000000"/>
        </w:rPr>
        <w:t xml:space="preserve"> Сауда қызметін реттеу саласындағы субъективті өлшемшарттар бойынша тәуекел дәрежесін айқындауға арналған субъективті өлшемшарттар тізбесі</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өлшемшарттар көрсеткіші, SC</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 көрсеткіші бойынша ақпарат көзі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Маңыздылығы бойынша үлес салмағы, балл (барлығы 100 баллға дейін болуы тиіс), wi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 мәндер, 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1-шарты /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2-шарты / мәні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3-шарты / мәні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Әкімшілік құқық бұзушылық туралы кодексінің </w:t>
            </w:r>
            <w:r>
              <w:rPr>
                <w:rFonts w:ascii="Times New Roman"/>
                <w:b w:val="false"/>
                <w:i w:val="false"/>
                <w:color w:val="000000"/>
                <w:sz w:val="20"/>
              </w:rPr>
              <w:t>193</w:t>
            </w:r>
            <w:r>
              <w:rPr>
                <w:rFonts w:ascii="Times New Roman"/>
                <w:b w:val="false"/>
                <w:i w:val="false"/>
                <w:color w:val="000000"/>
                <w:sz w:val="20"/>
              </w:rPr>
              <w:t xml:space="preserve"> (төртінші және бесінші бөліктерінде), </w:t>
            </w:r>
            <w:r>
              <w:rPr>
                <w:rFonts w:ascii="Times New Roman"/>
                <w:b w:val="false"/>
                <w:i w:val="false"/>
                <w:color w:val="000000"/>
                <w:sz w:val="20"/>
              </w:rPr>
              <w:t>201</w:t>
            </w:r>
            <w:r>
              <w:rPr>
                <w:rFonts w:ascii="Times New Roman"/>
                <w:b w:val="false"/>
                <w:i w:val="false"/>
                <w:color w:val="000000"/>
                <w:sz w:val="20"/>
              </w:rPr>
              <w:t xml:space="preserve">, </w:t>
            </w:r>
            <w:r>
              <w:rPr>
                <w:rFonts w:ascii="Times New Roman"/>
                <w:b w:val="false"/>
                <w:i w:val="false"/>
                <w:color w:val="000000"/>
                <w:sz w:val="20"/>
              </w:rPr>
              <w:t>204-2</w:t>
            </w:r>
            <w:r>
              <w:rPr>
                <w:rFonts w:ascii="Times New Roman"/>
                <w:b w:val="false"/>
                <w:i w:val="false"/>
                <w:color w:val="000000"/>
                <w:sz w:val="20"/>
              </w:rPr>
              <w:t xml:space="preserve">, </w:t>
            </w:r>
            <w:r>
              <w:rPr>
                <w:rFonts w:ascii="Times New Roman"/>
                <w:b w:val="false"/>
                <w:i w:val="false"/>
                <w:color w:val="000000"/>
                <w:sz w:val="20"/>
              </w:rPr>
              <w:t>204-3</w:t>
            </w:r>
            <w:r>
              <w:rPr>
                <w:rFonts w:ascii="Times New Roman"/>
                <w:b w:val="false"/>
                <w:i w:val="false"/>
                <w:color w:val="000000"/>
                <w:sz w:val="20"/>
              </w:rPr>
              <w:t xml:space="preserve">, </w:t>
            </w:r>
            <w:r>
              <w:rPr>
                <w:rFonts w:ascii="Times New Roman"/>
                <w:b w:val="false"/>
                <w:i w:val="false"/>
                <w:color w:val="000000"/>
                <w:sz w:val="20"/>
              </w:rPr>
              <w:t>204-4 баптары</w:t>
            </w:r>
            <w:r>
              <w:rPr>
                <w:rFonts w:ascii="Times New Roman"/>
                <w:b w:val="false"/>
                <w:i w:val="false"/>
                <w:color w:val="000000"/>
                <w:sz w:val="20"/>
              </w:rPr>
              <w:t xml:space="preserve"> бойынша әкімшілік жауапкершілікке тарту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кінәсінен туындаған қолайсыз жағдайлардың болуы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және одан да көп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Ұлттық</w:t>
            </w:r>
            <w:r>
              <w:br/>
            </w:r>
            <w:r>
              <w:rPr>
                <w:rFonts w:ascii="Times New Roman"/>
                <w:b w:val="false"/>
                <w:i w:val="false"/>
                <w:color w:val="000000"/>
                <w:sz w:val="20"/>
              </w:rPr>
              <w:t>экономика министрі</w:t>
            </w:r>
            <w:r>
              <w:br/>
            </w:r>
            <w:r>
              <w:rPr>
                <w:rFonts w:ascii="Times New Roman"/>
                <w:b w:val="false"/>
                <w:i w:val="false"/>
                <w:color w:val="000000"/>
                <w:sz w:val="20"/>
              </w:rPr>
              <w:t>2024 жылғы 4 қазандағы</w:t>
            </w:r>
            <w:r>
              <w:br/>
            </w:r>
            <w:r>
              <w:rPr>
                <w:rFonts w:ascii="Times New Roman"/>
                <w:b w:val="false"/>
                <w:i w:val="false"/>
                <w:color w:val="000000"/>
                <w:sz w:val="20"/>
              </w:rPr>
              <w:t>№ 86 мен</w:t>
            </w:r>
            <w:r>
              <w:br/>
            </w:r>
            <w:r>
              <w:rPr>
                <w:rFonts w:ascii="Times New Roman"/>
                <w:b w:val="false"/>
                <w:i w:val="false"/>
                <w:color w:val="000000"/>
                <w:sz w:val="20"/>
              </w:rPr>
              <w:t>Қазақстан Республикасы Сауда</w:t>
            </w:r>
            <w:r>
              <w:br/>
            </w:r>
            <w:r>
              <w:rPr>
                <w:rFonts w:ascii="Times New Roman"/>
                <w:b w:val="false"/>
                <w:i w:val="false"/>
                <w:color w:val="000000"/>
                <w:sz w:val="20"/>
              </w:rPr>
              <w:t>және интеграция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2024 жылғы 30 қыркүйектегі</w:t>
            </w:r>
            <w:r>
              <w:br/>
            </w:r>
            <w:r>
              <w:rPr>
                <w:rFonts w:ascii="Times New Roman"/>
                <w:b w:val="false"/>
                <w:i w:val="false"/>
                <w:color w:val="000000"/>
                <w:sz w:val="20"/>
              </w:rPr>
              <w:t>№ 344-НҚ бірлескен бұйрыққа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2021 жылғы 1 шілдедегі</w:t>
            </w:r>
            <w:r>
              <w:br/>
            </w:r>
            <w:r>
              <w:rPr>
                <w:rFonts w:ascii="Times New Roman"/>
                <w:b w:val="false"/>
                <w:i w:val="false"/>
                <w:color w:val="000000"/>
                <w:sz w:val="20"/>
              </w:rPr>
              <w:t>№ 68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сауда және интеграция </w:t>
            </w:r>
            <w:r>
              <w:br/>
            </w:r>
            <w:r>
              <w:rPr>
                <w:rFonts w:ascii="Times New Roman"/>
                <w:b w:val="false"/>
                <w:i w:val="false"/>
                <w:color w:val="000000"/>
                <w:sz w:val="20"/>
              </w:rPr>
              <w:t>министрінің</w:t>
            </w:r>
            <w:r>
              <w:br/>
            </w:r>
            <w:r>
              <w:rPr>
                <w:rFonts w:ascii="Times New Roman"/>
                <w:b w:val="false"/>
                <w:i w:val="false"/>
                <w:color w:val="000000"/>
                <w:sz w:val="20"/>
              </w:rPr>
              <w:t>2021 жылғы 30 маусымдағы</w:t>
            </w:r>
            <w:r>
              <w:br/>
            </w:r>
            <w:r>
              <w:rPr>
                <w:rFonts w:ascii="Times New Roman"/>
                <w:b w:val="false"/>
                <w:i w:val="false"/>
                <w:color w:val="000000"/>
                <w:sz w:val="20"/>
              </w:rPr>
              <w:t>№ 439-НҚ бірлескен бұйрыққа</w:t>
            </w:r>
            <w:r>
              <w:br/>
            </w:r>
            <w:r>
              <w:rPr>
                <w:rFonts w:ascii="Times New Roman"/>
                <w:b w:val="false"/>
                <w:i w:val="false"/>
                <w:color w:val="000000"/>
                <w:sz w:val="20"/>
              </w:rPr>
              <w:t>2-қосымша</w:t>
            </w:r>
          </w:p>
        </w:tc>
      </w:tr>
    </w:tbl>
    <w:bookmarkStart w:name="z234" w:id="102"/>
    <w:p>
      <w:pPr>
        <w:spacing w:after="0"/>
        <w:ind w:left="0"/>
        <w:jc w:val="left"/>
      </w:pPr>
      <w:r>
        <w:rPr>
          <w:rFonts w:ascii="Times New Roman"/>
          <w:b/>
          <w:i w:val="false"/>
          <w:color w:val="000000"/>
        </w:rPr>
        <w:t xml:space="preserve"> Қазақстан Республикасының сауда қызметін реттеу саласындағы заңнамасының сақталуына тексеру парағы</w:t>
      </w:r>
    </w:p>
    <w:bookmarkEnd w:id="102"/>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Баға белгілеу бөлігінде ішкі сауда субъектілеріне қатысты тексеруді</w:t>
      </w:r>
    </w:p>
    <w:p>
      <w:pPr>
        <w:spacing w:after="0"/>
        <w:ind w:left="0"/>
        <w:jc w:val="both"/>
      </w:pPr>
      <w:r>
        <w:rPr>
          <w:rFonts w:ascii="Times New Roman"/>
          <w:b w:val="false"/>
          <w:i w:val="false"/>
          <w:color w:val="000000"/>
          <w:sz w:val="28"/>
        </w:rPr>
        <w:t>
      тағайындаған мемлекеттік орган/ бақылау субъектісіне (объектісіне)</w:t>
      </w:r>
    </w:p>
    <w:p>
      <w:pPr>
        <w:spacing w:after="0"/>
        <w:ind w:left="0"/>
        <w:jc w:val="both"/>
      </w:pPr>
      <w:r>
        <w:rPr>
          <w:rFonts w:ascii="Times New Roman"/>
          <w:b w:val="false"/>
          <w:i w:val="false"/>
          <w:color w:val="000000"/>
          <w:sz w:val="28"/>
        </w:rPr>
        <w:t>
      бару арқылы профилактикалық бақылау 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бақылау субъектілерінің (объектілерінің) біртекті тобының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Бақылау субъектісіне (объектісіне) бару арқылы тексеру/профилактикалық</w:t>
      </w:r>
    </w:p>
    <w:p>
      <w:pPr>
        <w:spacing w:after="0"/>
        <w:ind w:left="0"/>
        <w:jc w:val="both"/>
      </w:pPr>
      <w:r>
        <w:rPr>
          <w:rFonts w:ascii="Times New Roman"/>
          <w:b w:val="false"/>
          <w:i w:val="false"/>
          <w:color w:val="000000"/>
          <w:sz w:val="28"/>
        </w:rPr>
        <w:t>
      бақылауды тағайындау туралы акт 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 сәйкестендіру нөмірі 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азық-түлік тауарын беру шартында көрсетілген өндірушінің босату бағасының немесе көтерме сауда берушінің сатып алу бағасының он бес пайызынан аспайтын шекті сауда үстемесінің мөлшерін белгілеу, сондай-ақ дайындаушы немесе өнім беруші (сатушы) ресімдеген азық-түлік тауарларына тауарлық-ілеспе құжаттардың және тауарларын жеткізу шартының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желісін немесе ірі сауда объектілерін ұйымдастыру арқылы тауарларды сату жөніндегі қызметті жүзеге асыратын ішкі сауда субъектісінің азық-түлік тауарларын берушімен азық-түлік тауарларын беру шартын жасасу кезінде сатып алынған азық-түлік тауарларының бағасынан бес пайыздық сыйақы мөлшерінен асуы.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маңызы бар азық-түлік тауарларын сатып алуына байланысты сауда желісін немесе ірі сауда объектілерін ұйымдастыру арқылы тауарларды сату жөніндегі қызметті жүзеге асыратын ішкі сауда субъектісінің сыйақыны заңсыз талап етуі.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сауда субъектісінің шекті сауда үстемесінің мөлшерін әлеуметтік маңызы бар азық-түлік тауарыннан жеткізу шартында көрсетілген өндірушінің сату бағасының және көтерме жеткізушінің сатып алу бағасынан он бес пайыздан артық асыруы.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атауын, оның сортын, тауардың салмағы немесе бірлігі үшін бағасын көрсете отырып, айқын ресімделген баға көрсеткіштерінің белгілерінің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өндірілетін, оған әкелінетін және (немесе) өткізілетін әлеуметтік маңызы бар азық-түлік тауарларына ең төмен көтерме сауда бағалардың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сауданы жүзеге асыру кезінде сатушының талапты сақтауы: </w:t>
            </w:r>
          </w:p>
          <w:p>
            <w:pPr>
              <w:spacing w:after="20"/>
              <w:ind w:left="20"/>
              <w:jc w:val="both"/>
            </w:pPr>
            <w:r>
              <w:rPr>
                <w:rFonts w:ascii="Times New Roman"/>
                <w:b w:val="false"/>
                <w:i w:val="false"/>
                <w:color w:val="000000"/>
                <w:sz w:val="20"/>
              </w:rPr>
              <w:t xml:space="preserve">
1)офертаға шарттың маңызды талаптарын енгізуге немесе оларды айқындау тәртібін көрсету бойынша; </w:t>
            </w:r>
          </w:p>
          <w:p>
            <w:pPr>
              <w:spacing w:after="20"/>
              <w:ind w:left="20"/>
              <w:jc w:val="both"/>
            </w:pPr>
            <w:r>
              <w:rPr>
                <w:rFonts w:ascii="Times New Roman"/>
                <w:b w:val="false"/>
                <w:i w:val="false"/>
                <w:color w:val="000000"/>
                <w:sz w:val="20"/>
              </w:rPr>
              <w:t>
2) шартты жасасу тәртібі туралы ақпаратты ұсыну бойынша;</w:t>
            </w:r>
          </w:p>
          <w:p>
            <w:pPr>
              <w:spacing w:after="20"/>
              <w:ind w:left="20"/>
              <w:jc w:val="both"/>
            </w:pPr>
            <w:r>
              <w:rPr>
                <w:rFonts w:ascii="Times New Roman"/>
                <w:b w:val="false"/>
                <w:i w:val="false"/>
                <w:color w:val="000000"/>
                <w:sz w:val="20"/>
              </w:rPr>
              <w:t>
3) шот-фактурларды жазып беру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бағалар жапсырмасымен ресімделген, сауда объектісінің ішкі және (немесе) сыртқы витриналарында қойылған тауарды бағасын теңгемен көрсетіп сату не Қазақстан Республикасының аумағында құны бағалар жапсырмасымен ресімделген бағадан аспайтын, сауда объектісінің ішкі және (немесе) сыртқы витриналарында қойылған тауарды өткізу не Қазақстан Республикасының аумағында жария шарт талаптары бойынша тауарды өткізген кезде оның бағасын теңгемен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(адамдар) 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аты, әкесінің аты (болған жағдайда), тегі</w:t>
      </w:r>
    </w:p>
    <w:p>
      <w:pPr>
        <w:spacing w:after="0"/>
        <w:ind w:left="0"/>
        <w:jc w:val="both"/>
      </w:pPr>
      <w:r>
        <w:rPr>
          <w:rFonts w:ascii="Times New Roman"/>
          <w:b w:val="false"/>
          <w:i w:val="false"/>
          <w:color w:val="000000"/>
          <w:sz w:val="28"/>
        </w:rPr>
        <w:t xml:space="preserve">
      ______________________________________________________ ______________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Бақылау субъектісінің (объектісінің) басшысы ________________________</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аты, әкесінің аты (болған жағдайда), тегі</w:t>
      </w:r>
    </w:p>
    <w:p>
      <w:pPr>
        <w:spacing w:after="0"/>
        <w:ind w:left="0"/>
        <w:jc w:val="both"/>
      </w:pPr>
      <w:r>
        <w:rPr>
          <w:rFonts w:ascii="Times New Roman"/>
          <w:b w:val="false"/>
          <w:i w:val="false"/>
          <w:color w:val="000000"/>
          <w:sz w:val="28"/>
        </w:rPr>
        <w:t xml:space="preserve">
      ______________________________________________________ ______________ </w:t>
      </w:r>
    </w:p>
    <w:p>
      <w:pPr>
        <w:spacing w:after="0"/>
        <w:ind w:left="0"/>
        <w:jc w:val="both"/>
      </w:pPr>
      <w:r>
        <w:rPr>
          <w:rFonts w:ascii="Times New Roman"/>
          <w:b w:val="false"/>
          <w:i w:val="false"/>
          <w:color w:val="000000"/>
          <w:sz w:val="28"/>
        </w:rPr>
        <w:t>
                              лауазымы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w:t>
            </w:r>
            <w:r>
              <w:br/>
            </w:r>
            <w:r>
              <w:rPr>
                <w:rFonts w:ascii="Times New Roman"/>
                <w:b w:val="false"/>
                <w:i w:val="false"/>
                <w:color w:val="000000"/>
                <w:sz w:val="20"/>
              </w:rPr>
              <w:t>– Ұлттық экономика министрі</w:t>
            </w:r>
            <w:r>
              <w:br/>
            </w:r>
            <w:r>
              <w:rPr>
                <w:rFonts w:ascii="Times New Roman"/>
                <w:b w:val="false"/>
                <w:i w:val="false"/>
                <w:color w:val="000000"/>
                <w:sz w:val="20"/>
              </w:rPr>
              <w:t>2024 жылғы 4 қазандағы</w:t>
            </w:r>
            <w:r>
              <w:br/>
            </w:r>
            <w:r>
              <w:rPr>
                <w:rFonts w:ascii="Times New Roman"/>
                <w:b w:val="false"/>
                <w:i w:val="false"/>
                <w:color w:val="000000"/>
                <w:sz w:val="20"/>
              </w:rPr>
              <w:t>№ 86 мен</w:t>
            </w:r>
            <w:r>
              <w:br/>
            </w:r>
            <w:r>
              <w:rPr>
                <w:rFonts w:ascii="Times New Roman"/>
                <w:b w:val="false"/>
                <w:i w:val="false"/>
                <w:color w:val="000000"/>
                <w:sz w:val="20"/>
              </w:rPr>
              <w:t>Қазақстан Республикасы Сауда</w:t>
            </w:r>
            <w:r>
              <w:br/>
            </w:r>
            <w:r>
              <w:rPr>
                <w:rFonts w:ascii="Times New Roman"/>
                <w:b w:val="false"/>
                <w:i w:val="false"/>
                <w:color w:val="000000"/>
                <w:sz w:val="20"/>
              </w:rPr>
              <w:t>және интеграция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2024 жылғы 30 қыркүйектегі</w:t>
            </w:r>
            <w:r>
              <w:br/>
            </w:r>
            <w:r>
              <w:rPr>
                <w:rFonts w:ascii="Times New Roman"/>
                <w:b w:val="false"/>
                <w:i w:val="false"/>
                <w:color w:val="000000"/>
                <w:sz w:val="20"/>
              </w:rPr>
              <w:t>№ 344-НҚ бірлескен бұйрыққа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2021 жылғы 1 шілдедегі</w:t>
            </w:r>
            <w:r>
              <w:br/>
            </w:r>
            <w:r>
              <w:rPr>
                <w:rFonts w:ascii="Times New Roman"/>
                <w:b w:val="false"/>
                <w:i w:val="false"/>
                <w:color w:val="000000"/>
                <w:sz w:val="20"/>
              </w:rPr>
              <w:t>№ 68 мен</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сауда және интеграция </w:t>
            </w:r>
            <w:r>
              <w:br/>
            </w:r>
            <w:r>
              <w:rPr>
                <w:rFonts w:ascii="Times New Roman"/>
                <w:b w:val="false"/>
                <w:i w:val="false"/>
                <w:color w:val="000000"/>
                <w:sz w:val="20"/>
              </w:rPr>
              <w:t>министрінің</w:t>
            </w:r>
            <w:r>
              <w:br/>
            </w:r>
            <w:r>
              <w:rPr>
                <w:rFonts w:ascii="Times New Roman"/>
                <w:b w:val="false"/>
                <w:i w:val="false"/>
                <w:color w:val="000000"/>
                <w:sz w:val="20"/>
              </w:rPr>
              <w:t>2021 жылғы 30 маусымдағы</w:t>
            </w:r>
            <w:r>
              <w:br/>
            </w:r>
            <w:r>
              <w:rPr>
                <w:rFonts w:ascii="Times New Roman"/>
                <w:b w:val="false"/>
                <w:i w:val="false"/>
                <w:color w:val="000000"/>
                <w:sz w:val="20"/>
              </w:rPr>
              <w:t>№ 439-НҚ бірлескен бұйрыққа</w:t>
            </w:r>
            <w:r>
              <w:br/>
            </w:r>
            <w:r>
              <w:rPr>
                <w:rFonts w:ascii="Times New Roman"/>
                <w:b w:val="false"/>
                <w:i w:val="false"/>
                <w:color w:val="000000"/>
                <w:sz w:val="20"/>
              </w:rPr>
              <w:t>3-қосымша</w:t>
            </w:r>
          </w:p>
        </w:tc>
      </w:tr>
    </w:tbl>
    <w:bookmarkStart w:name="z272" w:id="103"/>
    <w:p>
      <w:pPr>
        <w:spacing w:after="0"/>
        <w:ind w:left="0"/>
        <w:jc w:val="left"/>
      </w:pPr>
      <w:r>
        <w:rPr>
          <w:rFonts w:ascii="Times New Roman"/>
          <w:b/>
          <w:i w:val="false"/>
          <w:color w:val="000000"/>
        </w:rPr>
        <w:t xml:space="preserve"> Қазақстан Республикасының сауда қызметін реттеу саласындағы заңнамасының сақталуына тексеру парағы</w:t>
      </w:r>
    </w:p>
    <w:bookmarkEnd w:id="103"/>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Сауда базарларына, сауда желілеріне және ірі сауда объектілеріне қатысты</w:t>
      </w:r>
    </w:p>
    <w:p>
      <w:pPr>
        <w:spacing w:after="0"/>
        <w:ind w:left="0"/>
        <w:jc w:val="both"/>
      </w:pPr>
      <w:r>
        <w:rPr>
          <w:rFonts w:ascii="Times New Roman"/>
          <w:b w:val="false"/>
          <w:i w:val="false"/>
          <w:color w:val="000000"/>
          <w:sz w:val="28"/>
        </w:rPr>
        <w:t>
      тексеруді тағайындаған мемлекеттік орган/ бақылау субъектісіне (объектісіне)</w:t>
      </w:r>
    </w:p>
    <w:p>
      <w:pPr>
        <w:spacing w:after="0"/>
        <w:ind w:left="0"/>
        <w:jc w:val="both"/>
      </w:pPr>
      <w:r>
        <w:rPr>
          <w:rFonts w:ascii="Times New Roman"/>
          <w:b w:val="false"/>
          <w:i w:val="false"/>
          <w:color w:val="000000"/>
          <w:sz w:val="28"/>
        </w:rPr>
        <w:t>
      бару арқылы профилактикалық бақылау 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бақылау субъектілерінің (объектілерінің) біртекті тобының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Бақылау субъектісіне (объектісіне) бару арқылы тексеру/профилактикалық</w:t>
      </w:r>
    </w:p>
    <w:p>
      <w:pPr>
        <w:spacing w:after="0"/>
        <w:ind w:left="0"/>
        <w:jc w:val="both"/>
      </w:pPr>
      <w:r>
        <w:rPr>
          <w:rFonts w:ascii="Times New Roman"/>
          <w:b w:val="false"/>
          <w:i w:val="false"/>
          <w:color w:val="000000"/>
          <w:sz w:val="28"/>
        </w:rPr>
        <w:t>
      бақылауды тағайындау туралы акт 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бизнес-сәйкестендіру нөмірі 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базарларының сауда орындарын орналастыру схемасына сәйкес жабдықталуға, әкімшілік-тұрмыстық, қойма үй-жайларын және жалпы пайдаланатын орындармен жабдықталуын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базарларының шолуға арналған қолжетiмдi орындармен жабдықталуын сақтауға тиіс, онда:</w:t>
            </w:r>
          </w:p>
          <w:p>
            <w:pPr>
              <w:spacing w:after="20"/>
              <w:ind w:left="20"/>
              <w:jc w:val="both"/>
            </w:pPr>
            <w:r>
              <w:rPr>
                <w:rFonts w:ascii="Times New Roman"/>
                <w:b w:val="false"/>
                <w:i w:val="false"/>
                <w:color w:val="000000"/>
                <w:sz w:val="20"/>
              </w:rPr>
              <w:t>
– сауда базарындағы сауда орындарын орналастыру схемасын қамтитын ақпарат;</w:t>
            </w:r>
          </w:p>
          <w:p>
            <w:pPr>
              <w:spacing w:after="20"/>
              <w:ind w:left="20"/>
              <w:jc w:val="both"/>
            </w:pPr>
            <w:r>
              <w:rPr>
                <w:rFonts w:ascii="Times New Roman"/>
                <w:b w:val="false"/>
                <w:i w:val="false"/>
                <w:color w:val="000000"/>
                <w:sz w:val="20"/>
              </w:rPr>
              <w:t>
– авариялық немесе төтенше жағдайлар туындаған кезде эвакуациялау схемасы;</w:t>
            </w:r>
          </w:p>
          <w:p>
            <w:pPr>
              <w:spacing w:after="20"/>
              <w:ind w:left="20"/>
              <w:jc w:val="both"/>
            </w:pPr>
            <w:r>
              <w:rPr>
                <w:rFonts w:ascii="Times New Roman"/>
                <w:b w:val="false"/>
                <w:i w:val="false"/>
                <w:color w:val="000000"/>
                <w:sz w:val="20"/>
              </w:rPr>
              <w:t>
– сауда орындарын жалға беру (пайдалану) тәртібі туралы және шарттары туралы ақпарат;</w:t>
            </w:r>
          </w:p>
          <w:p>
            <w:pPr>
              <w:spacing w:after="20"/>
              <w:ind w:left="20"/>
              <w:jc w:val="both"/>
            </w:pPr>
            <w:r>
              <w:rPr>
                <w:rFonts w:ascii="Times New Roman"/>
                <w:b w:val="false"/>
                <w:i w:val="false"/>
                <w:color w:val="000000"/>
                <w:sz w:val="20"/>
              </w:rPr>
              <w:t>
– бос сауда орындарының болуы-болмауы туралы ақпарат;</w:t>
            </w:r>
          </w:p>
          <w:p>
            <w:pPr>
              <w:spacing w:after="20"/>
              <w:ind w:left="20"/>
              <w:jc w:val="both"/>
            </w:pPr>
            <w:r>
              <w:rPr>
                <w:rFonts w:ascii="Times New Roman"/>
                <w:b w:val="false"/>
                <w:i w:val="false"/>
                <w:color w:val="000000"/>
                <w:sz w:val="20"/>
              </w:rPr>
              <w:t>
– сауда орындарын жалға беру (пайдалану) жөніндегі келіссөздерді жүргізуге уәкілетті тұлғаның байланыс (телефон нөмірі және (немесе) электрондық мекенжайы) деректері;</w:t>
            </w:r>
          </w:p>
          <w:p>
            <w:pPr>
              <w:spacing w:after="20"/>
              <w:ind w:left="20"/>
              <w:jc w:val="both"/>
            </w:pPr>
            <w:r>
              <w:rPr>
                <w:rFonts w:ascii="Times New Roman"/>
                <w:b w:val="false"/>
                <w:i w:val="false"/>
                <w:color w:val="000000"/>
                <w:sz w:val="20"/>
              </w:rPr>
              <w:t>
– сауда базары әкімшілігінің, мемлекеттік органдардың аумақтық бөлімшелерінің, тұтынушылардың құқықтарын қорғау, халықтың санитариялық-эпидемиологиялық саламаттылығы саласындағы, ветеринария және өсімдіктер карантині жөніндегі органдардың, сауда базарының жұмысына қатысты мәселелер туындаған жағдайда жүгіну қажет ішкі істер бөлімінің телефон нөмірлері болуға тиіс;</w:t>
            </w:r>
          </w:p>
          <w:p>
            <w:pPr>
              <w:spacing w:after="20"/>
              <w:ind w:left="20"/>
              <w:jc w:val="both"/>
            </w:pPr>
            <w:r>
              <w:rPr>
                <w:rFonts w:ascii="Times New Roman"/>
                <w:b w:val="false"/>
                <w:i w:val="false"/>
                <w:color w:val="000000"/>
                <w:sz w:val="20"/>
              </w:rPr>
              <w:t>
– сауда қатарларына (жеміс-көкөніс, ет, сүт, тұрмыстық тауарлар, киім, аяқ киім және басқалары), қоғамдық тамақтандыру объектілеріне, бақылауға арналған өлшем құралдарына, автобус аялдамаларына, шығатын есіктерге және басқаларға баратын бағыттар көрсеткіштермен жарақтандырылуға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түрі ірі сауда объектілеріндегі, сондай-ақ сауда базарларындағы сауда орындарын жалға (пайдалануға) беру, мұндай объектілердің жұмыс істеуін қамтамасыз ету және олардың жұмысын ұйымдастыру болып табылатын дара кәсіпкерлер және (немесе) заңды тұлғалардың сақтауы:</w:t>
            </w:r>
          </w:p>
          <w:p>
            <w:pPr>
              <w:spacing w:after="20"/>
              <w:ind w:left="20"/>
              <w:jc w:val="both"/>
            </w:pPr>
            <w:r>
              <w:rPr>
                <w:rFonts w:ascii="Times New Roman"/>
                <w:b w:val="false"/>
                <w:i w:val="false"/>
                <w:color w:val="000000"/>
                <w:sz w:val="20"/>
              </w:rPr>
              <w:t>
1) ішкі сауда субъектілері мен олардың әкімшілігінің жұмыскерлері үшін ірі сауда объектісінің, сауда базарының жұмыс режимін қамтитын жұмыс регламентін бекіту және сақтау;</w:t>
            </w:r>
          </w:p>
          <w:p>
            <w:pPr>
              <w:spacing w:after="20"/>
              <w:ind w:left="20"/>
              <w:jc w:val="both"/>
            </w:pPr>
            <w:r>
              <w:rPr>
                <w:rFonts w:ascii="Times New Roman"/>
                <w:b w:val="false"/>
                <w:i w:val="false"/>
                <w:color w:val="000000"/>
                <w:sz w:val="20"/>
              </w:rPr>
              <w:t>
2) ақпараттық жүйеде қызметті тіркеу және жүзеге асыру және талаптарды сақтау;</w:t>
            </w:r>
          </w:p>
          <w:p>
            <w:pPr>
              <w:spacing w:after="20"/>
              <w:ind w:left="20"/>
              <w:jc w:val="both"/>
            </w:pPr>
            <w:r>
              <w:rPr>
                <w:rFonts w:ascii="Times New Roman"/>
                <w:b w:val="false"/>
                <w:i w:val="false"/>
                <w:color w:val="000000"/>
                <w:sz w:val="20"/>
              </w:rPr>
              <w:t>
3) сауда инфрақұрылымын жаңғыртуды жүзеге асыру;</w:t>
            </w:r>
          </w:p>
          <w:p>
            <w:pPr>
              <w:spacing w:after="20"/>
              <w:ind w:left="20"/>
              <w:jc w:val="both"/>
            </w:pPr>
            <w:r>
              <w:rPr>
                <w:rFonts w:ascii="Times New Roman"/>
                <w:b w:val="false"/>
                <w:i w:val="false"/>
                <w:color w:val="000000"/>
                <w:sz w:val="20"/>
              </w:rPr>
              <w:t>
4) ірі сауда объектісінің, сауда базарының аумағындағы көтерме және бөлшек саудада сату аймағының аражігін ажырату.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кәсiпкерлер мен заңды тұлғалар сауда объектiлерiн, сауда объектiлерiндегi, оның ішінде сауда базарларындағы сауда орындарын күнтiзбелiк ай шегiнде күнтiзбелiк үш күннен асатын мерзiмге жалға (пайдалануға) берген кезде жалға беру (пайдалану) жазбаша шартын жасасуын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сауда базарымен сақталуы:</w:t>
            </w:r>
          </w:p>
          <w:p>
            <w:pPr>
              <w:spacing w:after="20"/>
              <w:ind w:left="20"/>
              <w:jc w:val="both"/>
            </w:pPr>
            <w:r>
              <w:rPr>
                <w:rFonts w:ascii="Times New Roman"/>
                <w:b w:val="false"/>
                <w:i w:val="false"/>
                <w:color w:val="000000"/>
                <w:sz w:val="20"/>
              </w:rPr>
              <w:t>
1) коммуналдық базарды құруға негіз болған шешіммен жергілікті атқарушы орган бекіткен сауда базарының жұмыс регламентіне сәйкес қызметі;</w:t>
            </w:r>
          </w:p>
          <w:p>
            <w:pPr>
              <w:spacing w:after="20"/>
              <w:ind w:left="20"/>
              <w:jc w:val="both"/>
            </w:pPr>
            <w:r>
              <w:rPr>
                <w:rFonts w:ascii="Times New Roman"/>
                <w:b w:val="false"/>
                <w:i w:val="false"/>
                <w:color w:val="000000"/>
                <w:sz w:val="20"/>
              </w:rPr>
              <w:t>
2) жергілікті тауар өндірушілерді қолдау, халықтың әлеуметтік осал топтарына әлеуметтік қолдау көрсету мәселелері бойынша:</w:t>
            </w:r>
          </w:p>
          <w:p>
            <w:pPr>
              <w:spacing w:after="20"/>
              <w:ind w:left="20"/>
              <w:jc w:val="both"/>
            </w:pPr>
            <w:r>
              <w:rPr>
                <w:rFonts w:ascii="Times New Roman"/>
                <w:b w:val="false"/>
                <w:i w:val="false"/>
                <w:color w:val="000000"/>
                <w:sz w:val="20"/>
              </w:rPr>
              <w:t>
-сауда базарының жұмыс регламентіне сәйкес заңнамалық түрде кезектен тыс қызмет көрсету құқығы немесе басқа да жеңілдіктер берілген азаматтардың жекелеген санаттарына қызметтер көрсету;</w:t>
            </w:r>
          </w:p>
          <w:p>
            <w:pPr>
              <w:spacing w:after="20"/>
              <w:ind w:left="20"/>
              <w:jc w:val="both"/>
            </w:pPr>
            <w:r>
              <w:rPr>
                <w:rFonts w:ascii="Times New Roman"/>
                <w:b w:val="false"/>
                <w:i w:val="false"/>
                <w:color w:val="000000"/>
                <w:sz w:val="20"/>
              </w:rPr>
              <w:t>
-өз қосалқы шаруашылығының өнімін өткізетін азаматтарға сауда орындарын ақы алмай ұсыну жолымен әлеуметтік маңызы бар міндеттерді орындайды.</w:t>
            </w:r>
          </w:p>
          <w:p>
            <w:pPr>
              <w:spacing w:after="20"/>
              <w:ind w:left="20"/>
              <w:jc w:val="both"/>
            </w:pPr>
            <w:r>
              <w:rPr>
                <w:rFonts w:ascii="Times New Roman"/>
                <w:b w:val="false"/>
                <w:i w:val="false"/>
                <w:color w:val="000000"/>
                <w:sz w:val="20"/>
              </w:rPr>
              <w:t>
3) коммуналдық базарда азық-түлік тауарларын өткізу үшін сауда орындарының кемінде 70 %-ы бөлінеді, оның ішінде сауда орындарының кемінде 10 %-ы өз өнімдерін өткізу үшін тікелей ауыл шаруашылығы тауарын өндірушілерге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базар әкімшілігінің сақтауы:</w:t>
            </w:r>
          </w:p>
          <w:p>
            <w:pPr>
              <w:spacing w:after="20"/>
              <w:ind w:left="20"/>
              <w:jc w:val="both"/>
            </w:pPr>
            <w:r>
              <w:rPr>
                <w:rFonts w:ascii="Times New Roman"/>
                <w:b w:val="false"/>
                <w:i w:val="false"/>
                <w:color w:val="000000"/>
                <w:sz w:val="20"/>
              </w:rPr>
              <w:t>
1) облыстың, қаланың, ауданның жергілікті атқарушы органдарымен келісу бойынша коммуналдық базарда өткізілетін азық-түлік тауарларына ұсынылатын бөлшек сауда бағаларын апта сайын белгілеу;</w:t>
            </w:r>
          </w:p>
          <w:p>
            <w:pPr>
              <w:spacing w:after="20"/>
              <w:ind w:left="20"/>
              <w:jc w:val="both"/>
            </w:pPr>
            <w:r>
              <w:rPr>
                <w:rFonts w:ascii="Times New Roman"/>
                <w:b w:val="false"/>
                <w:i w:val="false"/>
                <w:color w:val="000000"/>
                <w:sz w:val="20"/>
              </w:rPr>
              <w:t>
2) облыстың, қаланың, ауданның жергілікті атқарушы органдарымен келісу бойынша жылына бір реттен жиі болмайтын түзету мүмкіндігімен көрсетілетін қызметтердің барлық түрлері (сауда алаңдарын жалға алу, тауарларды сақтау, қоймалау, сұрыптау және өлшеп-орау, сондай-ақ жүк және жеңіл автокөліктің кіруі мен тұрағы) бойынша тіркелген тарифтерді белгілеу;</w:t>
            </w:r>
          </w:p>
          <w:p>
            <w:pPr>
              <w:spacing w:after="20"/>
              <w:ind w:left="20"/>
              <w:jc w:val="both"/>
            </w:pPr>
            <w:r>
              <w:rPr>
                <w:rFonts w:ascii="Times New Roman"/>
                <w:b w:val="false"/>
                <w:i w:val="false"/>
                <w:color w:val="000000"/>
                <w:sz w:val="20"/>
              </w:rPr>
              <w:t>
3) сауда базарына кіреберісте, Әлеуметтік маңызы бар азық-түлік тауарларының тізбесіне сәйкес әлеуметтік маңызы бар азық-түлік тауарларына ағымдағы бөлшек сауда бағалары туралы ақпараттық стенд орналастырады. Ақпараттық стендте өзге азық-түлік тауарларының ағымдағы бөлшек сауда бағалары туралы ақпарат қамтылуы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сауда субъектілері сауда желісі мен сауда базарларын ұйымдастыру арқылы тауарларды сатуды жүзеге асыру кезінде сақтауы:</w:t>
            </w:r>
          </w:p>
          <w:p>
            <w:pPr>
              <w:spacing w:after="20"/>
              <w:ind w:left="20"/>
              <w:jc w:val="both"/>
            </w:pPr>
            <w:r>
              <w:rPr>
                <w:rFonts w:ascii="Times New Roman"/>
                <w:b w:val="false"/>
                <w:i w:val="false"/>
                <w:color w:val="000000"/>
                <w:sz w:val="20"/>
              </w:rPr>
              <w:t>
1) отандық өндірістің тауарларын орналастыру орындарын арнайы белгімен немесе "Қазақстанда жасалған" деген жазумен белгілейді, оны жақын жерде орналасқан бірнеше отандық өндірістің тауарларына орнату;</w:t>
            </w:r>
          </w:p>
          <w:p>
            <w:pPr>
              <w:spacing w:after="20"/>
              <w:ind w:left="20"/>
              <w:jc w:val="both"/>
            </w:pPr>
            <w:r>
              <w:rPr>
                <w:rFonts w:ascii="Times New Roman"/>
                <w:b w:val="false"/>
                <w:i w:val="false"/>
                <w:color w:val="000000"/>
                <w:sz w:val="20"/>
              </w:rPr>
              <w:t>
2) отандық өндірістің тауарларын көрінетін және физикалық қолжетімді орындарға (көз деңгейінде) орналастырады қамту.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сауда объектілерінде болуы:</w:t>
            </w:r>
          </w:p>
          <w:p>
            <w:pPr>
              <w:spacing w:after="20"/>
              <w:ind w:left="20"/>
              <w:jc w:val="both"/>
            </w:pPr>
            <w:r>
              <w:rPr>
                <w:rFonts w:ascii="Times New Roman"/>
                <w:b w:val="false"/>
                <w:i w:val="false"/>
                <w:color w:val="000000"/>
                <w:sz w:val="20"/>
              </w:rPr>
              <w:t>
1) кіруге болатын ыңғайлы келу жолдарымен және жаяу жүргіншілерге кіруге, сондай-ақ мүмкіндігі шектеулі жандарға қол жетімділікті жабдықтау;</w:t>
            </w:r>
          </w:p>
          <w:p>
            <w:pPr>
              <w:spacing w:after="20"/>
              <w:ind w:left="20"/>
              <w:jc w:val="both"/>
            </w:pPr>
            <w:r>
              <w:rPr>
                <w:rFonts w:ascii="Times New Roman"/>
                <w:b w:val="false"/>
                <w:i w:val="false"/>
                <w:color w:val="000000"/>
                <w:sz w:val="20"/>
              </w:rPr>
              <w:t>
2) стационарлық сауда объектісіне іргеліс жатқан аумақты аббатандыру және тәуліктің қараңғы уақытында жарықтандыру;</w:t>
            </w:r>
          </w:p>
          <w:p>
            <w:pPr>
              <w:spacing w:after="20"/>
              <w:ind w:left="20"/>
              <w:jc w:val="both"/>
            </w:pPr>
            <w:r>
              <w:rPr>
                <w:rFonts w:ascii="Times New Roman"/>
                <w:b w:val="false"/>
                <w:i w:val="false"/>
                <w:color w:val="000000"/>
                <w:sz w:val="20"/>
              </w:rPr>
              <w:t>
3) тұраққа арналған, автокөлікті түсіруге арналған тиеу-түсіру, сондай-ақ мүмкіндіктері шектеулі адамдарға арналған алаңдар;</w:t>
            </w:r>
          </w:p>
          <w:p>
            <w:pPr>
              <w:spacing w:after="20"/>
              <w:ind w:left="20"/>
              <w:jc w:val="both"/>
            </w:pPr>
            <w:r>
              <w:rPr>
                <w:rFonts w:ascii="Times New Roman"/>
                <w:b w:val="false"/>
                <w:i w:val="false"/>
                <w:color w:val="000000"/>
                <w:sz w:val="20"/>
              </w:rPr>
              <w:t>
4) апаттық шығатын есіктерінің, сатыларының, апаттық жағдайдағы іс-қимылдар туралы нұсқаулықтарының, өрт қауіпін хабарлау жүйесі мен қорғану құралдарының, сондай-ақ сатып алушылардың әдеттегі уақытта және төтенше жағдайда еркін бағдарлануын қамтамасыз ететін ақпараттық көрсеткіштердің;</w:t>
            </w:r>
          </w:p>
          <w:p>
            <w:pPr>
              <w:spacing w:after="20"/>
              <w:ind w:left="20"/>
              <w:jc w:val="both"/>
            </w:pPr>
            <w:r>
              <w:rPr>
                <w:rFonts w:ascii="Times New Roman"/>
                <w:b w:val="false"/>
                <w:i w:val="false"/>
                <w:color w:val="000000"/>
                <w:sz w:val="20"/>
              </w:rPr>
              <w:t>
5) мүмкіндігі шектеулі тұлғаларға сауда қызметін көрсету үшін баспалдақтар, лифттер немесе пандустар бойынша орын ауыстыру мүмкіндігін және сауда залдары мен үй-жайларын пайдалануды қамтамасыз ететін ақпараттық көрсеткіштердің;</w:t>
            </w:r>
          </w:p>
          <w:p>
            <w:pPr>
              <w:spacing w:after="20"/>
              <w:ind w:left="20"/>
              <w:jc w:val="both"/>
            </w:pPr>
            <w:r>
              <w:rPr>
                <w:rFonts w:ascii="Times New Roman"/>
                <w:b w:val="false"/>
                <w:i w:val="false"/>
                <w:color w:val="000000"/>
                <w:sz w:val="20"/>
              </w:rPr>
              <w:t>
6) сауда субъектісінің қызмет түрі мен атауы туралы ақпарат көрсетілген маңдайша (жұмыстың орындалуы және қызмет көрсету), жылжымайтын мүлік объектілерінде орналастыратын бренд, тауарлық белгі, эмблемасын қоса алғанда, сондай субъектінің қызмет көрсету және жұмыстың орындалуы, тауарды іске асыру орындары;</w:t>
            </w:r>
          </w:p>
          <w:p>
            <w:pPr>
              <w:spacing w:after="20"/>
              <w:ind w:left="20"/>
              <w:jc w:val="both"/>
            </w:pPr>
            <w:r>
              <w:rPr>
                <w:rFonts w:ascii="Times New Roman"/>
                <w:b w:val="false"/>
                <w:i w:val="false"/>
                <w:color w:val="000000"/>
                <w:sz w:val="20"/>
              </w:rPr>
              <w:t>
7) ірі сауда объектілерінде сатып алушылар үшін жабдықталған қоғамдық дәретхана бөлмелерінің, мүгедектігі бар адамдар мен жүріп-тұру мүмкіндігі шектеулі халықтың басқа да топтары үшін арнайы дәретханалардың.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сауда субъектілеріне сауда объектілері мен сауда инфрақұрылымына тең қолжетімділік беру, оның ішінде сауда желісін немесе ірі сауда объектілерін ұйымдастыру арқылы тауарлар сату жөніндегі қызметті жүзеге асыратын ішкі сауда субъектілерінің тауарлар беру туралы шарт жасасудан негізсіз бас тартудан не көрінеу кемсітушілік.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сауда субъектілеріне ірі сауда объектілері, сауда базарлары беретін қосымша көрсетілетін қызметтердің тізбесін (бар болса) бекіту.</w:t>
            </w:r>
          </w:p>
          <w:p>
            <w:pPr>
              <w:spacing w:after="20"/>
              <w:ind w:left="20"/>
              <w:jc w:val="both"/>
            </w:pPr>
            <w:r>
              <w:rPr>
                <w:rFonts w:ascii="Times New Roman"/>
                <w:b w:val="false"/>
                <w:i w:val="false"/>
                <w:color w:val="000000"/>
                <w:sz w:val="20"/>
              </w:rPr>
              <w:t>
Қосымша көрсетілетін қызметтер тізбесіне кіреді:</w:t>
            </w:r>
          </w:p>
          <w:p>
            <w:pPr>
              <w:spacing w:after="20"/>
              <w:ind w:left="20"/>
              <w:jc w:val="both"/>
            </w:pPr>
            <w:r>
              <w:rPr>
                <w:rFonts w:ascii="Times New Roman"/>
                <w:b w:val="false"/>
                <w:i w:val="false"/>
                <w:color w:val="000000"/>
                <w:sz w:val="20"/>
              </w:rPr>
              <w:t>
1) қызметтердің атауы;</w:t>
            </w:r>
          </w:p>
          <w:p>
            <w:pPr>
              <w:spacing w:after="20"/>
              <w:ind w:left="20"/>
              <w:jc w:val="both"/>
            </w:pPr>
            <w:r>
              <w:rPr>
                <w:rFonts w:ascii="Times New Roman"/>
                <w:b w:val="false"/>
                <w:i w:val="false"/>
                <w:color w:val="000000"/>
                <w:sz w:val="20"/>
              </w:rPr>
              <w:t>
2) қызметтердің құны;</w:t>
            </w:r>
          </w:p>
          <w:p>
            <w:pPr>
              <w:spacing w:after="20"/>
              <w:ind w:left="20"/>
              <w:jc w:val="both"/>
            </w:pPr>
            <w:r>
              <w:rPr>
                <w:rFonts w:ascii="Times New Roman"/>
                <w:b w:val="false"/>
                <w:i w:val="false"/>
                <w:color w:val="000000"/>
                <w:sz w:val="20"/>
              </w:rPr>
              <w:t>
3) көрсетілетін қызметтердің сипаттамасы және олардың сандық көрсеткіштері.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сауда объектісінің, сауда базары жұмыс регламентінде көзделген талаптарды сақтау және сауда инфрақұрылымын жаңғыртуда көзделген талаптарды сақтау, оған мыналар кіреді:</w:t>
            </w:r>
          </w:p>
          <w:p>
            <w:pPr>
              <w:spacing w:after="20"/>
              <w:ind w:left="20"/>
              <w:jc w:val="both"/>
            </w:pPr>
            <w:r>
              <w:rPr>
                <w:rFonts w:ascii="Times New Roman"/>
                <w:b w:val="false"/>
                <w:i w:val="false"/>
                <w:color w:val="000000"/>
                <w:sz w:val="20"/>
              </w:rPr>
              <w:t>
1) толық және (егер бар болса) қысқартылған, оның ішінде фирмалық атауын, заңды тұлғаның ұйымдық-құқықтық нысанын, оның орналасқан жерін, мемлекеттік тіркеу нөмірін;</w:t>
            </w:r>
          </w:p>
          <w:p>
            <w:pPr>
              <w:spacing w:after="20"/>
              <w:ind w:left="20"/>
              <w:jc w:val="both"/>
            </w:pPr>
            <w:r>
              <w:rPr>
                <w:rFonts w:ascii="Times New Roman"/>
                <w:b w:val="false"/>
                <w:i w:val="false"/>
                <w:color w:val="000000"/>
                <w:sz w:val="20"/>
              </w:rPr>
              <w:t xml:space="preserve">
2) салық төлеушінің сәйкестендіру нөмірін; </w:t>
            </w:r>
          </w:p>
          <w:p>
            <w:pPr>
              <w:spacing w:after="20"/>
              <w:ind w:left="20"/>
              <w:jc w:val="both"/>
            </w:pPr>
            <w:r>
              <w:rPr>
                <w:rFonts w:ascii="Times New Roman"/>
                <w:b w:val="false"/>
                <w:i w:val="false"/>
                <w:color w:val="000000"/>
                <w:sz w:val="20"/>
              </w:rPr>
              <w:t>
3) сауда базарының, ірі сауда объектісінің мамандануы;</w:t>
            </w:r>
          </w:p>
          <w:p>
            <w:pPr>
              <w:spacing w:after="20"/>
              <w:ind w:left="20"/>
              <w:jc w:val="both"/>
            </w:pPr>
            <w:r>
              <w:rPr>
                <w:rFonts w:ascii="Times New Roman"/>
                <w:b w:val="false"/>
                <w:i w:val="false"/>
                <w:color w:val="000000"/>
                <w:sz w:val="20"/>
              </w:rPr>
              <w:t>
4) сауда базарының, ірі сауда объектісінің схемасы;</w:t>
            </w:r>
          </w:p>
          <w:p>
            <w:pPr>
              <w:spacing w:after="20"/>
              <w:ind w:left="20"/>
              <w:jc w:val="both"/>
            </w:pPr>
            <w:r>
              <w:rPr>
                <w:rFonts w:ascii="Times New Roman"/>
                <w:b w:val="false"/>
                <w:i w:val="false"/>
                <w:color w:val="000000"/>
                <w:sz w:val="20"/>
              </w:rPr>
              <w:t>
5) авариялық немесе төтенше жағдайлар туындаған кезде эвакуациялау схемасын;</w:t>
            </w:r>
          </w:p>
          <w:p>
            <w:pPr>
              <w:spacing w:after="20"/>
              <w:ind w:left="20"/>
              <w:jc w:val="both"/>
            </w:pPr>
            <w:r>
              <w:rPr>
                <w:rFonts w:ascii="Times New Roman"/>
                <w:b w:val="false"/>
                <w:i w:val="false"/>
                <w:color w:val="000000"/>
                <w:sz w:val="20"/>
              </w:rPr>
              <w:t>
6) сауда базарында, ірі сауда объектісінде кезектен тыс қызмет көрсету құқығы немесе басқа да жеңілдіктер берілген азаматтардың жекелеген санаттарының тізбесін;</w:t>
            </w:r>
          </w:p>
          <w:p>
            <w:pPr>
              <w:spacing w:after="20"/>
              <w:ind w:left="20"/>
              <w:jc w:val="both"/>
            </w:pPr>
            <w:r>
              <w:rPr>
                <w:rFonts w:ascii="Times New Roman"/>
                <w:b w:val="false"/>
                <w:i w:val="false"/>
                <w:color w:val="000000"/>
                <w:sz w:val="20"/>
              </w:rPr>
              <w:t>
7) сауда орындарын ұсыну, қызметтер көрсету тәртібін және шарттарын, олардың сипаттамаларын, оларды ұсынғаны үшін құн мөлшерін;</w:t>
            </w:r>
          </w:p>
          <w:p>
            <w:pPr>
              <w:spacing w:after="20"/>
              <w:ind w:left="20"/>
              <w:jc w:val="both"/>
            </w:pPr>
            <w:r>
              <w:rPr>
                <w:rFonts w:ascii="Times New Roman"/>
                <w:b w:val="false"/>
                <w:i w:val="false"/>
                <w:color w:val="000000"/>
                <w:sz w:val="20"/>
              </w:rPr>
              <w:t>
8) жалға беру (пайдалану) шартының талаптарын, оның ішінде оны бұзу тәртібін және негіздерін;</w:t>
            </w:r>
          </w:p>
          <w:p>
            <w:pPr>
              <w:spacing w:after="20"/>
              <w:ind w:left="20"/>
              <w:jc w:val="both"/>
            </w:pPr>
            <w:r>
              <w:rPr>
                <w:rFonts w:ascii="Times New Roman"/>
                <w:b w:val="false"/>
                <w:i w:val="false"/>
                <w:color w:val="000000"/>
                <w:sz w:val="20"/>
              </w:rPr>
              <w:t>
9) тарифке енгізілетін негізгі шығындардың сипаттамасын қамтитын сауда орындарын жалға беру жөніндегі көрсетілетін қызметтерге тариф белгілеу тәртібін, тарифке өзгерістер енгізу мерзімдерін және тәртібін қамтиды.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базарларында олардың аумағында техникалық жағдайлар болған кезде автодүкендерден сауда жасауды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сауда объектілерінде, сондай-ақ ақпараттық жүйеде сауда базарларында сауда орындарын жалдау (пайдалану) шарттарына өзгерістер енгізу немесе жасасу.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сауда объектілерінде, сондай-ақ сауда базарларында орнын жалға алу (пайдалану) үшін төлемді ақпараттық жүйе арқылы қолма-қол ақшасыз тәсілмен не екінші деңгейдегі банктер арқылы төлем шотын жазу жолымен қабылдауды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өндірістің азық-түлік тауарларын сауда алаңында және (немесе) сөре кеңістігінде азық-түлік тауарлары орналасқан жалпы сауда алаңының және (немесе) сөре кеңістігінің кемінде отыз пайызын орналастырады.</w:t>
            </w:r>
          </w:p>
          <w:p>
            <w:pPr>
              <w:spacing w:after="20"/>
              <w:ind w:left="20"/>
              <w:jc w:val="both"/>
            </w:pPr>
            <w:r>
              <w:rPr>
                <w:rFonts w:ascii="Times New Roman"/>
                <w:b w:val="false"/>
                <w:i w:val="false"/>
                <w:color w:val="000000"/>
                <w:sz w:val="20"/>
              </w:rPr>
              <w:t>
Осы көлемде отандық өндірістің азық-түлік тауарлары болмаған жағдайда, қалған орындар және (немесе) сөре кеңістігі ішкі сауда субъектісінің қалауы бойынша басқа тауарлармен толтырылады.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(адамдар) 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аты, әкесінің аты (болған жағдайда), тегі</w:t>
      </w:r>
    </w:p>
    <w:p>
      <w:pPr>
        <w:spacing w:after="0"/>
        <w:ind w:left="0"/>
        <w:jc w:val="both"/>
      </w:pPr>
      <w:r>
        <w:rPr>
          <w:rFonts w:ascii="Times New Roman"/>
          <w:b w:val="false"/>
          <w:i w:val="false"/>
          <w:color w:val="000000"/>
          <w:sz w:val="28"/>
        </w:rPr>
        <w:t xml:space="preserve">
      ___________________________________________________ _________________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Бақылау субъектісінің (объектісінің) басшысы ________________________</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аты, әкесінің аты (болған жағдайда), тегі</w:t>
      </w:r>
    </w:p>
    <w:p>
      <w:pPr>
        <w:spacing w:after="0"/>
        <w:ind w:left="0"/>
        <w:jc w:val="both"/>
      </w:pPr>
      <w:r>
        <w:rPr>
          <w:rFonts w:ascii="Times New Roman"/>
          <w:b w:val="false"/>
          <w:i w:val="false"/>
          <w:color w:val="000000"/>
          <w:sz w:val="28"/>
        </w:rPr>
        <w:t xml:space="preserve">
      ___________________________________________________ _________________ </w:t>
      </w:r>
    </w:p>
    <w:p>
      <w:pPr>
        <w:spacing w:after="0"/>
        <w:ind w:left="0"/>
        <w:jc w:val="both"/>
      </w:pPr>
      <w:r>
        <w:rPr>
          <w:rFonts w:ascii="Times New Roman"/>
          <w:b w:val="false"/>
          <w:i w:val="false"/>
          <w:color w:val="000000"/>
          <w:sz w:val="28"/>
        </w:rPr>
        <w:t>
                                    лауазымы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Ұлттық</w:t>
            </w:r>
            <w:r>
              <w:br/>
            </w:r>
            <w:r>
              <w:rPr>
                <w:rFonts w:ascii="Times New Roman"/>
                <w:b w:val="false"/>
                <w:i w:val="false"/>
                <w:color w:val="000000"/>
                <w:sz w:val="20"/>
              </w:rPr>
              <w:t>экономика министрі</w:t>
            </w:r>
            <w:r>
              <w:br/>
            </w:r>
            <w:r>
              <w:rPr>
                <w:rFonts w:ascii="Times New Roman"/>
                <w:b w:val="false"/>
                <w:i w:val="false"/>
                <w:color w:val="000000"/>
                <w:sz w:val="20"/>
              </w:rPr>
              <w:t>2024 жылғы 4 қазандағы</w:t>
            </w:r>
            <w:r>
              <w:br/>
            </w:r>
            <w:r>
              <w:rPr>
                <w:rFonts w:ascii="Times New Roman"/>
                <w:b w:val="false"/>
                <w:i w:val="false"/>
                <w:color w:val="000000"/>
                <w:sz w:val="20"/>
              </w:rPr>
              <w:t>№ 86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2024 жылғы 30 қыркүйектегі</w:t>
            </w:r>
            <w:r>
              <w:br/>
            </w:r>
            <w:r>
              <w:rPr>
                <w:rFonts w:ascii="Times New Roman"/>
                <w:b w:val="false"/>
                <w:i w:val="false"/>
                <w:color w:val="000000"/>
                <w:sz w:val="20"/>
              </w:rPr>
              <w:t>№ 344-НҚ бірлескен бұйрыққа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2021 жылғы 1 шілдедегі</w:t>
            </w:r>
            <w:r>
              <w:br/>
            </w:r>
            <w:r>
              <w:rPr>
                <w:rFonts w:ascii="Times New Roman"/>
                <w:b w:val="false"/>
                <w:i w:val="false"/>
                <w:color w:val="000000"/>
                <w:sz w:val="20"/>
              </w:rPr>
              <w:t>№ 68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сауда және интеграция </w:t>
            </w:r>
            <w:r>
              <w:br/>
            </w:r>
            <w:r>
              <w:rPr>
                <w:rFonts w:ascii="Times New Roman"/>
                <w:b w:val="false"/>
                <w:i w:val="false"/>
                <w:color w:val="000000"/>
                <w:sz w:val="20"/>
              </w:rPr>
              <w:t>министрінің</w:t>
            </w:r>
            <w:r>
              <w:br/>
            </w:r>
            <w:r>
              <w:rPr>
                <w:rFonts w:ascii="Times New Roman"/>
                <w:b w:val="false"/>
                <w:i w:val="false"/>
                <w:color w:val="000000"/>
                <w:sz w:val="20"/>
              </w:rPr>
              <w:t>2021 жылғы 30 маусымдағы</w:t>
            </w:r>
            <w:r>
              <w:br/>
            </w:r>
            <w:r>
              <w:rPr>
                <w:rFonts w:ascii="Times New Roman"/>
                <w:b w:val="false"/>
                <w:i w:val="false"/>
                <w:color w:val="000000"/>
                <w:sz w:val="20"/>
              </w:rPr>
              <w:t>№ 439-НҚ бірлескен бұйрыққа</w:t>
            </w:r>
            <w:r>
              <w:br/>
            </w:r>
            <w:r>
              <w:rPr>
                <w:rFonts w:ascii="Times New Roman"/>
                <w:b w:val="false"/>
                <w:i w:val="false"/>
                <w:color w:val="000000"/>
                <w:sz w:val="20"/>
              </w:rPr>
              <w:t>4-қосымша</w:t>
            </w:r>
          </w:p>
        </w:tc>
      </w:tr>
    </w:tbl>
    <w:bookmarkStart w:name="z350" w:id="104"/>
    <w:p>
      <w:pPr>
        <w:spacing w:after="0"/>
        <w:ind w:left="0"/>
        <w:jc w:val="left"/>
      </w:pPr>
      <w:r>
        <w:rPr>
          <w:rFonts w:ascii="Times New Roman"/>
          <w:b/>
          <w:i w:val="false"/>
          <w:color w:val="000000"/>
        </w:rPr>
        <w:t xml:space="preserve"> Қазақстан Республикасының сауда қызметін реттеу саласындағы заңнамасының сақталуына тексеру парағы</w:t>
      </w:r>
    </w:p>
    <w:bookmarkEnd w:id="104"/>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Көтерме-тарату орталықтарына қатысты __________________________________</w:t>
      </w:r>
    </w:p>
    <w:p>
      <w:pPr>
        <w:spacing w:after="0"/>
        <w:ind w:left="0"/>
        <w:jc w:val="both"/>
      </w:pPr>
      <w:r>
        <w:rPr>
          <w:rFonts w:ascii="Times New Roman"/>
          <w:b w:val="false"/>
          <w:i w:val="false"/>
          <w:color w:val="000000"/>
          <w:sz w:val="28"/>
        </w:rPr>
        <w:t>
      тексеруді тағайындаған мемлекеттік орган/ бақылау субъектісіне (объектісіне)</w:t>
      </w:r>
    </w:p>
    <w:p>
      <w:pPr>
        <w:spacing w:after="0"/>
        <w:ind w:left="0"/>
        <w:jc w:val="both"/>
      </w:pPr>
      <w:r>
        <w:rPr>
          <w:rFonts w:ascii="Times New Roman"/>
          <w:b w:val="false"/>
          <w:i w:val="false"/>
          <w:color w:val="000000"/>
          <w:sz w:val="28"/>
        </w:rPr>
        <w:t>
      бару арқылы профилактикалық бақылау 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бақылау субъектілерінің (объектілерінің) біртекті тобының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Бақылау субъектісіне (объектісіне) бару арқылы тексеру/профилактикалық</w:t>
      </w:r>
    </w:p>
    <w:p>
      <w:pPr>
        <w:spacing w:after="0"/>
        <w:ind w:left="0"/>
        <w:jc w:val="both"/>
      </w:pPr>
      <w:r>
        <w:rPr>
          <w:rFonts w:ascii="Times New Roman"/>
          <w:b w:val="false"/>
          <w:i w:val="false"/>
          <w:color w:val="000000"/>
          <w:sz w:val="28"/>
        </w:rPr>
        <w:t>
      бақылауды тағайындау туралы акт 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 сәйкестендіру нөмірі 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Көтерме-тарату орталықтарында үлесі тауарлардың жалпы ассортиментінің кемінде алпыс пайызын құрайтын азық-түлік тауарларымен және азық-түлік емес тауарлармен тиісті сақтауға және (немесе) сатып алу, дайындық, тарату және (немесе) өзге де операцияларды орындауға арналған қойма үй-жайларының, павильондардың және (немесе) арнайы жабдығы бар басқа да үй-жайлардың болуы, тізбесі ішкі және (немесе) сыртқы нарықтардағы кейіннен көтерме және (немесе) бөлшек сауда үшін көтерме-тарату орталықтарына қойылатын талаптармен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Көтерме-тарату орталықтарында мынадай негізгі аймақтардың болуы:</w:t>
            </w:r>
          </w:p>
          <w:p>
            <w:pPr>
              <w:spacing w:after="20"/>
              <w:ind w:left="20"/>
              <w:jc w:val="both"/>
            </w:pPr>
            <w:r>
              <w:rPr>
                <w:rFonts w:ascii="Times New Roman"/>
                <w:b w:val="false"/>
                <w:i w:val="false"/>
                <w:color w:val="000000"/>
                <w:sz w:val="20"/>
              </w:rPr>
              <w:t>
1) терминалдық;</w:t>
            </w:r>
          </w:p>
          <w:p>
            <w:pPr>
              <w:spacing w:after="20"/>
              <w:ind w:left="20"/>
              <w:jc w:val="both"/>
            </w:pPr>
            <w:r>
              <w:rPr>
                <w:rFonts w:ascii="Times New Roman"/>
                <w:b w:val="false"/>
                <w:i w:val="false"/>
                <w:color w:val="000000"/>
                <w:sz w:val="20"/>
              </w:rPr>
              <w:t>
2) бақылау;</w:t>
            </w:r>
          </w:p>
          <w:p>
            <w:pPr>
              <w:spacing w:after="20"/>
              <w:ind w:left="20"/>
              <w:jc w:val="both"/>
            </w:pPr>
            <w:r>
              <w:rPr>
                <w:rFonts w:ascii="Times New Roman"/>
                <w:b w:val="false"/>
                <w:i w:val="false"/>
                <w:color w:val="000000"/>
                <w:sz w:val="20"/>
              </w:rPr>
              <w:t>
3) қойма;</w:t>
            </w:r>
          </w:p>
          <w:p>
            <w:pPr>
              <w:spacing w:after="20"/>
              <w:ind w:left="20"/>
              <w:jc w:val="both"/>
            </w:pPr>
            <w:r>
              <w:rPr>
                <w:rFonts w:ascii="Times New Roman"/>
                <w:b w:val="false"/>
                <w:i w:val="false"/>
                <w:color w:val="000000"/>
                <w:sz w:val="20"/>
              </w:rPr>
              <w:t>
4) технологиялық;</w:t>
            </w:r>
          </w:p>
          <w:p>
            <w:pPr>
              <w:spacing w:after="20"/>
              <w:ind w:left="20"/>
              <w:jc w:val="both"/>
            </w:pPr>
            <w:r>
              <w:rPr>
                <w:rFonts w:ascii="Times New Roman"/>
                <w:b w:val="false"/>
                <w:i w:val="false"/>
                <w:color w:val="000000"/>
                <w:sz w:val="20"/>
              </w:rPr>
              <w:t>
5) әкімшілік.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Көтерме-тарату орталықтарында саудаға мамандандырылған қосымша аймақтардың болуы:</w:t>
            </w:r>
          </w:p>
          <w:p>
            <w:pPr>
              <w:spacing w:after="20"/>
              <w:ind w:left="20"/>
              <w:jc w:val="both"/>
            </w:pPr>
            <w:r>
              <w:rPr>
                <w:rFonts w:ascii="Times New Roman"/>
                <w:b w:val="false"/>
                <w:i w:val="false"/>
                <w:color w:val="000000"/>
                <w:sz w:val="20"/>
              </w:rPr>
              <w:t>
1) кросс-докинг;</w:t>
            </w:r>
          </w:p>
          <w:p>
            <w:pPr>
              <w:spacing w:after="20"/>
              <w:ind w:left="20"/>
              <w:jc w:val="both"/>
            </w:pPr>
            <w:r>
              <w:rPr>
                <w:rFonts w:ascii="Times New Roman"/>
                <w:b w:val="false"/>
                <w:i w:val="false"/>
                <w:color w:val="000000"/>
                <w:sz w:val="20"/>
              </w:rPr>
              <w:t>
2) температуралық бокс;</w:t>
            </w:r>
          </w:p>
          <w:p>
            <w:pPr>
              <w:spacing w:after="20"/>
              <w:ind w:left="20"/>
              <w:jc w:val="both"/>
            </w:pPr>
            <w:r>
              <w:rPr>
                <w:rFonts w:ascii="Times New Roman"/>
                <w:b w:val="false"/>
                <w:i w:val="false"/>
                <w:color w:val="000000"/>
                <w:sz w:val="20"/>
              </w:rPr>
              <w:t>
3) сауда-көрме аймағы;</w:t>
            </w:r>
          </w:p>
          <w:p>
            <w:pPr>
              <w:spacing w:after="20"/>
              <w:ind w:left="20"/>
              <w:jc w:val="both"/>
            </w:pPr>
            <w:r>
              <w:rPr>
                <w:rFonts w:ascii="Times New Roman"/>
                <w:b w:val="false"/>
                <w:i w:val="false"/>
                <w:color w:val="000000"/>
                <w:sz w:val="20"/>
              </w:rPr>
              <w:t>
4) сауда аймағы болуы қажет.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Көтерме-тарату орталықтарында таратуға мамандандырылған қосымша аймақтардың болуы:</w:t>
            </w:r>
          </w:p>
          <w:p>
            <w:pPr>
              <w:spacing w:after="20"/>
              <w:ind w:left="20"/>
              <w:jc w:val="both"/>
            </w:pPr>
            <w:r>
              <w:rPr>
                <w:rFonts w:ascii="Times New Roman"/>
                <w:b w:val="false"/>
                <w:i w:val="false"/>
                <w:color w:val="000000"/>
                <w:sz w:val="20"/>
              </w:rPr>
              <w:t>
1) кросс-докинг;</w:t>
            </w:r>
          </w:p>
          <w:p>
            <w:pPr>
              <w:spacing w:after="20"/>
              <w:ind w:left="20"/>
              <w:jc w:val="both"/>
            </w:pPr>
            <w:r>
              <w:rPr>
                <w:rFonts w:ascii="Times New Roman"/>
                <w:b w:val="false"/>
                <w:i w:val="false"/>
                <w:color w:val="000000"/>
                <w:sz w:val="20"/>
              </w:rPr>
              <w:t>
2) сауда-көрме аймағы.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Көтерме-тарату орталықтарын техникалық жабдықталуы мынадай талаптарға сәйкестігі:</w:t>
            </w:r>
          </w:p>
          <w:p>
            <w:pPr>
              <w:spacing w:after="20"/>
              <w:ind w:left="20"/>
              <w:jc w:val="both"/>
            </w:pPr>
            <w:r>
              <w:rPr>
                <w:rFonts w:ascii="Times New Roman"/>
                <w:b w:val="false"/>
                <w:i w:val="false"/>
                <w:color w:val="000000"/>
                <w:sz w:val="20"/>
              </w:rPr>
              <w:t>
1) қойма аймағы мен павильондардағы реттелетін температуралық режим;</w:t>
            </w:r>
          </w:p>
          <w:p>
            <w:pPr>
              <w:spacing w:after="20"/>
              <w:ind w:left="20"/>
              <w:jc w:val="both"/>
            </w:pPr>
            <w:r>
              <w:rPr>
                <w:rFonts w:ascii="Times New Roman"/>
                <w:b w:val="false"/>
                <w:i w:val="false"/>
                <w:color w:val="000000"/>
                <w:sz w:val="20"/>
              </w:rPr>
              <w:t>
2) тауарларды тексеріп қарауға арналған орындардың, оның ішінде жасанды жарықпен жарақтандырылған және соңғы күнтізбелік отыз күн ішінде болған оқиғалар туралы бейне ақпаратты қарауды жүзеге асыруға мүмкіндік беретін, тәулік бойы жұмыс істейтін бейне бақылау құралдарымен жабдықталған көлік құралдарына арналған тереңдетілген тексеріп қарау пунктінің болуы;</w:t>
            </w:r>
          </w:p>
          <w:p>
            <w:pPr>
              <w:spacing w:after="20"/>
              <w:ind w:left="20"/>
              <w:jc w:val="both"/>
            </w:pPr>
            <w:r>
              <w:rPr>
                <w:rFonts w:ascii="Times New Roman"/>
                <w:b w:val="false"/>
                <w:i w:val="false"/>
                <w:color w:val="000000"/>
                <w:sz w:val="20"/>
              </w:rPr>
              <w:t>
3) тиеу-түсіру техникасының, сертификатталған салмақ өлшеу жабдығының болуы;</w:t>
            </w:r>
          </w:p>
          <w:p>
            <w:pPr>
              <w:spacing w:after="20"/>
              <w:ind w:left="20"/>
              <w:jc w:val="both"/>
            </w:pPr>
            <w:r>
              <w:rPr>
                <w:rFonts w:ascii="Times New Roman"/>
                <w:b w:val="false"/>
                <w:i w:val="false"/>
                <w:color w:val="000000"/>
                <w:sz w:val="20"/>
              </w:rPr>
              <w:t>
4) тиеу-түсіру жұмыстарын механикаландырудың қазіргі заманғы құралдарының болуы;</w:t>
            </w:r>
          </w:p>
          <w:p>
            <w:pPr>
              <w:spacing w:after="20"/>
              <w:ind w:left="20"/>
              <w:jc w:val="both"/>
            </w:pPr>
            <w:r>
              <w:rPr>
                <w:rFonts w:ascii="Times New Roman"/>
                <w:b w:val="false"/>
                <w:i w:val="false"/>
                <w:color w:val="000000"/>
                <w:sz w:val="20"/>
              </w:rPr>
              <w:t>
5) жүк автокөлігіне арналған қалқа рампаның болуы;</w:t>
            </w:r>
          </w:p>
          <w:p>
            <w:pPr>
              <w:spacing w:after="20"/>
              <w:ind w:left="20"/>
              <w:jc w:val="both"/>
            </w:pPr>
            <w:r>
              <w:rPr>
                <w:rFonts w:ascii="Times New Roman"/>
                <w:b w:val="false"/>
                <w:i w:val="false"/>
                <w:color w:val="000000"/>
                <w:sz w:val="20"/>
              </w:rPr>
              <w:t>
6) ғимараттарда, алаңдарда, сондай-ақ барлық периметрі бойынша орналастырылатын соңғы күнтізбелік отыз күн ішінде деректерді сақтай отырып, нақты уақыт режимінде объектілерге (аумаққа) бақылау жүргізу мүмкіндігін қамтамасыз ететін бейнебақылау жүйесінің болуы;</w:t>
            </w:r>
          </w:p>
          <w:p>
            <w:pPr>
              <w:spacing w:after="20"/>
              <w:ind w:left="20"/>
              <w:jc w:val="both"/>
            </w:pPr>
            <w:r>
              <w:rPr>
                <w:rFonts w:ascii="Times New Roman"/>
                <w:b w:val="false"/>
                <w:i w:val="false"/>
                <w:color w:val="000000"/>
                <w:sz w:val="20"/>
              </w:rPr>
              <w:t>
7) көлік үшін кірме жолдардың болуы, бұл ретте, тиеу-түсіру жұмыстарын жүзеге асыруға арналған кіру тобының (қақпасының) көлік құралын тиеу немесе түсіру кезінде температуралық тізбектің бұзылуын болдырмау мақсатында көлік құралының ғимаратқа тығыз жанасуы үшін теңестіру платформаларымен жарақтандырылған болуы;</w:t>
            </w:r>
          </w:p>
          <w:p>
            <w:pPr>
              <w:spacing w:after="20"/>
              <w:ind w:left="20"/>
              <w:jc w:val="both"/>
            </w:pPr>
            <w:r>
              <w:rPr>
                <w:rFonts w:ascii="Times New Roman"/>
                <w:b w:val="false"/>
                <w:i w:val="false"/>
                <w:color w:val="000000"/>
                <w:sz w:val="20"/>
              </w:rPr>
              <w:t>
8) үлкен жүк көлігін тұрақтандыруға және маневр жасауға арналған алаңдардың болуы;</w:t>
            </w:r>
          </w:p>
          <w:p>
            <w:pPr>
              <w:spacing w:after="20"/>
              <w:ind w:left="20"/>
              <w:jc w:val="both"/>
            </w:pPr>
            <w:r>
              <w:rPr>
                <w:rFonts w:ascii="Times New Roman"/>
                <w:b w:val="false"/>
                <w:i w:val="false"/>
                <w:color w:val="000000"/>
                <w:sz w:val="20"/>
              </w:rPr>
              <w:t>
9) кіреберістері (шығу жолдары) және кірме жолдары бар қоршаумен іргелес аумақтан жабық барлық периметрі бойынша қатты жабыны бар аумақтың болуы;</w:t>
            </w:r>
          </w:p>
          <w:p>
            <w:pPr>
              <w:spacing w:after="20"/>
              <w:ind w:left="20"/>
              <w:jc w:val="both"/>
            </w:pPr>
            <w:r>
              <w:rPr>
                <w:rFonts w:ascii="Times New Roman"/>
                <w:b w:val="false"/>
                <w:i w:val="false"/>
                <w:color w:val="000000"/>
                <w:sz w:val="20"/>
              </w:rPr>
              <w:t>
10) тауарларды есепке алудың автоматтандырылған жүйесінің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Көтерме-тарату орталықтарының әкімшілігі жұмыс режимі, қол жеткізу тәртібі, ұсынылатын қызметтер тізбесі, үй-жайларды (сауда орындарын) жалға беру шарттары мен тәртібі, олардың сипаттамасы, ұсынылатын қызметтердің барлық түрлерінің тарифтері және оны көтерме-тарату орталықтарының аумағында қолжетімді жерде және интернет-ресурста (бар болса) орналастыру көрсетілген көтерме-тарату орталықтарының жұмыс регламентін бекітуді қамтамасыз 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(адамдар) 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аты, әкесінің аты (болған жағдайда), тегі</w:t>
      </w:r>
    </w:p>
    <w:p>
      <w:pPr>
        <w:spacing w:after="0"/>
        <w:ind w:left="0"/>
        <w:jc w:val="both"/>
      </w:pPr>
      <w:r>
        <w:rPr>
          <w:rFonts w:ascii="Times New Roman"/>
          <w:b w:val="false"/>
          <w:i w:val="false"/>
          <w:color w:val="000000"/>
          <w:sz w:val="28"/>
        </w:rPr>
        <w:t xml:space="preserve">
      _____________________________________________________ _______________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Бақылау субъектісінің (объектісінің) басшысы ________________________</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аты, әкесінің аты (болған жағдайда), тегі</w:t>
      </w:r>
    </w:p>
    <w:p>
      <w:pPr>
        <w:spacing w:after="0"/>
        <w:ind w:left="0"/>
        <w:jc w:val="both"/>
      </w:pPr>
      <w:r>
        <w:rPr>
          <w:rFonts w:ascii="Times New Roman"/>
          <w:b w:val="false"/>
          <w:i w:val="false"/>
          <w:color w:val="000000"/>
          <w:sz w:val="28"/>
        </w:rPr>
        <w:t xml:space="preserve">
      _____________________________________________________ _______________ </w:t>
      </w:r>
    </w:p>
    <w:p>
      <w:pPr>
        <w:spacing w:after="0"/>
        <w:ind w:left="0"/>
        <w:jc w:val="both"/>
      </w:pPr>
      <w:r>
        <w:rPr>
          <w:rFonts w:ascii="Times New Roman"/>
          <w:b w:val="false"/>
          <w:i w:val="false"/>
          <w:color w:val="000000"/>
          <w:sz w:val="28"/>
        </w:rPr>
        <w:t>
                              лауазымы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