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9bb3" w14:textId="dbc9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"Ғылыми және (немесе) ғылыми-техникалық қызмет субъектілерін аккредиттеу" мемлекеттік қызметін көрсету қағидаларын бекіту туралы" Қазақстан Республикасы Білім және ғылым министрінің 2020 жылғы 12 мамырдағы № 196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2024 жылғы 25 қыркүйектегі № 461 бұйрығы. Қазақстан Республикасының Әділет министрлігінде 2024 жылғы 1 қазанда № 35189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"Ғылыми және (немесе) ғылыми-техникалық қызмет субъектілерін аккредиттеу" мемлекеттік қызметін көрсету қағидаларын бекіту туралы" Қазақстан Республикасы Білім және ғылым министрінің 2020 жылғы 12 мамырдағы № 196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20626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"Ғылыми және (немесе) ғылыми-техникалық қызмет субъектілерін аккредиттеу" мемлекеттік қызмет көрсету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Ғылым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ресми жарияланғаннан кейін оны Қазақстан Республикасы Ғылым және жоғары білім министрлігінің интернет-ресурсында орналастыруды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"Ғылыми және (немесе)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ылыми-техникалық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субъектілерін аккредиттеу"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Аккредиттеу туралы куәлік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"___" "__________"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және технологиялық саясат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 атауы / жеке тұлғаның тегі, аты, әкесінің 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және (немесе) ғылыми-техникалық қызмет субъектісі ретінде бес жыл мерзімге аккредиттелді. Куәлік мемлекеттік бюджеттен, халықаралық ұйымдар мен қорлардан, бизнес, үкіметтік емес қорлар мен ұйымдардан қаржыландырылатын ғылыми, ғылыми-техникалық жобалар мен бағдарламалар конкурстарына қатысу үшін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Сериясы _______ № 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