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4d01" w14:textId="c604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30 қыркүйектегі № 80 бұйрығы. Қазақстан Республикасының Әділет министрлігінде 2024 жылғы 30 қыркүйекте № 35179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мынадай редакцияда жазылсын:</w:t>
      </w:r>
    </w:p>
    <w:bookmarkStart w:name="z5" w:id="3"/>
    <w:p>
      <w:pPr>
        <w:spacing w:after="0"/>
        <w:ind w:left="0"/>
        <w:jc w:val="both"/>
      </w:pPr>
      <w:r>
        <w:rPr>
          <w:rFonts w:ascii="Times New Roman"/>
          <w:b w:val="false"/>
          <w:i w:val="false"/>
          <w:color w:val="000000"/>
          <w:sz w:val="28"/>
        </w:rPr>
        <w:t>
      "9) сырттағы ауаның нақты температурасын ескере отырып, жылу энергиясын өткізу бойынша реттеліп көрсетілетін қызмет құнын қайта есептеу қағидаларын;";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4"/>
    <w:bookmarkStart w:name="z8" w:id="5"/>
    <w:p>
      <w:pPr>
        <w:spacing w:after="0"/>
        <w:ind w:left="0"/>
        <w:jc w:val="both"/>
      </w:pPr>
      <w:r>
        <w:rPr>
          <w:rFonts w:ascii="Times New Roman"/>
          <w:b w:val="false"/>
          <w:i w:val="false"/>
          <w:color w:val="000000"/>
          <w:sz w:val="28"/>
        </w:rPr>
        <w:t>
      "41) жылу энергиясымен өткізу жөніндегі реттелетін қызмет – жасалған шарттарға сәйкес субъектілер көрсететін өндірілген және (немесе) сатып алынған жылу энергиясын тұтынушыларға сату жөніндегі қызмет;";</w:t>
      </w:r>
    </w:p>
    <w:bookmarkEnd w:id="5"/>
    <w:bookmarkStart w:name="z9" w:id="6"/>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6"/>
    <w:bookmarkStart w:name="z10" w:id="7"/>
    <w:p>
      <w:pPr>
        <w:spacing w:after="0"/>
        <w:ind w:left="0"/>
        <w:jc w:val="both"/>
      </w:pPr>
      <w:r>
        <w:rPr>
          <w:rFonts w:ascii="Times New Roman"/>
          <w:b w:val="false"/>
          <w:i w:val="false"/>
          <w:color w:val="000000"/>
          <w:sz w:val="28"/>
        </w:rPr>
        <w:t>
      "51) индекстеу әдісі – қуаттылығы аз табиғи монополия субъектісінің бекітілген тарифтерді жыл сайын индекстеуі арқылы тарифтерді қалыптастыру;";</w:t>
      </w:r>
    </w:p>
    <w:bookmarkEnd w:id="7"/>
    <w:bookmarkStart w:name="z11" w:id="8"/>
    <w:p>
      <w:pPr>
        <w:spacing w:after="0"/>
        <w:ind w:left="0"/>
        <w:jc w:val="both"/>
      </w:pPr>
      <w:r>
        <w:rPr>
          <w:rFonts w:ascii="Times New Roman"/>
          <w:b w:val="false"/>
          <w:i w:val="false"/>
          <w:color w:val="000000"/>
          <w:sz w:val="28"/>
        </w:rPr>
        <w:t xml:space="preserve">
      60) тармақша мынадай редакцияда жазылсын: </w:t>
      </w:r>
    </w:p>
    <w:bookmarkEnd w:id="8"/>
    <w:bookmarkStart w:name="z12" w:id="9"/>
    <w:p>
      <w:pPr>
        <w:spacing w:after="0"/>
        <w:ind w:left="0"/>
        <w:jc w:val="both"/>
      </w:pPr>
      <w:r>
        <w:rPr>
          <w:rFonts w:ascii="Times New Roman"/>
          <w:b w:val="false"/>
          <w:i w:val="false"/>
          <w:color w:val="000000"/>
          <w:sz w:val="28"/>
        </w:rPr>
        <w:t>
      "60) қуаттылығы аз субъект – реттеліп көрсетілетін қызметтерді ұсынатын субъект:</w:t>
      </w:r>
    </w:p>
    <w:bookmarkEnd w:id="9"/>
    <w:p>
      <w:pPr>
        <w:spacing w:after="0"/>
        <w:ind w:left="0"/>
        <w:jc w:val="both"/>
      </w:pPr>
      <w:r>
        <w:rPr>
          <w:rFonts w:ascii="Times New Roman"/>
          <w:b w:val="false"/>
          <w:i w:val="false"/>
          <w:color w:val="000000"/>
          <w:sz w:val="28"/>
        </w:rPr>
        <w:t>
      орталықтандырылған немесе жергілікті жылумен жабдықтау жүйелеріне жататын жалпы белгіленген қуаты бір сағат ішінде жиырма Гигакалорий (бұдан әрі – Гкал/сағ) дейін жылыту қазандықтарынан жылу энергиясын өндіру, беру, бөлу және өткізу бойынша;</w:t>
      </w:r>
    </w:p>
    <w:p>
      <w:pPr>
        <w:spacing w:after="0"/>
        <w:ind w:left="0"/>
        <w:jc w:val="both"/>
      </w:pPr>
      <w:r>
        <w:rPr>
          <w:rFonts w:ascii="Times New Roman"/>
          <w:b w:val="false"/>
          <w:i w:val="false"/>
          <w:color w:val="000000"/>
          <w:sz w:val="28"/>
        </w:rPr>
        <w:t>
      көлемі жылына бес жүз мың текше метрге дейін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дейін суару үшін су беру бойынша;</w:t>
      </w:r>
    </w:p>
    <w:p>
      <w:pPr>
        <w:spacing w:after="0"/>
        <w:ind w:left="0"/>
        <w:jc w:val="both"/>
      </w:pPr>
      <w:r>
        <w:rPr>
          <w:rFonts w:ascii="Times New Roman"/>
          <w:b w:val="false"/>
          <w:i w:val="false"/>
          <w:color w:val="000000"/>
          <w:sz w:val="28"/>
        </w:rPr>
        <w:t>
      бәсекелес кірме жол болмаған кезде көлемі жылына елу мың вагон/км, вагон/сағат дейін кірме жолдар;</w:t>
      </w:r>
    </w:p>
    <w:p>
      <w:pPr>
        <w:spacing w:after="0"/>
        <w:ind w:left="0"/>
        <w:jc w:val="both"/>
      </w:pPr>
      <w:r>
        <w:rPr>
          <w:rFonts w:ascii="Times New Roman"/>
          <w:b w:val="false"/>
          <w:i w:val="false"/>
          <w:color w:val="000000"/>
          <w:sz w:val="28"/>
        </w:rPr>
        <w:t xml:space="preserve">
      көлемі жылына жиырма бес миллион килоВатт-сағатқа (бұдан әрі – кВт.сағ.) дейінгі электр энергиясын беру бойынша реттеліп көрсетілетін қызметтерді ұсынатын субъект. </w:t>
      </w:r>
    </w:p>
    <w:p>
      <w:pPr>
        <w:spacing w:after="0"/>
        <w:ind w:left="0"/>
        <w:jc w:val="both"/>
      </w:pPr>
      <w:r>
        <w:rPr>
          <w:rFonts w:ascii="Times New Roman"/>
          <w:b w:val="false"/>
          <w:i w:val="false"/>
          <w:color w:val="000000"/>
          <w:sz w:val="28"/>
        </w:rPr>
        <w:t>
      Қуаттылығы аз субъектіге кірісі күнтізбелік бір жылда субъектінің барлық реттеліп көрсетілетін қызметтерінен түскен кірістің бес пайызынан аспайтын реттеліп көрсетілетін қызмет бойынша субъект те жатады. Бұл ретте қалған реттелетін қызметтер бойынша субъект қуаттылығы аз субъектіге жатпайды.";</w:t>
      </w:r>
    </w:p>
    <w:bookmarkStart w:name="z13" w:id="10"/>
    <w:p>
      <w:pPr>
        <w:spacing w:after="0"/>
        <w:ind w:left="0"/>
        <w:jc w:val="both"/>
      </w:pPr>
      <w:r>
        <w:rPr>
          <w:rFonts w:ascii="Times New Roman"/>
          <w:b w:val="false"/>
          <w:i w:val="false"/>
          <w:color w:val="000000"/>
          <w:sz w:val="28"/>
        </w:rPr>
        <w:t>
      89) тармақша мынадай редакцияда жазылсын:</w:t>
      </w:r>
    </w:p>
    <w:bookmarkEnd w:id="10"/>
    <w:bookmarkStart w:name="z14" w:id="11"/>
    <w:p>
      <w:pPr>
        <w:spacing w:after="0"/>
        <w:ind w:left="0"/>
        <w:jc w:val="both"/>
      </w:pPr>
      <w:r>
        <w:rPr>
          <w:rFonts w:ascii="Times New Roman"/>
          <w:b w:val="false"/>
          <w:i w:val="false"/>
          <w:color w:val="000000"/>
          <w:sz w:val="28"/>
        </w:rPr>
        <w:t>
      "89)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11"/>
    <w:bookmarkStart w:name="z15" w:id="12"/>
    <w:p>
      <w:pPr>
        <w:spacing w:after="0"/>
        <w:ind w:left="0"/>
        <w:jc w:val="both"/>
      </w:pPr>
      <w:r>
        <w:rPr>
          <w:rFonts w:ascii="Times New Roman"/>
          <w:b w:val="false"/>
          <w:i w:val="false"/>
          <w:color w:val="000000"/>
          <w:sz w:val="28"/>
        </w:rPr>
        <w:t xml:space="preserve">
      116) тармақша мынадай редакцияда жазылсын: </w:t>
      </w:r>
    </w:p>
    <w:bookmarkEnd w:id="12"/>
    <w:bookmarkStart w:name="z16" w:id="13"/>
    <w:p>
      <w:pPr>
        <w:spacing w:after="0"/>
        <w:ind w:left="0"/>
        <w:jc w:val="both"/>
      </w:pPr>
      <w:r>
        <w:rPr>
          <w:rFonts w:ascii="Times New Roman"/>
          <w:b w:val="false"/>
          <w:i w:val="false"/>
          <w:color w:val="000000"/>
          <w:sz w:val="28"/>
        </w:rPr>
        <w:t>
      "стратегиялық тауарлар:</w:t>
      </w:r>
    </w:p>
    <w:bookmarkEnd w:id="13"/>
    <w:p>
      <w:pPr>
        <w:spacing w:after="0"/>
        <w:ind w:left="0"/>
        <w:jc w:val="both"/>
      </w:pPr>
      <w:r>
        <w:rPr>
          <w:rFonts w:ascii="Times New Roman"/>
          <w:b w:val="false"/>
          <w:i w:val="false"/>
          <w:color w:val="000000"/>
          <w:sz w:val="28"/>
        </w:rPr>
        <w:t>
      субъектілер жылу энергиясын өндіру үшін отын ретінде пайдаланатын көмір, газ, мазут және дизель отыны;</w:t>
      </w:r>
    </w:p>
    <w:p>
      <w:pPr>
        <w:spacing w:after="0"/>
        <w:ind w:left="0"/>
        <w:jc w:val="both"/>
      </w:pPr>
      <w:r>
        <w:rPr>
          <w:rFonts w:ascii="Times New Roman"/>
          <w:b w:val="false"/>
          <w:i w:val="false"/>
          <w:color w:val="000000"/>
          <w:sz w:val="28"/>
        </w:rPr>
        <w:t>
      электр энергиясы – электр энергиясын беру, сумен жабдықтау және (немесе) су бұру, сондай-ақ жылу энергиясын беру және бөлу салаларындағы субъектілер үшін;</w:t>
      </w:r>
    </w:p>
    <w:p>
      <w:pPr>
        <w:spacing w:after="0"/>
        <w:ind w:left="0"/>
        <w:jc w:val="both"/>
      </w:pPr>
      <w:r>
        <w:rPr>
          <w:rFonts w:ascii="Times New Roman"/>
          <w:b w:val="false"/>
          <w:i w:val="false"/>
          <w:color w:val="000000"/>
          <w:sz w:val="28"/>
        </w:rPr>
        <w:t>
      жылу энергиясы – жылу энергиясын өткізу саласындағы субъектілер үшін және жылу энергиясын беру және бөлу саласындағы нормативтік шығындар үшін;</w:t>
      </w:r>
    </w:p>
    <w:p>
      <w:pPr>
        <w:spacing w:after="0"/>
        <w:ind w:left="0"/>
        <w:jc w:val="both"/>
      </w:pPr>
      <w:r>
        <w:rPr>
          <w:rFonts w:ascii="Times New Roman"/>
          <w:b w:val="false"/>
          <w:i w:val="false"/>
          <w:color w:val="000000"/>
          <w:sz w:val="28"/>
        </w:rPr>
        <w:t>
      газ –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жалғастырушы газ құбырлары арқылы шикі газды тасымалдау салаларындағы субъектілердің өз мұқтаждары мен шығындары үшін;</w:t>
      </w:r>
    </w:p>
    <w:p>
      <w:pPr>
        <w:spacing w:after="0"/>
        <w:ind w:left="0"/>
        <w:jc w:val="both"/>
      </w:pPr>
      <w:r>
        <w:rPr>
          <w:rFonts w:ascii="Times New Roman"/>
          <w:b w:val="false"/>
          <w:i w:val="false"/>
          <w:color w:val="000000"/>
          <w:sz w:val="28"/>
        </w:rPr>
        <w:t>
      су – сумен жабдықтау, жылу энергиясын өндіру салаларындағы субъектілер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мынадай мазмұндағы 10) тармақшамен толықтырылсын:</w:t>
      </w:r>
    </w:p>
    <w:bookmarkEnd w:id="14"/>
    <w:bookmarkStart w:name="z19" w:id="15"/>
    <w:p>
      <w:pPr>
        <w:spacing w:after="0"/>
        <w:ind w:left="0"/>
        <w:jc w:val="both"/>
      </w:pPr>
      <w:r>
        <w:rPr>
          <w:rFonts w:ascii="Times New Roman"/>
          <w:b w:val="false"/>
          <w:i w:val="false"/>
          <w:color w:val="000000"/>
          <w:sz w:val="28"/>
        </w:rPr>
        <w:t>
      10) электр энергиясын беру, сумен жабдықтау және (немесе) су бұру, жылу энергиясын өндіру, беру, бөлу және (немесе) өткізу,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 реттеліп көрсетілетін қызметтер көрсететін субъектілер үшін тарифтік реттеудің ынталандырушы әдісі бойынша тарифті айқындау ерекшеліктерін көздейді.</w:t>
      </w:r>
    </w:p>
    <w:bookmarkEnd w:id="15"/>
    <w:p>
      <w:pPr>
        <w:spacing w:after="0"/>
        <w:ind w:left="0"/>
        <w:jc w:val="both"/>
      </w:pPr>
      <w:r>
        <w:rPr>
          <w:rFonts w:ascii="Times New Roman"/>
          <w:b w:val="false"/>
          <w:i w:val="false"/>
          <w:color w:val="000000"/>
          <w:sz w:val="28"/>
        </w:rPr>
        <w:t xml:space="preserve">
      Электр энергиясын беру, сумен жабдықтау және (немесе) су бұру, жылу энергиясын өндіру, беру, бөлу және (немесе) өткізу,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 реттеліп көрсетілетін қызметтерді көрсететін субъектілерді тарифтік реттеудің ынталандырушы әдісін қолдана отырып тарифтерді қалыптастыру және бекіту осы Қағидалардың 2-тарауының </w:t>
      </w:r>
      <w:r>
        <w:rPr>
          <w:rFonts w:ascii="Times New Roman"/>
          <w:b w:val="false"/>
          <w:i w:val="false"/>
          <w:color w:val="000000"/>
          <w:sz w:val="28"/>
        </w:rPr>
        <w:t>3-1-параграфына</w:t>
      </w:r>
      <w:r>
        <w:rPr>
          <w:rFonts w:ascii="Times New Roman"/>
          <w:b w:val="false"/>
          <w:i w:val="false"/>
          <w:color w:val="000000"/>
          <w:sz w:val="28"/>
        </w:rPr>
        <w:t xml:space="preserve"> сәйкес жүзеге асырылады.</w:t>
      </w:r>
    </w:p>
    <w:bookmarkStart w:name="z20" w:id="16"/>
    <w:p>
      <w:pPr>
        <w:spacing w:after="0"/>
        <w:ind w:left="0"/>
        <w:jc w:val="both"/>
      </w:pPr>
      <w:r>
        <w:rPr>
          <w:rFonts w:ascii="Times New Roman"/>
          <w:b w:val="false"/>
          <w:i w:val="false"/>
          <w:color w:val="000000"/>
          <w:sz w:val="28"/>
        </w:rPr>
        <w:t>
      мынадай мазмұндағы 11) тармақшамен толықтырылсын:</w:t>
      </w:r>
    </w:p>
    <w:bookmarkEnd w:id="16"/>
    <w:bookmarkStart w:name="z21" w:id="17"/>
    <w:p>
      <w:pPr>
        <w:spacing w:after="0"/>
        <w:ind w:left="0"/>
        <w:jc w:val="both"/>
      </w:pPr>
      <w:r>
        <w:rPr>
          <w:rFonts w:ascii="Times New Roman"/>
          <w:b w:val="false"/>
          <w:i w:val="false"/>
          <w:color w:val="000000"/>
          <w:sz w:val="28"/>
        </w:rPr>
        <w:t>
      "11) жұмыс істеп тұрған өндірістерді жаңғыртуға (техникалық қайта жарақтандыруға) және кеңейтуге, оң экономикалық және технологиялық әсер алу мақсатында заманауи инфрақұрылымды құруға және дамытуға бағытталған реттеліп көрсетілетін қызметтерді ұсыну кезінде инновацияларды енгізу.";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3" w:id="18"/>
    <w:p>
      <w:pPr>
        <w:spacing w:after="0"/>
        <w:ind w:left="0"/>
        <w:jc w:val="both"/>
      </w:pPr>
      <w:r>
        <w:rPr>
          <w:rFonts w:ascii="Times New Roman"/>
          <w:b w:val="false"/>
          <w:i w:val="false"/>
          <w:color w:val="000000"/>
          <w:sz w:val="28"/>
        </w:rPr>
        <w:t>
      "1) осы Қағидаларға сәйкес табиғи монополиялар салаларын тарифтік реттеу әдістерін ескере отырып, тарифті есептеу тетігіне сәйкес уәкілетті органның ведомствосы айқындайтын деңгейден аспайтын бекітілген тарифті индекстеу жолымен қуаттылығы аз табиғи монополия субъектінің жыл сайынғы тарифті белгілеуі;";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bookmarkStart w:name="z25" w:id="19"/>
    <w:p>
      <w:pPr>
        <w:spacing w:after="0"/>
        <w:ind w:left="0"/>
        <w:jc w:val="both"/>
      </w:pPr>
      <w:r>
        <w:rPr>
          <w:rFonts w:ascii="Times New Roman"/>
          <w:b w:val="false"/>
          <w:i w:val="false"/>
          <w:color w:val="000000"/>
          <w:sz w:val="28"/>
        </w:rPr>
        <w:t>
      "2) тарифті индекстеу әдісімен есептеген кезде қуаттылығы аз табиғи монополия субъект жүзеге асыратын субъектінің тарифті белгілеуі;";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"17. Есепке алу аспаптары жоқ тұтынушылар санының азаюына байланысты ұсынылған қызметтер көлемінің өзгеруі кезінде субъект жылу энергиясымен өткізу жөніндегі реттеліп көрсетілетін қызметтердің есепке алу аспаптарының болуына немесе болмауына байланысты, оның ішінде осы Қағидаларға сәйкес бекітілген тарифті өзгертпей, сараланған тарифтерді бекітуге өтінімді мына негіздейтін келесі материалдарды қоса береді:</w:t>
      </w:r>
    </w:p>
    <w:bookmarkEnd w:id="20"/>
    <w:p>
      <w:pPr>
        <w:spacing w:after="0"/>
        <w:ind w:left="0"/>
        <w:jc w:val="both"/>
      </w:pPr>
      <w:r>
        <w:rPr>
          <w:rFonts w:ascii="Times New Roman"/>
          <w:b w:val="false"/>
          <w:i w:val="false"/>
          <w:color w:val="000000"/>
          <w:sz w:val="28"/>
        </w:rPr>
        <w:t>
      1) есепке алу аспаптарының болуына немесе болмауына байланысты сараланған тарифтерді бекіту қажеттігі туралы түсіндірме жазба, оның ішінде осы Қағидаларға сәйкес бекітілген тарифті өзгертусіз;</w:t>
      </w:r>
    </w:p>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есептеуі;</w:t>
      </w:r>
    </w:p>
    <w:p>
      <w:pPr>
        <w:spacing w:after="0"/>
        <w:ind w:left="0"/>
        <w:jc w:val="both"/>
      </w:pPr>
      <w:r>
        <w:rPr>
          <w:rFonts w:ascii="Times New Roman"/>
          <w:b w:val="false"/>
          <w:i w:val="false"/>
          <w:color w:val="000000"/>
          <w:sz w:val="28"/>
        </w:rPr>
        <w:t>
      3) негіздейтін материалдарды (субъект жылу энергиясымен өткізу жөніндегі көрсетілетін қызметтерді тұтынушылармен жасасқан шарттармен, ниет хаттамаларымен және жалпыға ортақ сапалы қызмет көрсету міндеті мен субъектінің мүмкіндіктеріне тарифтердің деңгейін қолдау немесе тарифтердің деңгейін өсіру мақсатында көлемді төмендетуге жол бермеуді негізге ала отырып жасалған есептеулермен)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 ғимараттардың , барак үлгісіндегі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w:t>
      </w:r>
    </w:p>
    <w:p>
      <w:pPr>
        <w:spacing w:after="0"/>
        <w:ind w:left="0"/>
        <w:jc w:val="both"/>
      </w:pPr>
      <w:r>
        <w:rPr>
          <w:rFonts w:ascii="Times New Roman"/>
          <w:b w:val="false"/>
          <w:i w:val="false"/>
          <w:color w:val="000000"/>
          <w:sz w:val="28"/>
        </w:rPr>
        <w:t>
      4) негіздейтін материалдарды (субъект жылу энергиясымен өткізу жөніндегі көрсетілетін қызметтерді тұтынушылармен жасасқан шарттармен, ниет хаттамалармен және субъектінің жалпыға ортақ сапалы қызмет көрсету міндеті мен мүмкіндіктеріне, тарифтердің деңгейін қолдау немесе тарифтердің деңгейін өсіру мақсатында көлемдерді төмендетуге жол берілмеуін негізге ала отырып, жасалған есептеулермен) өзге де және бюджеттік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үлгісіндегі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w:t>
      </w:r>
    </w:p>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 ғимараттарда, барак үлгісіндегі үйлерде тұрып жатқан немесе орналасқан тұтынушылардың (оның ішінде жеке тұлғалар, бюджеттік және өзге де тұтынушылар бойынша бөліп көрсете отырып) жылу энергиясын тұтынуының жоспарланған жылдық көлемі туралы ақпарат;</w:t>
      </w:r>
    </w:p>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үлгісіндегі үйлердің тізбесі.";</w:t>
      </w:r>
    </w:p>
    <w:bookmarkStart w:name="z28" w:id="21"/>
    <w:p>
      <w:pPr>
        <w:spacing w:after="0"/>
        <w:ind w:left="0"/>
        <w:jc w:val="both"/>
      </w:pPr>
      <w:r>
        <w:rPr>
          <w:rFonts w:ascii="Times New Roman"/>
          <w:b w:val="false"/>
          <w:i w:val="false"/>
          <w:color w:val="000000"/>
          <w:sz w:val="28"/>
        </w:rPr>
        <w:t xml:space="preserve">
      мынадай мазмұндағы 22-1-тармақпен толықтырылсын: </w:t>
      </w:r>
    </w:p>
    <w:bookmarkEnd w:id="21"/>
    <w:bookmarkStart w:name="z29" w:id="22"/>
    <w:p>
      <w:pPr>
        <w:spacing w:after="0"/>
        <w:ind w:left="0"/>
        <w:jc w:val="both"/>
      </w:pPr>
      <w:r>
        <w:rPr>
          <w:rFonts w:ascii="Times New Roman"/>
          <w:b w:val="false"/>
          <w:i w:val="false"/>
          <w:color w:val="000000"/>
          <w:sz w:val="28"/>
        </w:rPr>
        <w:t>
      "22-1. Табиғи монополия субъектісі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сметадағы шығындар баптарын дербес қайта бөледі.";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p>
    <w:bookmarkStart w:name="z31" w:id="23"/>
    <w:p>
      <w:pPr>
        <w:spacing w:after="0"/>
        <w:ind w:left="0"/>
        <w:jc w:val="both"/>
      </w:pPr>
      <w:r>
        <w:rPr>
          <w:rFonts w:ascii="Times New Roman"/>
          <w:b w:val="false"/>
          <w:i w:val="false"/>
          <w:color w:val="000000"/>
          <w:sz w:val="28"/>
        </w:rPr>
        <w:t>
      "Субъект жылу энергиясын өткізу жөніндегі реттеліп көрсетілетін қызметтерге есепке алу аспаптарының болуына немесе болмауына байланысты сараланған тарифтерді, оның ішінде осы Қағидаларға сәйкес бекітілген тарифті өзгертпестен енгізу туралы ақпаратты олар қолданысқа енгізілгенге дейін күнтізбелік жеті күннен кешіктірмей, субъект өз қызметін жүзеге асыратын әкімшілік-аумақтық бірліктің аумағында таратылатын бұқаралық ақпарат құралдарында осы ақпаратты орналастыру жолымен тұтынушының назарына жеткізеді.";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төртінші абзацы мынадай редакцияда жазылсын:</w:t>
      </w:r>
    </w:p>
    <w:bookmarkStart w:name="z33" w:id="24"/>
    <w:p>
      <w:pPr>
        <w:spacing w:after="0"/>
        <w:ind w:left="0"/>
        <w:jc w:val="both"/>
      </w:pPr>
      <w:r>
        <w:rPr>
          <w:rFonts w:ascii="Times New Roman"/>
          <w:b w:val="false"/>
          <w:i w:val="false"/>
          <w:color w:val="000000"/>
          <w:sz w:val="28"/>
        </w:rPr>
        <w:t>
      "электр энергиясын беру, сумен жабдықтау және (немесе) су бұру, жылу энергиясын өндіру, беру, тарату және (немесе) онымен өткізу,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есептеуді;";</w:t>
      </w:r>
    </w:p>
    <w:bookmarkEnd w:id="24"/>
    <w:bookmarkStart w:name="z34" w:id="25"/>
    <w:p>
      <w:pPr>
        <w:spacing w:after="0"/>
        <w:ind w:left="0"/>
        <w:jc w:val="both"/>
      </w:pPr>
      <w:r>
        <w:rPr>
          <w:rFonts w:ascii="Times New Roman"/>
          <w:b w:val="false"/>
          <w:i w:val="false"/>
          <w:color w:val="000000"/>
          <w:sz w:val="28"/>
        </w:rPr>
        <w:t xml:space="preserve">
      2-тараудың 2-параграфының </w:t>
      </w:r>
      <w:r>
        <w:rPr>
          <w:rFonts w:ascii="Times New Roman"/>
          <w:b w:val="false"/>
          <w:i w:val="false"/>
          <w:color w:val="000000"/>
          <w:sz w:val="28"/>
        </w:rPr>
        <w:t>3-бөлімі</w:t>
      </w:r>
      <w:r>
        <w:rPr>
          <w:rFonts w:ascii="Times New Roman"/>
          <w:b w:val="false"/>
          <w:i w:val="false"/>
          <w:color w:val="000000"/>
          <w:sz w:val="28"/>
        </w:rPr>
        <w:t xml:space="preserve"> мынадай редакцияда жазылсын:</w:t>
      </w:r>
    </w:p>
    <w:bookmarkEnd w:id="25"/>
    <w:bookmarkStart w:name="z35" w:id="26"/>
    <w:p>
      <w:pPr>
        <w:spacing w:after="0"/>
        <w:ind w:left="0"/>
        <w:jc w:val="both"/>
      </w:pPr>
      <w:r>
        <w:rPr>
          <w:rFonts w:ascii="Times New Roman"/>
          <w:b w:val="false"/>
          <w:i w:val="false"/>
          <w:color w:val="000000"/>
          <w:sz w:val="28"/>
        </w:rPr>
        <w:t>
      "3-бөлім. Жылу энергиясымен өткізу жөніндегі реттеліп көрсетілетін қызметтерге арналған тарифті есептеу тетігінің ерекшеліктері";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"62. Жылу энергиясымен өткізу жөніндегі реттеліп көрсетілетін қызметтерге тарифті есептеу тетігі меншік нысанына қарамастан, жылу энергиясын өткізу жөніндегі реттеліп көрсетілетін қызметтерді көрсететін табиғи монополия субъектілеріне.</w:t>
      </w:r>
    </w:p>
    <w:bookmarkEnd w:id="27"/>
    <w:bookmarkStart w:name="z38" w:id="28"/>
    <w:p>
      <w:pPr>
        <w:spacing w:after="0"/>
        <w:ind w:left="0"/>
        <w:jc w:val="both"/>
      </w:pPr>
      <w:r>
        <w:rPr>
          <w:rFonts w:ascii="Times New Roman"/>
          <w:b w:val="false"/>
          <w:i w:val="false"/>
          <w:color w:val="000000"/>
          <w:sz w:val="28"/>
        </w:rPr>
        <w:t>
      63. Жылу энергиясымен өткізу у жөніндегі реттеліп көрсетілетін қызметтерге тарифті мынадай формула бойынша анықталады:</w:t>
      </w:r>
    </w:p>
    <w:bookmarkEnd w:id="28"/>
    <w:p>
      <w:pPr>
        <w:spacing w:after="0"/>
        <w:ind w:left="0"/>
        <w:jc w:val="both"/>
      </w:pPr>
      <w:r>
        <w:rPr>
          <w:rFonts w:ascii="Times New Roman"/>
          <w:b w:val="false"/>
          <w:i w:val="false"/>
          <w:color w:val="000000"/>
          <w:sz w:val="28"/>
        </w:rPr>
        <w:t>
      1) жылу энергиясын өндіру, беру, тарату және онымен өткізу жөніндегі реттеліп көрсетілетін қызметтерге жиынтығында тариф бекітілген жағдайда, мынадай формула бойынша есептеледі:</w:t>
      </w:r>
    </w:p>
    <w:p>
      <w:pPr>
        <w:spacing w:after="0"/>
        <w:ind w:left="0"/>
        <w:jc w:val="both"/>
      </w:pPr>
      <w:r>
        <w:rPr>
          <w:rFonts w:ascii="Times New Roman"/>
          <w:b w:val="false"/>
          <w:i w:val="false"/>
          <w:color w:val="000000"/>
          <w:sz w:val="28"/>
        </w:rPr>
        <w:t>
      T = (Zппрс+Pппрс)/Q, мұндағы:</w:t>
      </w:r>
    </w:p>
    <w:p>
      <w:pPr>
        <w:spacing w:after="0"/>
        <w:ind w:left="0"/>
        <w:jc w:val="both"/>
      </w:pPr>
      <w:r>
        <w:rPr>
          <w:rFonts w:ascii="Times New Roman"/>
          <w:b w:val="false"/>
          <w:i w:val="false"/>
          <w:color w:val="000000"/>
          <w:sz w:val="28"/>
        </w:rPr>
        <w:t>
      Zппрс – жылу энергиясын өндіру, беру, тарату және онымен өткізу у жөніндегі реттеліп көрсетілетін қызметтерді ұсынуға арналған субъектінің экономикалық негізделген шығындары, теңге;</w:t>
      </w:r>
    </w:p>
    <w:p>
      <w:pPr>
        <w:spacing w:after="0"/>
        <w:ind w:left="0"/>
        <w:jc w:val="both"/>
      </w:pPr>
      <w:r>
        <w:rPr>
          <w:rFonts w:ascii="Times New Roman"/>
          <w:b w:val="false"/>
          <w:i w:val="false"/>
          <w:color w:val="000000"/>
          <w:sz w:val="28"/>
        </w:rPr>
        <w:t>
      Pппрс – жылу энергиясын өндіру, беру, тарату және онымен өткізу жөніндегі реттеліп көрсетілетін қызметтерді тиімді, түрде ұсынуға қажетті пайданың жол берілетін деңгейі, теңге;</w:t>
      </w:r>
    </w:p>
    <w:p>
      <w:pPr>
        <w:spacing w:after="0"/>
        <w:ind w:left="0"/>
        <w:jc w:val="both"/>
      </w:pPr>
      <w:r>
        <w:rPr>
          <w:rFonts w:ascii="Times New Roman"/>
          <w:b w:val="false"/>
          <w:i w:val="false"/>
          <w:color w:val="000000"/>
          <w:sz w:val="28"/>
        </w:rPr>
        <w:t>
      Q – тұтынушылардың (үйге ортақ жылу энергиясын есепке алу аспаптары бар және жоқ) жылу энергиясымен өткізу жөніндегі қызметтерді тұтынушылармен жасалған шарттармен, ниет хаттамаларымен және жалпыға бірдей сапалы қызмет көрсету міндеті мен субъектінің мүмкіндіктерін, тарифтер деңгейін қолдау немесе өсіру мақсатында көлемдердің төмендеуіне жол бермеуді негізге ала отырып есептермен расталған жылу энергиясын тұтынудың жоспарланған жылдық көлемі, Гигакалорий (бұдан әрі – Гкал);</w:t>
      </w:r>
    </w:p>
    <w:p>
      <w:pPr>
        <w:spacing w:after="0"/>
        <w:ind w:left="0"/>
        <w:jc w:val="both"/>
      </w:pPr>
      <w:r>
        <w:rPr>
          <w:rFonts w:ascii="Times New Roman"/>
          <w:b w:val="false"/>
          <w:i w:val="false"/>
          <w:color w:val="000000"/>
          <w:sz w:val="28"/>
        </w:rPr>
        <w:t>
      2) жылу энергиясын беру, тарату және онымен өткізу жөніндегі реттеліп көрсетілетін қызметтерге жиынтығында тариф бекітілген жағдайда, тариф мынадай формула бойынша есептеледі:</w:t>
      </w:r>
    </w:p>
    <w:p>
      <w:pPr>
        <w:spacing w:after="0"/>
        <w:ind w:left="0"/>
        <w:jc w:val="both"/>
      </w:pPr>
      <w:r>
        <w:rPr>
          <w:rFonts w:ascii="Times New Roman"/>
          <w:b w:val="false"/>
          <w:i w:val="false"/>
          <w:color w:val="000000"/>
          <w:sz w:val="28"/>
        </w:rPr>
        <w:t>
      Т = Төнд + (Zпрс+Pпрс) / Q, мұндағы:</w:t>
      </w:r>
    </w:p>
    <w:p>
      <w:pPr>
        <w:spacing w:after="0"/>
        <w:ind w:left="0"/>
        <w:jc w:val="both"/>
      </w:pPr>
      <w:r>
        <w:rPr>
          <w:rFonts w:ascii="Times New Roman"/>
          <w:b w:val="false"/>
          <w:i w:val="false"/>
          <w:color w:val="000000"/>
          <w:sz w:val="28"/>
        </w:rPr>
        <w:t>
      Төнд – жылу энергиясын өндіруге арналған тариф, 1 гигакалория үшін теңге (бұдан әрі - теңге/Гкал);</w:t>
      </w:r>
    </w:p>
    <w:p>
      <w:pPr>
        <w:spacing w:after="0"/>
        <w:ind w:left="0"/>
        <w:jc w:val="both"/>
      </w:pPr>
      <w:r>
        <w:rPr>
          <w:rFonts w:ascii="Times New Roman"/>
          <w:b w:val="false"/>
          <w:i w:val="false"/>
          <w:color w:val="000000"/>
          <w:sz w:val="28"/>
        </w:rPr>
        <w:t>
      Zпрс – жылу энергиясын беру, тарату және онымен өткізу жөніндегі реттеліп көрсетілетін қызметтерді ұсынуға арналған субъектінің экономикалық негізделген шығындары, теңге;</w:t>
      </w:r>
    </w:p>
    <w:p>
      <w:pPr>
        <w:spacing w:after="0"/>
        <w:ind w:left="0"/>
        <w:jc w:val="both"/>
      </w:pPr>
      <w:r>
        <w:rPr>
          <w:rFonts w:ascii="Times New Roman"/>
          <w:b w:val="false"/>
          <w:i w:val="false"/>
          <w:color w:val="000000"/>
          <w:sz w:val="28"/>
        </w:rPr>
        <w:t>
      Рпрс – жылу энергиясын беру, тарату және онымен өткізу жөніндегі реттеліп көрсетілетін қызметтерді тиімді түрде ұсынуға қажетті пайданың жол берілетін деңгейі, теңге;</w:t>
      </w:r>
    </w:p>
    <w:p>
      <w:pPr>
        <w:spacing w:after="0"/>
        <w:ind w:left="0"/>
        <w:jc w:val="both"/>
      </w:pPr>
      <w:r>
        <w:rPr>
          <w:rFonts w:ascii="Times New Roman"/>
          <w:b w:val="false"/>
          <w:i w:val="false"/>
          <w:color w:val="000000"/>
          <w:sz w:val="28"/>
        </w:rPr>
        <w:t>
      3) жылу энергиясымен өткізу жөніндегі реттеліп көрсетілетін қызметтерге тариф бекітілген кезде немесе субъект үшін жылу энергиясын өндіру және (немесе) беру, тарату және (немесе) онымен өткізу жөніндегі реттеліп көрсетілетін қызметтерге тарифтер әрбір көрсетілетін қызмет бойынша жеке бекітілген кезде:</w:t>
      </w:r>
    </w:p>
    <w:p>
      <w:pPr>
        <w:spacing w:after="0"/>
        <w:ind w:left="0"/>
        <w:jc w:val="both"/>
      </w:pPr>
      <w:r>
        <w:rPr>
          <w:rFonts w:ascii="Times New Roman"/>
          <w:b w:val="false"/>
          <w:i w:val="false"/>
          <w:color w:val="000000"/>
          <w:sz w:val="28"/>
        </w:rPr>
        <w:t>
      Т = Төнд + Tберу+(Zөтк+Pөтк)/Q, мұндағы:</w:t>
      </w:r>
    </w:p>
    <w:p>
      <w:pPr>
        <w:spacing w:after="0"/>
        <w:ind w:left="0"/>
        <w:jc w:val="both"/>
      </w:pPr>
      <w:r>
        <w:rPr>
          <w:rFonts w:ascii="Times New Roman"/>
          <w:b w:val="false"/>
          <w:i w:val="false"/>
          <w:color w:val="000000"/>
          <w:sz w:val="28"/>
        </w:rPr>
        <w:t>
      Төнд – жылу энергиясын өндіруге арналған тариф;</w:t>
      </w:r>
    </w:p>
    <w:p>
      <w:pPr>
        <w:spacing w:after="0"/>
        <w:ind w:left="0"/>
        <w:jc w:val="both"/>
      </w:pPr>
      <w:r>
        <w:rPr>
          <w:rFonts w:ascii="Times New Roman"/>
          <w:b w:val="false"/>
          <w:i w:val="false"/>
          <w:color w:val="000000"/>
          <w:sz w:val="28"/>
        </w:rPr>
        <w:t>
      Tберу – жылу энергиясын беру мен таратуға арналған тариф;</w:t>
      </w:r>
    </w:p>
    <w:p>
      <w:pPr>
        <w:spacing w:after="0"/>
        <w:ind w:left="0"/>
        <w:jc w:val="both"/>
      </w:pPr>
      <w:r>
        <w:rPr>
          <w:rFonts w:ascii="Times New Roman"/>
          <w:b w:val="false"/>
          <w:i w:val="false"/>
          <w:color w:val="000000"/>
          <w:sz w:val="28"/>
        </w:rPr>
        <w:t>
      Zөтк – жылу энергиясымен өткізу жөніндегі реттеліп көрсетілетін қызметтерді ұсынуға арналған субъектінің экономикалық негізделген шығындары, теңге;</w:t>
      </w:r>
    </w:p>
    <w:p>
      <w:pPr>
        <w:spacing w:after="0"/>
        <w:ind w:left="0"/>
        <w:jc w:val="both"/>
      </w:pPr>
      <w:r>
        <w:rPr>
          <w:rFonts w:ascii="Times New Roman"/>
          <w:b w:val="false"/>
          <w:i w:val="false"/>
          <w:color w:val="000000"/>
          <w:sz w:val="28"/>
        </w:rPr>
        <w:t>
      Рөтк – жылу энергиясымен өткізу жөніндегі реттеліп көрсетілетін қызметтерді тиімді ұсынуға қажетті пайданың жол берілетін деңгейі,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 </w:t>
      </w:r>
    </w:p>
    <w:bookmarkStart w:name="z40" w:id="29"/>
    <w:p>
      <w:pPr>
        <w:spacing w:after="0"/>
        <w:ind w:left="0"/>
        <w:jc w:val="both"/>
      </w:pPr>
      <w:r>
        <w:rPr>
          <w:rFonts w:ascii="Times New Roman"/>
          <w:b w:val="false"/>
          <w:i w:val="false"/>
          <w:color w:val="000000"/>
          <w:sz w:val="28"/>
        </w:rPr>
        <w:t>
      "111. Тарифке қосылатын пайданың деңгейі қуаттылығы аз табиғи монополиялар субъектілерін қоспағанда, инвестициялық бағдарламаны және амортизациялық аударымдарды іске асыру үшін қажетті қаражатты есепке ала отырып шектеледі.";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3-1-параграфтың</w:t>
      </w:r>
      <w:r>
        <w:rPr>
          <w:rFonts w:ascii="Times New Roman"/>
          <w:b w:val="false"/>
          <w:i w:val="false"/>
          <w:color w:val="000000"/>
          <w:sz w:val="28"/>
        </w:rPr>
        <w:t xml:space="preserve"> тақырыбы редакцияда жазылсын:</w:t>
      </w:r>
    </w:p>
    <w:bookmarkStart w:name="z42" w:id="30"/>
    <w:p>
      <w:pPr>
        <w:spacing w:after="0"/>
        <w:ind w:left="0"/>
        <w:jc w:val="both"/>
      </w:pPr>
      <w:r>
        <w:rPr>
          <w:rFonts w:ascii="Times New Roman"/>
          <w:b w:val="false"/>
          <w:i w:val="false"/>
          <w:color w:val="000000"/>
          <w:sz w:val="28"/>
        </w:rPr>
        <w:t>
      "3-1 параграф. Электр энергиясын беру, сумен жабдықтау және (немесе) су бұру, жылу энергиясын өндіру, беру, тарату және (немесе) онымен өткізу,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редакцияда жазылсын:</w:t>
      </w:r>
    </w:p>
    <w:bookmarkStart w:name="z44" w:id="31"/>
    <w:p>
      <w:pPr>
        <w:spacing w:after="0"/>
        <w:ind w:left="0"/>
        <w:jc w:val="both"/>
      </w:pPr>
      <w:r>
        <w:rPr>
          <w:rFonts w:ascii="Times New Roman"/>
          <w:b w:val="false"/>
          <w:i w:val="false"/>
          <w:color w:val="000000"/>
          <w:sz w:val="28"/>
        </w:rPr>
        <w:t>
      "1-бөлім. Электр энергиясын беру, сумен жабдықтау және (немесе) су бұру, жылу энергиясын өндіру, беру, тарату және (немесе) онымен өткізу,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есептеудің ерекшеліктері.";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208-126-тармақ</w:t>
      </w:r>
      <w:r>
        <w:rPr>
          <w:rFonts w:ascii="Times New Roman"/>
          <w:b w:val="false"/>
          <w:i w:val="false"/>
          <w:color w:val="000000"/>
          <w:sz w:val="28"/>
        </w:rPr>
        <w:t xml:space="preserve"> мынадай редакцияда жазылсын: </w:t>
      </w:r>
    </w:p>
    <w:bookmarkStart w:name="z46" w:id="32"/>
    <w:p>
      <w:pPr>
        <w:spacing w:after="0"/>
        <w:ind w:left="0"/>
        <w:jc w:val="both"/>
      </w:pPr>
      <w:r>
        <w:rPr>
          <w:rFonts w:ascii="Times New Roman"/>
          <w:b w:val="false"/>
          <w:i w:val="false"/>
          <w:color w:val="000000"/>
          <w:sz w:val="28"/>
        </w:rPr>
        <w:t xml:space="preserve">
      "208-126. Реттеу кезеңінің әрбір жылында өнімділік пен тиімділікті ынталандыру тетігі қолданылады, оның мақсаты субъектіні сапа мен сенімділік көрсеткіштеріне, оның ішінде инновациялық шешімдерді ескере отырып, қол жеткізуге ынталандыру болып табылады. </w:t>
      </w:r>
    </w:p>
    <w:bookmarkEnd w:id="32"/>
    <w:p>
      <w:pPr>
        <w:spacing w:after="0"/>
        <w:ind w:left="0"/>
        <w:jc w:val="both"/>
      </w:pPr>
      <w:r>
        <w:rPr>
          <w:rFonts w:ascii="Times New Roman"/>
          <w:b w:val="false"/>
          <w:i w:val="false"/>
          <w:color w:val="000000"/>
          <w:sz w:val="28"/>
        </w:rPr>
        <w:t xml:space="preserve">
      Уәкілетті органның ведомствосы тиісті салаларда басшылықты жүзеге асыратын мемлекеттік органмен және (немесе) жергілікті атқарушы органмен бірлесіп осы Қағидалардың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және </w:t>
      </w:r>
      <w:r>
        <w:rPr>
          <w:rFonts w:ascii="Times New Roman"/>
          <w:b w:val="false"/>
          <w:i w:val="false"/>
          <w:color w:val="000000"/>
          <w:sz w:val="28"/>
        </w:rPr>
        <w:t>208-133-тармақтарында</w:t>
      </w:r>
      <w:r>
        <w:rPr>
          <w:rFonts w:ascii="Times New Roman"/>
          <w:b w:val="false"/>
          <w:i w:val="false"/>
          <w:color w:val="000000"/>
          <w:sz w:val="28"/>
        </w:rPr>
        <w:t xml:space="preserve"> көзделген реттеліп көрсетілетін қызметтердің сапасы, сенімділігі және субъекттер қызметінің тиімділігі көрсеткіштерін белгілеуге қатысады.";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208-132-тармақтың</w:t>
      </w:r>
      <w:r>
        <w:rPr>
          <w:rFonts w:ascii="Times New Roman"/>
          <w:b w:val="false"/>
          <w:i w:val="false"/>
          <w:color w:val="000000"/>
          <w:sz w:val="28"/>
        </w:rPr>
        <w:t xml:space="preserve"> бірінші абзацы мынадай редакцияда жазылсын: </w:t>
      </w:r>
    </w:p>
    <w:bookmarkStart w:name="z48" w:id="33"/>
    <w:p>
      <w:pPr>
        <w:spacing w:after="0"/>
        <w:ind w:left="0"/>
        <w:jc w:val="both"/>
      </w:pPr>
      <w:r>
        <w:rPr>
          <w:rFonts w:ascii="Times New Roman"/>
          <w:b w:val="false"/>
          <w:i w:val="false"/>
          <w:color w:val="000000"/>
          <w:sz w:val="28"/>
        </w:rPr>
        <w:t>
      "208-132. Уәкілетті органның ведомствосы жылу энергиясын өндіру, беру, тарату және (немесе) онымен өткізу жөніндегі реттеліп көрсетілетін қызметтерді көрсететін субъектілер үшін сапа мен сенімділіктің мынадай көрсеткіштері:";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"209. Қуаттылығы аз табиғи монополия субъектісі тарифтерді индекстеуді он екі айда бір реттен жиілетпей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"211. Қуаттылығы аз табиғи монополия субъект осы Қағидаларға сәйкес есептелген шығындарды бөлуді дербес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"245. Тарифтерді қалыптастыру Қағидаларына 2-қосымшаға сәйкес табиғи монополиялар салаларын тарифтік реттеу әдістерін ескере отырып, тарифті есептеу тетігіне сәйкес есептелген тариф тұтынушылар тобына тұтынушының есепке алу аспабының болуына немесе болмауына, , тасымалданатын жүктердің түріне, жылжымалы құрамның типіне, тасымалдау арақашықтығына, табиғи монополиялардың түрлі салаларында тасымалданатын жүктердің көлеміне (салмағына) байланысты сараланады және уәкілетті органның ведомствосы экономикалық негізделген шығындар мен пайданың негізінде әрбір топ үшін жеке бекітеді.</w:t>
      </w:r>
    </w:p>
    <w:bookmarkEnd w:id="36"/>
    <w:p>
      <w:pPr>
        <w:spacing w:after="0"/>
        <w:ind w:left="0"/>
        <w:jc w:val="both"/>
      </w:pPr>
      <w:r>
        <w:rPr>
          <w:rFonts w:ascii="Times New Roman"/>
          <w:b w:val="false"/>
          <w:i w:val="false"/>
          <w:color w:val="000000"/>
          <w:sz w:val="28"/>
        </w:rPr>
        <w:t>
      Субъект тарифті саралауды қолдану кезінде алынған қосымша табысты инвестициялық бағдарламаны ұлғайтуға бағыттайды.";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редакцияда жазылсын:</w:t>
      </w:r>
    </w:p>
    <w:bookmarkStart w:name="z56" w:id="37"/>
    <w:p>
      <w:pPr>
        <w:spacing w:after="0"/>
        <w:ind w:left="0"/>
        <w:jc w:val="both"/>
      </w:pPr>
      <w:r>
        <w:rPr>
          <w:rFonts w:ascii="Times New Roman"/>
          <w:b w:val="false"/>
          <w:i w:val="false"/>
          <w:color w:val="000000"/>
          <w:sz w:val="28"/>
        </w:rPr>
        <w:t>
      "3-бөлім. Жылу энергиясымен өткізу жөніндегі реттеліп көрсетілетін қызметтерге арналған тарифті саралау";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272-тармақтар</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"268. Жылу энергиясымен өткізу жөніндегі реттеліп көрсетілетін қызметтерге арналған тариф тұтынушылар топтары бойынша, оның ішінде жылу энергиясын тұтынуды есепке алу аспаптарының болуына немесе болмауына қарай сараланады.</w:t>
      </w:r>
    </w:p>
    <w:bookmarkEnd w:id="38"/>
    <w:p>
      <w:pPr>
        <w:spacing w:after="0"/>
        <w:ind w:left="0"/>
        <w:jc w:val="both"/>
      </w:pPr>
      <w:r>
        <w:rPr>
          <w:rFonts w:ascii="Times New Roman"/>
          <w:b w:val="false"/>
          <w:i w:val="false"/>
          <w:color w:val="000000"/>
          <w:sz w:val="28"/>
        </w:rPr>
        <w:t>
      Тұтынушылар топтарына арналған тарифтер осы Қағидалардың 2-параграфының 3-бөліміне сай Жылу энергиясымен өткізу жөніндегі реттеліп көрсетілетін қызметтерге арналған тарифті есептеу тетігінің ерекшеліктеріне сәйкес айқындалған тарифке сүйене отырып:</w:t>
      </w:r>
    </w:p>
    <w:p>
      <w:pPr>
        <w:spacing w:after="0"/>
        <w:ind w:left="0"/>
        <w:jc w:val="both"/>
      </w:pPr>
      <w:r>
        <w:rPr>
          <w:rFonts w:ascii="Times New Roman"/>
          <w:b w:val="false"/>
          <w:i w:val="false"/>
          <w:color w:val="000000"/>
          <w:sz w:val="28"/>
        </w:rPr>
        <w:t>
      тиісті өңір халқының төлем қабілеттілігі деңгейі;</w:t>
      </w:r>
    </w:p>
    <w:p>
      <w:pPr>
        <w:spacing w:after="0"/>
        <w:ind w:left="0"/>
        <w:jc w:val="both"/>
      </w:pPr>
      <w:r>
        <w:rPr>
          <w:rFonts w:ascii="Times New Roman"/>
          <w:b w:val="false"/>
          <w:i w:val="false"/>
          <w:color w:val="000000"/>
          <w:sz w:val="28"/>
        </w:rPr>
        <w:t>
      инфляцияға әсері;</w:t>
      </w:r>
    </w:p>
    <w:p>
      <w:pPr>
        <w:spacing w:after="0"/>
        <w:ind w:left="0"/>
        <w:jc w:val="both"/>
      </w:pPr>
      <w:r>
        <w:rPr>
          <w:rFonts w:ascii="Times New Roman"/>
          <w:b w:val="false"/>
          <w:i w:val="false"/>
          <w:color w:val="000000"/>
          <w:sz w:val="28"/>
        </w:rPr>
        <w:t>
      жылу энергиясын тұтыну құрылымы;</w:t>
      </w:r>
    </w:p>
    <w:p>
      <w:pPr>
        <w:spacing w:after="0"/>
        <w:ind w:left="0"/>
        <w:jc w:val="both"/>
      </w:pPr>
      <w:r>
        <w:rPr>
          <w:rFonts w:ascii="Times New Roman"/>
          <w:b w:val="false"/>
          <w:i w:val="false"/>
          <w:color w:val="000000"/>
          <w:sz w:val="28"/>
        </w:rPr>
        <w:t>
      өнеркәсіптік өндірістің даму деңгейі;</w:t>
      </w:r>
    </w:p>
    <w:p>
      <w:pPr>
        <w:spacing w:after="0"/>
        <w:ind w:left="0"/>
        <w:jc w:val="both"/>
      </w:pPr>
      <w:r>
        <w:rPr>
          <w:rFonts w:ascii="Times New Roman"/>
          <w:b w:val="false"/>
          <w:i w:val="false"/>
          <w:color w:val="000000"/>
          <w:sz w:val="28"/>
        </w:rPr>
        <w:t>
      энергияны үнемдеу үшін ынталандыру жасау ескеріліп айқындалады.</w:t>
      </w:r>
    </w:p>
    <w:bookmarkStart w:name="z59" w:id="39"/>
    <w:p>
      <w:pPr>
        <w:spacing w:after="0"/>
        <w:ind w:left="0"/>
        <w:jc w:val="both"/>
      </w:pPr>
      <w:r>
        <w:rPr>
          <w:rFonts w:ascii="Times New Roman"/>
          <w:b w:val="false"/>
          <w:i w:val="false"/>
          <w:color w:val="000000"/>
          <w:sz w:val="28"/>
        </w:rPr>
        <w:t>
      269. Жылу энергиясымен өткізу бойынша тарифті саралау мақсатында тұтынушылар мынадай топтарға бөлінеді:</w:t>
      </w:r>
    </w:p>
    <w:bookmarkEnd w:id="39"/>
    <w:p>
      <w:pPr>
        <w:spacing w:after="0"/>
        <w:ind w:left="0"/>
        <w:jc w:val="both"/>
      </w:pPr>
      <w:r>
        <w:rPr>
          <w:rFonts w:ascii="Times New Roman"/>
          <w:b w:val="false"/>
          <w:i w:val="false"/>
          <w:color w:val="000000"/>
          <w:sz w:val="28"/>
        </w:rPr>
        <w:t>
      1) халық санатына жататын жеке тұлғалар – бірінші топ;</w:t>
      </w:r>
    </w:p>
    <w:p>
      <w:pPr>
        <w:spacing w:after="0"/>
        <w:ind w:left="0"/>
        <w:jc w:val="both"/>
      </w:pPr>
      <w:r>
        <w:rPr>
          <w:rFonts w:ascii="Times New Roman"/>
          <w:b w:val="false"/>
          <w:i w:val="false"/>
          <w:color w:val="000000"/>
          <w:sz w:val="28"/>
        </w:rPr>
        <w:t>
      2) бірінші және үшінші топқа жатпайтын өзге тұтынушылар – екінші топ;</w:t>
      </w:r>
    </w:p>
    <w:p>
      <w:pPr>
        <w:spacing w:after="0"/>
        <w:ind w:left="0"/>
        <w:jc w:val="both"/>
      </w:pPr>
      <w:r>
        <w:rPr>
          <w:rFonts w:ascii="Times New Roman"/>
          <w:b w:val="false"/>
          <w:i w:val="false"/>
          <w:color w:val="000000"/>
          <w:sz w:val="28"/>
        </w:rPr>
        <w:t>
      3) бюджет қаражаты есебінен ұсталатын бюджеттік ұйымдар – үшінші топ.</w:t>
      </w:r>
    </w:p>
    <w:bookmarkStart w:name="z60" w:id="40"/>
    <w:p>
      <w:pPr>
        <w:spacing w:after="0"/>
        <w:ind w:left="0"/>
        <w:jc w:val="both"/>
      </w:pPr>
      <w:r>
        <w:rPr>
          <w:rFonts w:ascii="Times New Roman"/>
          <w:b w:val="false"/>
          <w:i w:val="false"/>
          <w:color w:val="000000"/>
          <w:sz w:val="28"/>
        </w:rPr>
        <w:t>
      270. Тұтынушылардың бірінші тобы үшін жылу энергиясымен өткізу жөніндегі реттеліп көрсетілетін қызметтерге арналған тариф мынадай формула бойынша айқындалады:</w:t>
      </w:r>
    </w:p>
    <w:bookmarkEnd w:id="40"/>
    <w:p>
      <w:pPr>
        <w:spacing w:after="0"/>
        <w:ind w:left="0"/>
        <w:jc w:val="both"/>
      </w:pPr>
      <w:r>
        <w:rPr>
          <w:rFonts w:ascii="Times New Roman"/>
          <w:b w:val="false"/>
          <w:i w:val="false"/>
          <w:color w:val="000000"/>
          <w:sz w:val="28"/>
        </w:rPr>
        <w:t>
      Tхал.=Tхал.қолд.* k1 (теңге/Гкал), мұндағы:</w:t>
      </w:r>
    </w:p>
    <w:p>
      <w:pPr>
        <w:spacing w:after="0"/>
        <w:ind w:left="0"/>
        <w:jc w:val="both"/>
      </w:pPr>
      <w:r>
        <w:rPr>
          <w:rFonts w:ascii="Times New Roman"/>
          <w:b w:val="false"/>
          <w:i w:val="false"/>
          <w:color w:val="000000"/>
          <w:sz w:val="28"/>
        </w:rPr>
        <w:t>
      Тхал.қолд. – тұтынушылардың бірінші тобы үшін субъектінің жылу энергиясымен өткізу жөніндегі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xml:space="preserve">
      k1 – осы Қағидалардың </w:t>
      </w:r>
      <w:r>
        <w:rPr>
          <w:rFonts w:ascii="Times New Roman"/>
          <w:b w:val="false"/>
          <w:i w:val="false"/>
          <w:color w:val="000000"/>
          <w:sz w:val="28"/>
        </w:rPr>
        <w:t>268-тармағына</w:t>
      </w:r>
      <w:r>
        <w:rPr>
          <w:rFonts w:ascii="Times New Roman"/>
          <w:b w:val="false"/>
          <w:i w:val="false"/>
          <w:color w:val="000000"/>
          <w:sz w:val="28"/>
        </w:rPr>
        <w:t xml:space="preserve"> сәйкес айқындалған, тұтынушылардың бірінші тобы үшін жылу энергиясымен өткізуге арналған тарифті өзгерту коэффициенті.</w:t>
      </w:r>
    </w:p>
    <w:bookmarkStart w:name="z61" w:id="41"/>
    <w:p>
      <w:pPr>
        <w:spacing w:after="0"/>
        <w:ind w:left="0"/>
        <w:jc w:val="both"/>
      </w:pPr>
      <w:r>
        <w:rPr>
          <w:rFonts w:ascii="Times New Roman"/>
          <w:b w:val="false"/>
          <w:i w:val="false"/>
          <w:color w:val="000000"/>
          <w:sz w:val="28"/>
        </w:rPr>
        <w:t>
      271. Тұтынушылардың екінші тобы үшін жылу энергиясымен өткізу жөніндегі реттеліп көрсетілетін қызметтерге арналған тариф мынадай формула бойынша айқындалады:</w:t>
      </w:r>
    </w:p>
    <w:bookmarkEnd w:id="41"/>
    <w:p>
      <w:pPr>
        <w:spacing w:after="0"/>
        <w:ind w:left="0"/>
        <w:jc w:val="both"/>
      </w:pPr>
      <w:r>
        <w:rPr>
          <w:rFonts w:ascii="Times New Roman"/>
          <w:b w:val="false"/>
          <w:i w:val="false"/>
          <w:color w:val="000000"/>
          <w:sz w:val="28"/>
        </w:rPr>
        <w:t>
      Tөзге=Tөзге.қолд.* k2 (теңге/Гкал), мұндағы:</w:t>
      </w:r>
    </w:p>
    <w:p>
      <w:pPr>
        <w:spacing w:after="0"/>
        <w:ind w:left="0"/>
        <w:jc w:val="both"/>
      </w:pPr>
      <w:r>
        <w:rPr>
          <w:rFonts w:ascii="Times New Roman"/>
          <w:b w:val="false"/>
          <w:i w:val="false"/>
          <w:color w:val="000000"/>
          <w:sz w:val="28"/>
        </w:rPr>
        <w:t>
      Төзге.қолд.. – тұтынушылардың екінші тобы үшін субъектінің жылу энергиясымен өткізу жөніндегі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xml:space="preserve">
      k2 – осы Қағидалардың </w:t>
      </w:r>
      <w:r>
        <w:rPr>
          <w:rFonts w:ascii="Times New Roman"/>
          <w:b w:val="false"/>
          <w:i w:val="false"/>
          <w:color w:val="000000"/>
          <w:sz w:val="28"/>
        </w:rPr>
        <w:t>268-тармағына</w:t>
      </w:r>
      <w:r>
        <w:rPr>
          <w:rFonts w:ascii="Times New Roman"/>
          <w:b w:val="false"/>
          <w:i w:val="false"/>
          <w:color w:val="000000"/>
          <w:sz w:val="28"/>
        </w:rPr>
        <w:t xml:space="preserve"> сәйкес айқындалған тұтынушылардың екінші тобы үшін жылу энергиясымен өткізуге арналған тарифті өзгерту коэффициенті.</w:t>
      </w:r>
    </w:p>
    <w:bookmarkStart w:name="z62" w:id="42"/>
    <w:p>
      <w:pPr>
        <w:spacing w:after="0"/>
        <w:ind w:left="0"/>
        <w:jc w:val="both"/>
      </w:pPr>
      <w:r>
        <w:rPr>
          <w:rFonts w:ascii="Times New Roman"/>
          <w:b w:val="false"/>
          <w:i w:val="false"/>
          <w:color w:val="000000"/>
          <w:sz w:val="28"/>
        </w:rPr>
        <w:t>
      272. Тұтынушылардың үшінші тобы үшін жылу энергиясымен өткізу жөніндегі реттеліп көрсетілетін қызметтерге арналған тариф мынадай формула бойынша айқындалады:</w:t>
      </w:r>
    </w:p>
    <w:bookmarkEnd w:id="42"/>
    <w:p>
      <w:pPr>
        <w:spacing w:after="0"/>
        <w:ind w:left="0"/>
        <w:jc w:val="both"/>
      </w:pPr>
      <w:r>
        <w:rPr>
          <w:rFonts w:ascii="Times New Roman"/>
          <w:b w:val="false"/>
          <w:i w:val="false"/>
          <w:color w:val="000000"/>
          <w:sz w:val="28"/>
        </w:rPr>
        <w:t>
      Тбюдж. = (Т*Q – Tхал.*Qхал.– Tөзге * Qөзге)/Q бюдж.(теңге/Гкал) мұндағы:</w:t>
      </w:r>
    </w:p>
    <w:p>
      <w:pPr>
        <w:spacing w:after="0"/>
        <w:ind w:left="0"/>
        <w:jc w:val="both"/>
      </w:pPr>
      <w:r>
        <w:rPr>
          <w:rFonts w:ascii="Times New Roman"/>
          <w:b w:val="false"/>
          <w:i w:val="false"/>
          <w:color w:val="000000"/>
          <w:sz w:val="28"/>
        </w:rPr>
        <w:t xml:space="preserve">
      Т –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айқындалған, жылу энергиясымен өткізу жөніндегі көрсетілетін қызметтерге арналған тариф;</w:t>
      </w:r>
    </w:p>
    <w:p>
      <w:pPr>
        <w:spacing w:after="0"/>
        <w:ind w:left="0"/>
        <w:jc w:val="both"/>
      </w:pPr>
      <w:r>
        <w:rPr>
          <w:rFonts w:ascii="Times New Roman"/>
          <w:b w:val="false"/>
          <w:i w:val="false"/>
          <w:color w:val="000000"/>
          <w:sz w:val="28"/>
        </w:rPr>
        <w:t>
      Q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тұтынушылардың (жылу энергиясын есепке алу аспаптары бар және жоқ) жылу энергиясын тұтынуының жоспарланған жылдық көлемі;</w:t>
      </w:r>
    </w:p>
    <w:p>
      <w:pPr>
        <w:spacing w:after="0"/>
        <w:ind w:left="0"/>
        <w:jc w:val="both"/>
      </w:pPr>
      <w:r>
        <w:rPr>
          <w:rFonts w:ascii="Times New Roman"/>
          <w:b w:val="false"/>
          <w:i w:val="false"/>
          <w:color w:val="000000"/>
          <w:sz w:val="28"/>
        </w:rPr>
        <w:t>
      Тхал. – тұтынушылардың бірінші тобы үшін жылу энергиясымен өткізу жөніндегі көрсетілетін қызметтерге арналған тариф;</w:t>
      </w:r>
    </w:p>
    <w:p>
      <w:pPr>
        <w:spacing w:after="0"/>
        <w:ind w:left="0"/>
        <w:jc w:val="both"/>
      </w:pPr>
      <w:r>
        <w:rPr>
          <w:rFonts w:ascii="Times New Roman"/>
          <w:b w:val="false"/>
          <w:i w:val="false"/>
          <w:color w:val="000000"/>
          <w:sz w:val="28"/>
        </w:rPr>
        <w:t>
      Qхал.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Төзге – тұтынушылардың екінші тобы үшін жылу энергиясымен өткізу у жөніндегі көрсетілетін қызметтерге арналған тариф;</w:t>
      </w:r>
    </w:p>
    <w:p>
      <w:pPr>
        <w:spacing w:after="0"/>
        <w:ind w:left="0"/>
        <w:jc w:val="both"/>
      </w:pPr>
      <w:r>
        <w:rPr>
          <w:rFonts w:ascii="Times New Roman"/>
          <w:b w:val="false"/>
          <w:i w:val="false"/>
          <w:color w:val="000000"/>
          <w:sz w:val="28"/>
        </w:rPr>
        <w:t>
      Qөзге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Qбюдж.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272-2</w:t>
      </w:r>
      <w:r>
        <w:rPr>
          <w:rFonts w:ascii="Times New Roman"/>
          <w:b w:val="false"/>
          <w:i w:val="false"/>
          <w:color w:val="000000"/>
          <w:sz w:val="28"/>
        </w:rPr>
        <w:t xml:space="preserve">, </w:t>
      </w:r>
      <w:r>
        <w:rPr>
          <w:rFonts w:ascii="Times New Roman"/>
          <w:b w:val="false"/>
          <w:i w:val="false"/>
          <w:color w:val="000000"/>
          <w:sz w:val="28"/>
        </w:rPr>
        <w:t>272-3</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276-тармақтар</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"272-2. Кіші топтар үшін жылу энергиясымен өткізу жөніндегі көрсетілетін қызметтерге арналған тариф былайша айқындалады:</w:t>
      </w:r>
    </w:p>
    <w:bookmarkEnd w:id="43"/>
    <w:p>
      <w:pPr>
        <w:spacing w:after="0"/>
        <w:ind w:left="0"/>
        <w:jc w:val="both"/>
      </w:pPr>
      <w:r>
        <w:rPr>
          <w:rFonts w:ascii="Times New Roman"/>
          <w:b w:val="false"/>
          <w:i w:val="false"/>
          <w:color w:val="000000"/>
          <w:sz w:val="28"/>
        </w:rPr>
        <w:t>
      1-кіші топ – халық санатына жататын жеке тұлғалар, жылытылатын аудан 100 м2-ге дейін:</w:t>
      </w:r>
    </w:p>
    <w:p>
      <w:pPr>
        <w:spacing w:after="0"/>
        <w:ind w:left="0"/>
        <w:jc w:val="both"/>
      </w:pPr>
      <w:r>
        <w:rPr>
          <w:rFonts w:ascii="Times New Roman"/>
          <w:b w:val="false"/>
          <w:i w:val="false"/>
          <w:color w:val="000000"/>
          <w:sz w:val="28"/>
        </w:rPr>
        <w:t>
      Tхал.1 = Тхал., мұндағы:</w:t>
      </w:r>
    </w:p>
    <w:p>
      <w:pPr>
        <w:spacing w:after="0"/>
        <w:ind w:left="0"/>
        <w:jc w:val="both"/>
      </w:pPr>
      <w:r>
        <w:rPr>
          <w:rFonts w:ascii="Times New Roman"/>
          <w:b w:val="false"/>
          <w:i w:val="false"/>
          <w:color w:val="000000"/>
          <w:sz w:val="28"/>
        </w:rPr>
        <w:t>
      Тхал.1– халық санатына жататын жеке тұлғалар – 1-кіші топ тарифі;</w:t>
      </w:r>
    </w:p>
    <w:p>
      <w:pPr>
        <w:spacing w:after="0"/>
        <w:ind w:left="0"/>
        <w:jc w:val="both"/>
      </w:pPr>
      <w:r>
        <w:rPr>
          <w:rFonts w:ascii="Times New Roman"/>
          <w:b w:val="false"/>
          <w:i w:val="false"/>
          <w:color w:val="000000"/>
          <w:sz w:val="28"/>
        </w:rPr>
        <w:t xml:space="preserve">
      Тхал. – осы Қағидалардың </w:t>
      </w:r>
      <w:r>
        <w:rPr>
          <w:rFonts w:ascii="Times New Roman"/>
          <w:b w:val="false"/>
          <w:i w:val="false"/>
          <w:color w:val="000000"/>
          <w:sz w:val="28"/>
        </w:rPr>
        <w:t>270-тармағына</w:t>
      </w:r>
      <w:r>
        <w:rPr>
          <w:rFonts w:ascii="Times New Roman"/>
          <w:b w:val="false"/>
          <w:i w:val="false"/>
          <w:color w:val="000000"/>
          <w:sz w:val="28"/>
        </w:rPr>
        <w:t xml:space="preserve"> сәйкес айқындалған тариф;</w:t>
      </w:r>
    </w:p>
    <w:p>
      <w:pPr>
        <w:spacing w:after="0"/>
        <w:ind w:left="0"/>
        <w:jc w:val="both"/>
      </w:pPr>
      <w:r>
        <w:rPr>
          <w:rFonts w:ascii="Times New Roman"/>
          <w:b w:val="false"/>
          <w:i w:val="false"/>
          <w:color w:val="000000"/>
          <w:sz w:val="28"/>
        </w:rPr>
        <w:t>
      2-кіші топ – халық санатына жататын жеке тұлғалар, жылытылатын аудан 100-ден астамнан 200 м2 -ге дейін;</w:t>
      </w:r>
    </w:p>
    <w:p>
      <w:pPr>
        <w:spacing w:after="0"/>
        <w:ind w:left="0"/>
        <w:jc w:val="both"/>
      </w:pPr>
      <w:r>
        <w:rPr>
          <w:rFonts w:ascii="Times New Roman"/>
          <w:b w:val="false"/>
          <w:i w:val="false"/>
          <w:color w:val="000000"/>
          <w:sz w:val="28"/>
        </w:rPr>
        <w:t>
      Tхал. 2=Тхал.*1,1, мұндағы:</w:t>
      </w:r>
    </w:p>
    <w:p>
      <w:pPr>
        <w:spacing w:after="0"/>
        <w:ind w:left="0"/>
        <w:jc w:val="both"/>
      </w:pPr>
      <w:r>
        <w:rPr>
          <w:rFonts w:ascii="Times New Roman"/>
          <w:b w:val="false"/>
          <w:i w:val="false"/>
          <w:color w:val="000000"/>
          <w:sz w:val="28"/>
        </w:rPr>
        <w:t>
      Тхал.2 – халық санатына жататын жеке тұлғалар– 2-кіші топ тарифі.</w:t>
      </w:r>
    </w:p>
    <w:p>
      <w:pPr>
        <w:spacing w:after="0"/>
        <w:ind w:left="0"/>
        <w:jc w:val="both"/>
      </w:pPr>
      <w:r>
        <w:rPr>
          <w:rFonts w:ascii="Times New Roman"/>
          <w:b w:val="false"/>
          <w:i w:val="false"/>
          <w:color w:val="000000"/>
          <w:sz w:val="28"/>
        </w:rPr>
        <w:t>
      Бұл ретте белгілі бір көлем үшін халықтың 1-кіші тобына сияқты халық санатына жататын жеке тұлғалардың тарифтері қолданылады, қалған көлемге халықтың 2-кіші тобы үшін жеке тұлғалардың тиісті тарифі қолданылады.</w:t>
      </w:r>
    </w:p>
    <w:p>
      <w:pPr>
        <w:spacing w:after="0"/>
        <w:ind w:left="0"/>
        <w:jc w:val="both"/>
      </w:pPr>
      <w:r>
        <w:rPr>
          <w:rFonts w:ascii="Times New Roman"/>
          <w:b w:val="false"/>
          <w:i w:val="false"/>
          <w:color w:val="000000"/>
          <w:sz w:val="28"/>
        </w:rPr>
        <w:t>
      3-кіші топ – халық санатына жататын жеке тұлғалар, жылытылатын аудан 200 м2-ден астам:</w:t>
      </w:r>
    </w:p>
    <w:p>
      <w:pPr>
        <w:spacing w:after="0"/>
        <w:ind w:left="0"/>
        <w:jc w:val="both"/>
      </w:pPr>
      <w:r>
        <w:rPr>
          <w:rFonts w:ascii="Times New Roman"/>
          <w:b w:val="false"/>
          <w:i w:val="false"/>
          <w:color w:val="000000"/>
          <w:sz w:val="28"/>
        </w:rPr>
        <w:t>
      Tхал.3=Тайқынд., мұндағы,</w:t>
      </w:r>
    </w:p>
    <w:p>
      <w:pPr>
        <w:spacing w:after="0"/>
        <w:ind w:left="0"/>
        <w:jc w:val="both"/>
      </w:pPr>
      <w:r>
        <w:rPr>
          <w:rFonts w:ascii="Times New Roman"/>
          <w:b w:val="false"/>
          <w:i w:val="false"/>
          <w:color w:val="000000"/>
          <w:sz w:val="28"/>
        </w:rPr>
        <w:t>
      Тхал.3 – халық санатына жататын жеке тұлғалар – 3-кіші топ тарифі;</w:t>
      </w:r>
    </w:p>
    <w:p>
      <w:pPr>
        <w:spacing w:after="0"/>
        <w:ind w:left="0"/>
        <w:jc w:val="both"/>
      </w:pPr>
      <w:r>
        <w:rPr>
          <w:rFonts w:ascii="Times New Roman"/>
          <w:b w:val="false"/>
          <w:i w:val="false"/>
          <w:color w:val="000000"/>
          <w:sz w:val="28"/>
        </w:rPr>
        <w:t>
      Tайқынд. – осы Қағидалардың жылу энергиясымен өткізу жөніндегі көрсетілетін қызметтерге арналған (орташа босату тарифі) талаптарын ескере отырып айқындалған тариф.</w:t>
      </w:r>
    </w:p>
    <w:p>
      <w:pPr>
        <w:spacing w:after="0"/>
        <w:ind w:left="0"/>
        <w:jc w:val="both"/>
      </w:pPr>
      <w:r>
        <w:rPr>
          <w:rFonts w:ascii="Times New Roman"/>
          <w:b w:val="false"/>
          <w:i w:val="false"/>
          <w:color w:val="000000"/>
          <w:sz w:val="28"/>
        </w:rPr>
        <w:t>
      Бұл ретте белгілі бір көлем үшін халық санатына жататын жеке тұлғалардың тарифтері халықтың 1 және 2-кіші тобына сияқты қолданылады, қалған көлемге халықтың 3-кіші тобы үшін жеке тұлғалардың тиісті тарифі қолданылады.</w:t>
      </w:r>
    </w:p>
    <w:bookmarkStart w:name="z65" w:id="44"/>
    <w:p>
      <w:pPr>
        <w:spacing w:after="0"/>
        <w:ind w:left="0"/>
        <w:jc w:val="both"/>
      </w:pPr>
      <w:r>
        <w:rPr>
          <w:rFonts w:ascii="Times New Roman"/>
          <w:b w:val="false"/>
          <w:i w:val="false"/>
          <w:color w:val="000000"/>
          <w:sz w:val="28"/>
        </w:rPr>
        <w:t>
      272-3. Халық санатына жататын жеке тұлғалар" тұтынушылардың бірінші тобы 2 және 3-кіші топтарының арналған тарифтерді қолдануы кезінде субъектісі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жұмсалады.</w:t>
      </w:r>
    </w:p>
    <w:bookmarkEnd w:id="44"/>
    <w:p>
      <w:pPr>
        <w:spacing w:after="0"/>
        <w:ind w:left="0"/>
        <w:jc w:val="both"/>
      </w:pPr>
      <w:r>
        <w:rPr>
          <w:rFonts w:ascii="Times New Roman"/>
          <w:b w:val="false"/>
          <w:i w:val="false"/>
          <w:color w:val="000000"/>
          <w:sz w:val="28"/>
        </w:rPr>
        <w:t>
      Уәкілетті органның ведомствосы бекітілген тарифтік сметаның орындалуы туралы есепті талдау кезінде қосымша кірістің мақсатқа сай пайдаланылмауын анықтаған жағдайда, негізсіз кіріс табиғи монополия субъектісінің бекітілген барлық кірісінен алып тасталады.</w:t>
      </w:r>
    </w:p>
    <w:p>
      <w:pPr>
        <w:spacing w:after="0"/>
        <w:ind w:left="0"/>
        <w:jc w:val="both"/>
      </w:pPr>
      <w:r>
        <w:rPr>
          <w:rFonts w:ascii="Times New Roman"/>
          <w:b w:val="false"/>
          <w:i w:val="false"/>
          <w:color w:val="000000"/>
          <w:sz w:val="28"/>
        </w:rPr>
        <w:t>
      Уәкілетті органның ведомствосы бекітілген тарифтік сметаның орындалуы туралы есепке талдау жүргізу кезінде бекітілген барлық кірістен мақсатқа сай пайдаланылмаған қосымша кіріс сомасын алып тастайды.</w:t>
      </w:r>
    </w:p>
    <w:bookmarkStart w:name="z66" w:id="45"/>
    <w:p>
      <w:pPr>
        <w:spacing w:after="0"/>
        <w:ind w:left="0"/>
        <w:jc w:val="both"/>
      </w:pPr>
      <w:r>
        <w:rPr>
          <w:rFonts w:ascii="Times New Roman"/>
          <w:b w:val="false"/>
          <w:i w:val="false"/>
          <w:color w:val="000000"/>
          <w:sz w:val="28"/>
        </w:rPr>
        <w:t>
      273. Есепке алу аспаптарының болуына немесе болмауына қарай жылу энергиясымен өткізу жөніндегі көрсетілетін қызметтерге арналған тариф мынадай формулалар бойынша айқындалады:</w:t>
      </w:r>
    </w:p>
    <w:bookmarkEnd w:id="45"/>
    <w:p>
      <w:pPr>
        <w:spacing w:after="0"/>
        <w:ind w:left="0"/>
        <w:jc w:val="both"/>
      </w:pPr>
      <w:r>
        <w:rPr>
          <w:rFonts w:ascii="Times New Roman"/>
          <w:b w:val="false"/>
          <w:i w:val="false"/>
          <w:color w:val="000000"/>
          <w:sz w:val="28"/>
        </w:rPr>
        <w:t>
      1) жылу энергиясын есепке алу аспаптары жоқ тұтынушылардың бірінші тобы үшін (ТЕА жоқ хал.):</w:t>
      </w:r>
    </w:p>
    <w:p>
      <w:pPr>
        <w:spacing w:after="0"/>
        <w:ind w:left="0"/>
        <w:jc w:val="both"/>
      </w:pPr>
      <w:r>
        <w:rPr>
          <w:rFonts w:ascii="Times New Roman"/>
          <w:b w:val="false"/>
          <w:i w:val="false"/>
          <w:color w:val="000000"/>
          <w:sz w:val="28"/>
        </w:rPr>
        <w:t>
      ТЕА жоқ хал. = 1,2 * Тхал.(теңге/Гкал);</w:t>
      </w:r>
    </w:p>
    <w:p>
      <w:pPr>
        <w:spacing w:after="0"/>
        <w:ind w:left="0"/>
        <w:jc w:val="both"/>
      </w:pPr>
      <w:r>
        <w:rPr>
          <w:rFonts w:ascii="Times New Roman"/>
          <w:b w:val="false"/>
          <w:i w:val="false"/>
          <w:color w:val="000000"/>
          <w:sz w:val="28"/>
        </w:rPr>
        <w:t>
      2) жылу энергиясын есептеудің есепке алу аспаптары бар тұтынушылардың бірінші тобы үшін (ТЕА бар хал.):</w:t>
      </w:r>
    </w:p>
    <w:p>
      <w:pPr>
        <w:spacing w:after="0"/>
        <w:ind w:left="0"/>
        <w:jc w:val="both"/>
      </w:pPr>
      <w:r>
        <w:rPr>
          <w:rFonts w:ascii="Times New Roman"/>
          <w:b w:val="false"/>
          <w:i w:val="false"/>
          <w:color w:val="000000"/>
          <w:sz w:val="28"/>
        </w:rPr>
        <w:t>
      ТЕА бар хал.= (Тхал.* Q хал. – ТЕА жоқ хал.= *QЕА жоқ хал.)/QЕА бар хал.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бірінші тобына (ТЕА бар хал.) арналған тариф есептеме бойынша ≤0 деңгейінде айқындалатын болса, онда ТЕА бар хал. және ТЕА жоқ хал. мынадай формулалар бойынша айқындалады:</w:t>
      </w:r>
    </w:p>
    <w:p>
      <w:pPr>
        <w:spacing w:after="0"/>
        <w:ind w:left="0"/>
        <w:jc w:val="both"/>
      </w:pPr>
      <w:r>
        <w:rPr>
          <w:rFonts w:ascii="Times New Roman"/>
          <w:b w:val="false"/>
          <w:i w:val="false"/>
          <w:color w:val="000000"/>
          <w:sz w:val="28"/>
        </w:rPr>
        <w:t>
      ТҮОЕА бар хал. = 0,5*Тхал. (теңге/Гкал);</w:t>
      </w:r>
    </w:p>
    <w:p>
      <w:pPr>
        <w:spacing w:after="0"/>
        <w:ind w:left="0"/>
        <w:jc w:val="both"/>
      </w:pPr>
      <w:r>
        <w:rPr>
          <w:rFonts w:ascii="Times New Roman"/>
          <w:b w:val="false"/>
          <w:i w:val="false"/>
          <w:color w:val="000000"/>
          <w:sz w:val="28"/>
        </w:rPr>
        <w:t>
      ТЕА жоқ хал.= = (Тхал. * Qхал. – ТЕА бар хал. * QЕА бар хал.=)/QЕА жоқ хал.= (теңге/Гкал), мұндағы:</w:t>
      </w:r>
    </w:p>
    <w:p>
      <w:pPr>
        <w:spacing w:after="0"/>
        <w:ind w:left="0"/>
        <w:jc w:val="both"/>
      </w:pPr>
      <w:r>
        <w:rPr>
          <w:rFonts w:ascii="Times New Roman"/>
          <w:b w:val="false"/>
          <w:i w:val="false"/>
          <w:color w:val="000000"/>
          <w:sz w:val="28"/>
        </w:rPr>
        <w:t>
      Qхал.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жоқ хал.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QЕАбар хал.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бірінші тобының жылу энергиясын тұтынуының жоспарланған жылдық көлемі, Гкал;</w:t>
      </w:r>
    </w:p>
    <w:p>
      <w:pPr>
        <w:spacing w:after="0"/>
        <w:ind w:left="0"/>
        <w:jc w:val="both"/>
      </w:pPr>
      <w:r>
        <w:rPr>
          <w:rFonts w:ascii="Times New Roman"/>
          <w:b w:val="false"/>
          <w:i w:val="false"/>
          <w:color w:val="000000"/>
          <w:sz w:val="28"/>
        </w:rPr>
        <w:t>
      3) жылу энергиясын есепке алу аспаптары жоқ тұтынушылардың үшінші тобын қоспағанда, тұтынушылардың екінші тобы үшін (ТЕА жоқ өзге):</w:t>
      </w:r>
    </w:p>
    <w:p>
      <w:pPr>
        <w:spacing w:after="0"/>
        <w:ind w:left="0"/>
        <w:jc w:val="both"/>
      </w:pPr>
      <w:r>
        <w:rPr>
          <w:rFonts w:ascii="Times New Roman"/>
          <w:b w:val="false"/>
          <w:i w:val="false"/>
          <w:color w:val="000000"/>
          <w:sz w:val="28"/>
        </w:rPr>
        <w:t>
      ТЕА жоқ өзге = 1,3 * Төзге (теңге/Гкал);</w:t>
      </w:r>
    </w:p>
    <w:p>
      <w:pPr>
        <w:spacing w:after="0"/>
        <w:ind w:left="0"/>
        <w:jc w:val="both"/>
      </w:pPr>
      <w:r>
        <w:rPr>
          <w:rFonts w:ascii="Times New Roman"/>
          <w:b w:val="false"/>
          <w:i w:val="false"/>
          <w:color w:val="000000"/>
          <w:sz w:val="28"/>
        </w:rPr>
        <w:t>
      4) жылу энергиясын есепке алу аспаптары бар тұтынушылардың үшінші тобын қоспағанда, тұтынушылардың екінші тобы үшін (ТЕА бар өзге):</w:t>
      </w:r>
    </w:p>
    <w:p>
      <w:pPr>
        <w:spacing w:after="0"/>
        <w:ind w:left="0"/>
        <w:jc w:val="both"/>
      </w:pPr>
      <w:r>
        <w:rPr>
          <w:rFonts w:ascii="Times New Roman"/>
          <w:b w:val="false"/>
          <w:i w:val="false"/>
          <w:color w:val="000000"/>
          <w:sz w:val="28"/>
        </w:rPr>
        <w:t>
      ТЕАбар өзге = (Төзге *Qөзге – ТЕА жоқ өзге * QЕА жоқ өзге) / QЕА бар өзге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екінші тобына арналған тариф (ТЕАбар өзге) есептеме бойынша ≤0 деңгейінде айқындалатын болса, ТЕА бар өзге және ТЕА жоқ өзге мынадай формулалар бойынша айқындалады:</w:t>
      </w:r>
    </w:p>
    <w:p>
      <w:pPr>
        <w:spacing w:after="0"/>
        <w:ind w:left="0"/>
        <w:jc w:val="both"/>
      </w:pPr>
      <w:r>
        <w:rPr>
          <w:rFonts w:ascii="Times New Roman"/>
          <w:b w:val="false"/>
          <w:i w:val="false"/>
          <w:color w:val="000000"/>
          <w:sz w:val="28"/>
        </w:rPr>
        <w:t>
      ТЕА бар өзге= 0,7*Төзге (теңге/Гкал);</w:t>
      </w:r>
    </w:p>
    <w:p>
      <w:pPr>
        <w:spacing w:after="0"/>
        <w:ind w:left="0"/>
        <w:jc w:val="both"/>
      </w:pPr>
      <w:r>
        <w:rPr>
          <w:rFonts w:ascii="Times New Roman"/>
          <w:b w:val="false"/>
          <w:i w:val="false"/>
          <w:color w:val="000000"/>
          <w:sz w:val="28"/>
        </w:rPr>
        <w:t>
      ТЕА жоқ өзге = (Төзге* – ТЕА бар өзге * QЕА бар өзге)/QЕА жоқ өзге (теңге/Гкал), мұндағы:</w:t>
      </w:r>
    </w:p>
    <w:p>
      <w:pPr>
        <w:spacing w:after="0"/>
        <w:ind w:left="0"/>
        <w:jc w:val="both"/>
      </w:pPr>
      <w:r>
        <w:rPr>
          <w:rFonts w:ascii="Times New Roman"/>
          <w:b w:val="false"/>
          <w:i w:val="false"/>
          <w:color w:val="000000"/>
          <w:sz w:val="28"/>
        </w:rPr>
        <w:t>
      Qөзге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жоқ өзге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бар өзге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екінші тобының жылу энергиясын тұтынуының жоспарланған жылдық көлемі, Гкал;</w:t>
      </w:r>
    </w:p>
    <w:p>
      <w:pPr>
        <w:spacing w:after="0"/>
        <w:ind w:left="0"/>
        <w:jc w:val="both"/>
      </w:pPr>
      <w:r>
        <w:rPr>
          <w:rFonts w:ascii="Times New Roman"/>
          <w:b w:val="false"/>
          <w:i w:val="false"/>
          <w:color w:val="000000"/>
          <w:sz w:val="28"/>
        </w:rPr>
        <w:t>
      5) жылу энергиясын есепке алу аспаптары жоқ тұтынушылардың үшінші тобы үшін (ТЕА жоқ бюдж.):</w:t>
      </w:r>
    </w:p>
    <w:p>
      <w:pPr>
        <w:spacing w:after="0"/>
        <w:ind w:left="0"/>
        <w:jc w:val="both"/>
      </w:pPr>
      <w:r>
        <w:rPr>
          <w:rFonts w:ascii="Times New Roman"/>
          <w:b w:val="false"/>
          <w:i w:val="false"/>
          <w:color w:val="000000"/>
          <w:sz w:val="28"/>
        </w:rPr>
        <w:t>
      ТЕА жоқ бюдж. = 1,5 * Тбюдж.(теңге/Гкал);</w:t>
      </w:r>
    </w:p>
    <w:p>
      <w:pPr>
        <w:spacing w:after="0"/>
        <w:ind w:left="0"/>
        <w:jc w:val="both"/>
      </w:pPr>
      <w:r>
        <w:rPr>
          <w:rFonts w:ascii="Times New Roman"/>
          <w:b w:val="false"/>
          <w:i w:val="false"/>
          <w:color w:val="000000"/>
          <w:sz w:val="28"/>
        </w:rPr>
        <w:t>
      6) жылу энергиясын есепке алу аспаптары бар тұтынушылардың үшінші тобы үшін (ТЕА бар бюдж.):</w:t>
      </w:r>
    </w:p>
    <w:p>
      <w:pPr>
        <w:spacing w:after="0"/>
        <w:ind w:left="0"/>
        <w:jc w:val="both"/>
      </w:pPr>
      <w:r>
        <w:rPr>
          <w:rFonts w:ascii="Times New Roman"/>
          <w:b w:val="false"/>
          <w:i w:val="false"/>
          <w:color w:val="000000"/>
          <w:sz w:val="28"/>
        </w:rPr>
        <w:t>
      ТЕА бар бюдж. = (Тбюдж. * Qбюдж. – ТЕА жоқ бюдж. * Q ЕА жоқ бюдж.)/Q ЕА бар бюдж.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үшінші тобы үшін тариф (ТЕА бар бюдж.) есептеме бойынша ≤ 0 деңгейінде айқындалған болса, онда ТЕА бар бюдж. және ТЕА жоқ бюдж. мынадай формулалар бойынша айқындалады:</w:t>
      </w:r>
    </w:p>
    <w:p>
      <w:pPr>
        <w:spacing w:after="0"/>
        <w:ind w:left="0"/>
        <w:jc w:val="both"/>
      </w:pPr>
      <w:r>
        <w:rPr>
          <w:rFonts w:ascii="Times New Roman"/>
          <w:b w:val="false"/>
          <w:i w:val="false"/>
          <w:color w:val="000000"/>
          <w:sz w:val="28"/>
        </w:rPr>
        <w:t>
      ТЕА бар бюдж. = 0,5 * Тбюдж.. (теңге/Гкал);</w:t>
      </w:r>
    </w:p>
    <w:p>
      <w:pPr>
        <w:spacing w:after="0"/>
        <w:ind w:left="0"/>
        <w:jc w:val="both"/>
      </w:pPr>
      <w:r>
        <w:rPr>
          <w:rFonts w:ascii="Times New Roman"/>
          <w:b w:val="false"/>
          <w:i w:val="false"/>
          <w:color w:val="000000"/>
          <w:sz w:val="28"/>
        </w:rPr>
        <w:t>
      ТЕА жоқ бюдж. = (Тбюдж.. * Qбюдж. – ТЕА бар бюдж. * Q ЕА бар бюдж.)/QЕА жоқ бюдж. (теңге/Гкал), мұндағы:</w:t>
      </w:r>
    </w:p>
    <w:p>
      <w:pPr>
        <w:spacing w:after="0"/>
        <w:ind w:left="0"/>
        <w:jc w:val="both"/>
      </w:pPr>
      <w:r>
        <w:rPr>
          <w:rFonts w:ascii="Times New Roman"/>
          <w:b w:val="false"/>
          <w:i w:val="false"/>
          <w:color w:val="000000"/>
          <w:sz w:val="28"/>
        </w:rPr>
        <w:t>
      Qбюдж.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жоқ бюдж. –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бар бюдж.– жылу энергиясымен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үшінші тобының жылу энергиясын тұтынуының жоспарланған жылдық көлемі, Гкал.</w:t>
      </w:r>
    </w:p>
    <w:bookmarkStart w:name="z67" w:id="46"/>
    <w:p>
      <w:pPr>
        <w:spacing w:after="0"/>
        <w:ind w:left="0"/>
        <w:jc w:val="both"/>
      </w:pPr>
      <w:r>
        <w:rPr>
          <w:rFonts w:ascii="Times New Roman"/>
          <w:b w:val="false"/>
          <w:i w:val="false"/>
          <w:color w:val="000000"/>
          <w:sz w:val="28"/>
        </w:rPr>
        <w:t>
      274.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 үшін жылу энергиясымен өткізу жөніндегі көрсетілетін қызметтерге арналған тариф мынадай формула бойынша айқындалады:</w:t>
      </w:r>
    </w:p>
    <w:bookmarkEnd w:id="46"/>
    <w:p>
      <w:pPr>
        <w:spacing w:after="0"/>
        <w:ind w:left="0"/>
        <w:jc w:val="both"/>
      </w:pPr>
      <w:r>
        <w:rPr>
          <w:rFonts w:ascii="Times New Roman"/>
          <w:b w:val="false"/>
          <w:i w:val="false"/>
          <w:color w:val="000000"/>
          <w:sz w:val="28"/>
        </w:rPr>
        <w:t>
      Тхал. тозғ.= Тхал. (теңге/Гкал),</w:t>
      </w:r>
    </w:p>
    <w:p>
      <w:pPr>
        <w:spacing w:after="0"/>
        <w:ind w:left="0"/>
        <w:jc w:val="both"/>
      </w:pPr>
      <w:r>
        <w:rPr>
          <w:rFonts w:ascii="Times New Roman"/>
          <w:b w:val="false"/>
          <w:i w:val="false"/>
          <w:color w:val="000000"/>
          <w:sz w:val="28"/>
        </w:rPr>
        <w:t>
      Т өзге тозғ. = Төзге (теңге/Гкал),</w:t>
      </w:r>
    </w:p>
    <w:p>
      <w:pPr>
        <w:spacing w:after="0"/>
        <w:ind w:left="0"/>
        <w:jc w:val="both"/>
      </w:pPr>
      <w:r>
        <w:rPr>
          <w:rFonts w:ascii="Times New Roman"/>
          <w:b w:val="false"/>
          <w:i w:val="false"/>
          <w:color w:val="000000"/>
          <w:sz w:val="28"/>
        </w:rPr>
        <w:t>
      Т бюдж. тозғ. = Тбюдж. (теңге/Гкал).</w:t>
      </w:r>
    </w:p>
    <w:bookmarkStart w:name="z68" w:id="47"/>
    <w:p>
      <w:pPr>
        <w:spacing w:after="0"/>
        <w:ind w:left="0"/>
        <w:jc w:val="both"/>
      </w:pPr>
      <w:r>
        <w:rPr>
          <w:rFonts w:ascii="Times New Roman"/>
          <w:b w:val="false"/>
          <w:i w:val="false"/>
          <w:color w:val="000000"/>
          <w:sz w:val="28"/>
        </w:rPr>
        <w:t>
      275. Жылу энергиясын есепке алу аспаптарын орнатуға техникалық мүмкіндігі жоқ, тозған, авариялық тұрғын үй-жайлардың тізбесін уәкілетті орган ведомствосының сұрау салуы бойынша жергілікті атқарушы органдар (қалалардың, аудандардың) жылу энергиясымен өткізу қызметтерін көрсету орны бойынша ұсынады.</w:t>
      </w:r>
    </w:p>
    <w:bookmarkEnd w:id="47"/>
    <w:bookmarkStart w:name="z69" w:id="48"/>
    <w:p>
      <w:pPr>
        <w:spacing w:after="0"/>
        <w:ind w:left="0"/>
        <w:jc w:val="both"/>
      </w:pPr>
      <w:r>
        <w:rPr>
          <w:rFonts w:ascii="Times New Roman"/>
          <w:b w:val="false"/>
          <w:i w:val="false"/>
          <w:color w:val="000000"/>
          <w:sz w:val="28"/>
        </w:rPr>
        <w:t>
      276. Есепке алу аспаптарының болуына немесе болмауына қарай жылу энергиясын өткізу жөніндегі көрсетілетін қызметтерге сараланған тарифтерді тұтынушылардың қолдануына байланысты субъектінің кірісті толық алмауы немесе негізсіз кіріс алуы жағдайында толық алынбаған кіріс сомасы немесе негізсіз алынған кіріс сомасы осы Қағидалардың 2-параграфының 3-бөліміне сәйкес Жылу энергиясымен өткізу жөніндегі реттеліп көрсетілетін қызметтерге арналған тарифті есептеу тетігінің ерекшеліктеріне сәйкес айқындалатын тариф өзгерген кезде, оның ішінде тарифтердің қолданылу кезеңінде ескеріледі.";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290-тармақтың</w:t>
      </w:r>
      <w:r>
        <w:rPr>
          <w:rFonts w:ascii="Times New Roman"/>
          <w:b w:val="false"/>
          <w:i w:val="false"/>
          <w:color w:val="000000"/>
          <w:sz w:val="28"/>
        </w:rPr>
        <w:t xml:space="preserve"> бірінші абзацы мынадай редакцияда жазылсын:</w:t>
      </w:r>
    </w:p>
    <w:bookmarkStart w:name="z71" w:id="49"/>
    <w:p>
      <w:pPr>
        <w:spacing w:after="0"/>
        <w:ind w:left="0"/>
        <w:jc w:val="both"/>
      </w:pPr>
      <w:r>
        <w:rPr>
          <w:rFonts w:ascii="Times New Roman"/>
          <w:b w:val="false"/>
          <w:i w:val="false"/>
          <w:color w:val="000000"/>
          <w:sz w:val="28"/>
        </w:rPr>
        <w:t>
      "290. Жылу энергиясымен өткізу жөніндегі реттеліп көрсетілетін қызметке төлемақыны уәкілетті органның ведомствосы жылу энергиясын есепке алу аспаптары жоқ тұтынушылар үшін:";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291-тармақтың</w:t>
      </w:r>
      <w:r>
        <w:rPr>
          <w:rFonts w:ascii="Times New Roman"/>
          <w:b w:val="false"/>
          <w:i w:val="false"/>
          <w:color w:val="000000"/>
          <w:sz w:val="28"/>
        </w:rPr>
        <w:t xml:space="preserve"> бірінші абзацы мынадай редакцияда жазылсын:</w:t>
      </w:r>
    </w:p>
    <w:bookmarkStart w:name="z73" w:id="50"/>
    <w:p>
      <w:pPr>
        <w:spacing w:after="0"/>
        <w:ind w:left="0"/>
        <w:jc w:val="both"/>
      </w:pPr>
      <w:r>
        <w:rPr>
          <w:rFonts w:ascii="Times New Roman"/>
          <w:b w:val="false"/>
          <w:i w:val="false"/>
          <w:color w:val="000000"/>
          <w:sz w:val="28"/>
        </w:rPr>
        <w:t>
      "291. Жылу энергиясын есепке алу аспаптары болмаған кезде тұтынушылардың бірінші тобы үшін жылытуға жылу энергиясымен өткізу жөніндегі реттеліп көрсетілетін қызметке төлемақы (Тж ЕА жоқ) мынадай формула бойынша айқындалады:";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292-тармақтың</w:t>
      </w:r>
      <w:r>
        <w:rPr>
          <w:rFonts w:ascii="Times New Roman"/>
          <w:b w:val="false"/>
          <w:i w:val="false"/>
          <w:color w:val="000000"/>
          <w:sz w:val="28"/>
        </w:rPr>
        <w:t xml:space="preserve"> бірінші абзацы мынадай редакцияда жазылсын:</w:t>
      </w:r>
    </w:p>
    <w:bookmarkStart w:name="z75" w:id="51"/>
    <w:p>
      <w:pPr>
        <w:spacing w:after="0"/>
        <w:ind w:left="0"/>
        <w:jc w:val="both"/>
      </w:pPr>
      <w:r>
        <w:rPr>
          <w:rFonts w:ascii="Times New Roman"/>
          <w:b w:val="false"/>
          <w:i w:val="false"/>
          <w:color w:val="000000"/>
          <w:sz w:val="28"/>
        </w:rPr>
        <w:t>
      "292. Жылу энергиясына есепке алу аспаптары болмаған кезде тұтынушылар үшін ыстық сумен жабдықтауға арналған жылу энергиясымен өткізу жөніндегі реттеліп көрсетілетін қызметке төлемақы (бұдан әрі – ыстық сумен жабдықтауға төлемақы) былайша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293-тармақтың</w:t>
      </w:r>
      <w:r>
        <w:rPr>
          <w:rFonts w:ascii="Times New Roman"/>
          <w:b w:val="false"/>
          <w:i w:val="false"/>
          <w:color w:val="000000"/>
          <w:sz w:val="28"/>
        </w:rPr>
        <w:t xml:space="preserve"> бірінші абзацы мынадай редакцияда жазылсын:</w:t>
      </w:r>
    </w:p>
    <w:bookmarkStart w:name="z77" w:id="52"/>
    <w:p>
      <w:pPr>
        <w:spacing w:after="0"/>
        <w:ind w:left="0"/>
        <w:jc w:val="both"/>
      </w:pPr>
      <w:r>
        <w:rPr>
          <w:rFonts w:ascii="Times New Roman"/>
          <w:b w:val="false"/>
          <w:i w:val="false"/>
          <w:color w:val="000000"/>
          <w:sz w:val="28"/>
        </w:rPr>
        <w:t>
      "293. Жылу энергиясының есепке алу аспаптары болған кезде тұтынушылар үшін жылытуға арналған жылу энергиясымен өткізу жөніндегі реттеліп көрсетілетін қызметке төлемақыны уәкілетті органның ведомствосы бекітпейді. Төлемақы мөлшері ай сайын осы Қағидаларға сәйкес жылу энергиясының есепке алу аспаптарының көрсеткіштері бойынша айқындалады.";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бірінші абзацы мынадай редакцияда жазылсын:</w:t>
      </w:r>
    </w:p>
    <w:bookmarkStart w:name="z79" w:id="53"/>
    <w:p>
      <w:pPr>
        <w:spacing w:after="0"/>
        <w:ind w:left="0"/>
        <w:jc w:val="both"/>
      </w:pPr>
      <w:r>
        <w:rPr>
          <w:rFonts w:ascii="Times New Roman"/>
          <w:b w:val="false"/>
          <w:i w:val="false"/>
          <w:color w:val="000000"/>
          <w:sz w:val="28"/>
        </w:rPr>
        <w:t>
      "294. Жылу энергиясының есепке алу аспаптары бар тұтынушылар үшін ыстық сумен жабдықтауға, оның ішінде ыстық судың жеке есепке алу аспаптары болған кезде жылу энергиясымен өткізу жөніндегі реттеліп көрсетілетін қызметке төлемақыны (бұдан әрі – ЕА-мен ыстық сумен жабдықтауға төлемақы) уәкілетті органның ведомствосы бекітпейді. Төлемақы мөлшері ай сайын осы Қағидаларға сәйкес жылу энергиясының есепке алу аспаптарының және ыстық судың жеке есепке алу аспаптарының көрсеткіштері бойынша айқындалады.";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w:t>
      </w:r>
      <w:r>
        <w:rPr>
          <w:rFonts w:ascii="Times New Roman"/>
          <w:b w:val="false"/>
          <w:i w:val="false"/>
          <w:color w:val="000000"/>
          <w:sz w:val="28"/>
        </w:rPr>
        <w:t xml:space="preserve"> мынадай редакцияда жазылсын:</w:t>
      </w:r>
    </w:p>
    <w:bookmarkStart w:name="z81" w:id="54"/>
    <w:p>
      <w:pPr>
        <w:spacing w:after="0"/>
        <w:ind w:left="0"/>
        <w:jc w:val="both"/>
      </w:pPr>
      <w:r>
        <w:rPr>
          <w:rFonts w:ascii="Times New Roman"/>
          <w:b w:val="false"/>
          <w:i w:val="false"/>
          <w:color w:val="000000"/>
          <w:sz w:val="28"/>
        </w:rPr>
        <w:t>
      "303. Қуаттылығы аз табиғи монополия Субъект уәкілетті органның ведомствосы айқындаған тарифті индекстеу деңгейінен аспайтын шамаға тарифті өзгерту кезінде осы Қағидаларға сәйкес тарифті индекстеу қағидаларын басшылыққа алады.</w:t>
      </w:r>
    </w:p>
    <w:bookmarkEnd w:id="54"/>
    <w:p>
      <w:pPr>
        <w:spacing w:after="0"/>
        <w:ind w:left="0"/>
        <w:jc w:val="both"/>
      </w:pPr>
      <w:r>
        <w:rPr>
          <w:rFonts w:ascii="Times New Roman"/>
          <w:b w:val="false"/>
          <w:i w:val="false"/>
          <w:color w:val="000000"/>
          <w:sz w:val="28"/>
        </w:rPr>
        <w:t>
      Қуаттылығы аз табиғи монополия субъекті тарифті уәкілетті органның ведомствосы айқындаған тарифті индекстеу деңгейінен аспайтын шамаға өзгерткен кезде уәкілетті органның ведомствосына "Монополист" базасы" веб-порталы арқылы электрондық нысанда өтінім береді.</w:t>
      </w:r>
    </w:p>
    <w:p>
      <w:pPr>
        <w:spacing w:after="0"/>
        <w:ind w:left="0"/>
        <w:jc w:val="both"/>
      </w:pPr>
      <w:r>
        <w:rPr>
          <w:rFonts w:ascii="Times New Roman"/>
          <w:b w:val="false"/>
          <w:i w:val="false"/>
          <w:color w:val="000000"/>
          <w:sz w:val="28"/>
        </w:rPr>
        <w:t>
      Қуаттылығы аз табиғи монополия субъектінің өтініміне мыналар:</w:t>
      </w:r>
    </w:p>
    <w:p>
      <w:pPr>
        <w:spacing w:after="0"/>
        <w:ind w:left="0"/>
        <w:jc w:val="both"/>
      </w:pPr>
      <w:r>
        <w:rPr>
          <w:rFonts w:ascii="Times New Roman"/>
          <w:b w:val="false"/>
          <w:i w:val="false"/>
          <w:color w:val="000000"/>
          <w:sz w:val="28"/>
        </w:rPr>
        <w:t>
      1) тарифті бекіту қажеттігін ашатын және реттеліп көрсетілетін қызмет түрлері бөлінісінде жылдар бөлінісінде тарифтерді соңғы бекіту сәтінен бастап өткен кезең үшін субъектінің қаржы-шаруашылық қызметінің талдауын қамтитын түсіндірме жазба;</w:t>
      </w:r>
    </w:p>
    <w:p>
      <w:pPr>
        <w:spacing w:after="0"/>
        <w:ind w:left="0"/>
        <w:jc w:val="both"/>
      </w:pPr>
      <w:r>
        <w:rPr>
          <w:rFonts w:ascii="Times New Roman"/>
          <w:b w:val="false"/>
          <w:i w:val="false"/>
          <w:color w:val="000000"/>
          <w:sz w:val="28"/>
        </w:rPr>
        <w:t xml:space="preserve">
      2) осы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11-нысан бойынша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10-нысан бойынша реттеліп көрсетілетін қызметтерге арналған тариф пен тарифтік сметаның жобасы;</w:t>
      </w:r>
    </w:p>
    <w:p>
      <w:pPr>
        <w:spacing w:after="0"/>
        <w:ind w:left="0"/>
        <w:jc w:val="both"/>
      </w:pPr>
      <w:r>
        <w:rPr>
          <w:rFonts w:ascii="Times New Roman"/>
          <w:b w:val="false"/>
          <w:i w:val="false"/>
          <w:color w:val="000000"/>
          <w:sz w:val="28"/>
        </w:rPr>
        <w:t>
      4) Қазақстан Республикасының бухгалтерлік есеп және қаржылық есептілік туралы заңнамасына сәйкес қаржылық есептілік;</w:t>
      </w:r>
    </w:p>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p>
      <w:pPr>
        <w:spacing w:after="0"/>
        <w:ind w:left="0"/>
        <w:jc w:val="both"/>
      </w:pPr>
      <w:r>
        <w:rPr>
          <w:rFonts w:ascii="Times New Roman"/>
          <w:b w:val="false"/>
          <w:i w:val="false"/>
          <w:color w:val="000000"/>
          <w:sz w:val="28"/>
        </w:rPr>
        <w:t>
      6) субъектінің негізгі құралдар құнының өсуіне алып келмейтін, жөндеуге жіберілетін шығындардың жылдық сметаларының жобасы;</w:t>
      </w:r>
    </w:p>
    <w:p>
      <w:pPr>
        <w:spacing w:after="0"/>
        <w:ind w:left="0"/>
        <w:jc w:val="both"/>
      </w:pPr>
      <w:r>
        <w:rPr>
          <w:rFonts w:ascii="Times New Roman"/>
          <w:b w:val="false"/>
          <w:i w:val="false"/>
          <w:color w:val="000000"/>
          <w:sz w:val="28"/>
        </w:rPr>
        <w:t>
      7) күрделі жөндеулер жүргізуге жіберілетін шығындардың жылдық сметалары;</w:t>
      </w:r>
    </w:p>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есептеулері;</w:t>
      </w:r>
    </w:p>
    <w:p>
      <w:pPr>
        <w:spacing w:after="0"/>
        <w:ind w:left="0"/>
        <w:jc w:val="both"/>
      </w:pPr>
      <w:r>
        <w:rPr>
          <w:rFonts w:ascii="Times New Roman"/>
          <w:b w:val="false"/>
          <w:i w:val="false"/>
          <w:color w:val="000000"/>
          <w:sz w:val="28"/>
        </w:rPr>
        <w:t>
      9) субъекті желілерінің (жабдығының) жобалық қуаты және оны нақты пайдалану туралы деректер;</w:t>
      </w:r>
    </w:p>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(ниет хаттамалары, шарттар);</w:t>
      </w:r>
    </w:p>
    <w:p>
      <w:pPr>
        <w:spacing w:after="0"/>
        <w:ind w:left="0"/>
        <w:jc w:val="both"/>
      </w:pPr>
      <w:r>
        <w:rPr>
          <w:rFonts w:ascii="Times New Roman"/>
          <w:b w:val="false"/>
          <w:i w:val="false"/>
          <w:color w:val="000000"/>
          <w:sz w:val="28"/>
        </w:rPr>
        <w:t>
      11) тауарлардың, жұмыстар мен көрсетілетін қызметтердің сатып алу бағасын растайтын құжаттар;</w:t>
      </w:r>
    </w:p>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(болған кезде);</w:t>
      </w:r>
    </w:p>
    <w:p>
      <w:pPr>
        <w:spacing w:after="0"/>
        <w:ind w:left="0"/>
        <w:jc w:val="both"/>
      </w:pPr>
      <w:r>
        <w:rPr>
          <w:rFonts w:ascii="Times New Roman"/>
          <w:b w:val="false"/>
          <w:i w:val="false"/>
          <w:color w:val="000000"/>
          <w:sz w:val="28"/>
        </w:rPr>
        <w:t>
      13) пайданың есептеулері;</w:t>
      </w:r>
    </w:p>
    <w:p>
      <w:pPr>
        <w:spacing w:after="0"/>
        <w:ind w:left="0"/>
        <w:jc w:val="both"/>
      </w:pPr>
      <w:r>
        <w:rPr>
          <w:rFonts w:ascii="Times New Roman"/>
          <w:b w:val="false"/>
          <w:i w:val="false"/>
          <w:color w:val="000000"/>
          <w:sz w:val="28"/>
        </w:rPr>
        <w:t>
      14) өтінім ұсынудың алдындағы төрт тоқсан үшін және алдындағы күнтізбелік жыл үшін реттеліп көрсетілетін қызметтердің шығындары туралы және көлемдері туралы нақты деректерді растайтын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83" w:id="55"/>
    <w:p>
      <w:pPr>
        <w:spacing w:after="0"/>
        <w:ind w:left="0"/>
        <w:jc w:val="both"/>
      </w:pPr>
      <w:r>
        <w:rPr>
          <w:rFonts w:ascii="Times New Roman"/>
          <w:b w:val="false"/>
          <w:i w:val="false"/>
          <w:color w:val="000000"/>
          <w:sz w:val="28"/>
        </w:rPr>
        <w:t xml:space="preserve">
      "305. Уәкілетті органның ведомствосы субъектінің өтінімін алған күннен бастап бес жұмыс күнінен кешіктірмей субъект ұсынған,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және 3) тармақшаларында көрсетілген, қоса берілген есептеулердің және негіздеуші материалдардың толықтығын, осы Қағидалардың </w:t>
      </w:r>
      <w:r>
        <w:rPr>
          <w:rFonts w:ascii="Times New Roman"/>
          <w:b w:val="false"/>
          <w:i w:val="false"/>
          <w:color w:val="000000"/>
          <w:sz w:val="28"/>
        </w:rPr>
        <w:t>302-тармағына</w:t>
      </w:r>
      <w:r>
        <w:rPr>
          <w:rFonts w:ascii="Times New Roman"/>
          <w:b w:val="false"/>
          <w:i w:val="false"/>
          <w:color w:val="000000"/>
          <w:sz w:val="28"/>
        </w:rPr>
        <w:t xml:space="preserve"> сәйкестігін, қуаттылығы аз табиғи монополия субъектіге – осы Қағидалардың </w:t>
      </w:r>
      <w:r>
        <w:rPr>
          <w:rFonts w:ascii="Times New Roman"/>
          <w:b w:val="false"/>
          <w:i w:val="false"/>
          <w:color w:val="000000"/>
          <w:sz w:val="28"/>
        </w:rPr>
        <w:t>303-тармағына</w:t>
      </w:r>
      <w:r>
        <w:rPr>
          <w:rFonts w:ascii="Times New Roman"/>
          <w:b w:val="false"/>
          <w:i w:val="false"/>
          <w:color w:val="000000"/>
          <w:sz w:val="28"/>
        </w:rPr>
        <w:t xml:space="preserve"> сәйкестігін тексереді және өтінімді қарауға қабылдағаны туралы немесе осы Қағидалардың </w:t>
      </w:r>
      <w:r>
        <w:rPr>
          <w:rFonts w:ascii="Times New Roman"/>
          <w:b w:val="false"/>
          <w:i w:val="false"/>
          <w:color w:val="000000"/>
          <w:sz w:val="28"/>
        </w:rPr>
        <w:t>306-тармағына</w:t>
      </w:r>
      <w:r>
        <w:rPr>
          <w:rFonts w:ascii="Times New Roman"/>
          <w:b w:val="false"/>
          <w:i w:val="false"/>
          <w:color w:val="000000"/>
          <w:sz w:val="28"/>
        </w:rPr>
        <w:t xml:space="preserve"> сәйкес бас тарту себептерін көрсете отырып, оны қабылдаудан бас тартқаны туралы жазбаша түрде қағаз тасымалдағышта субъектіні хабардар 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306-тармақтың</w:t>
      </w:r>
      <w:r>
        <w:rPr>
          <w:rFonts w:ascii="Times New Roman"/>
          <w:b w:val="false"/>
          <w:i w:val="false"/>
          <w:color w:val="000000"/>
          <w:sz w:val="28"/>
        </w:rPr>
        <w:t xml:space="preserve"> 1) тармақшасы мынадай редакцияда жазылсын:</w:t>
      </w:r>
    </w:p>
    <w:bookmarkStart w:name="z85" w:id="56"/>
    <w:p>
      <w:pPr>
        <w:spacing w:after="0"/>
        <w:ind w:left="0"/>
        <w:jc w:val="both"/>
      </w:pPr>
      <w:r>
        <w:rPr>
          <w:rFonts w:ascii="Times New Roman"/>
          <w:b w:val="false"/>
          <w:i w:val="false"/>
          <w:color w:val="000000"/>
          <w:sz w:val="28"/>
        </w:rPr>
        <w:t>
      "306. Өтінімді қабылдаудан бас тартуға мыналар негіздер болып табылады:</w:t>
      </w:r>
    </w:p>
    <w:bookmarkEnd w:id="56"/>
    <w:p>
      <w:pPr>
        <w:spacing w:after="0"/>
        <w:ind w:left="0"/>
        <w:jc w:val="both"/>
      </w:pPr>
      <w:r>
        <w:rPr>
          <w:rFonts w:ascii="Times New Roman"/>
          <w:b w:val="false"/>
          <w:i w:val="false"/>
          <w:color w:val="000000"/>
          <w:sz w:val="28"/>
        </w:rPr>
        <w:t xml:space="preserve">
      1) субъектінің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осы Қағидалардың </w:t>
      </w:r>
      <w:r>
        <w:rPr>
          <w:rFonts w:ascii="Times New Roman"/>
          <w:b w:val="false"/>
          <w:i w:val="false"/>
          <w:color w:val="000000"/>
          <w:sz w:val="28"/>
        </w:rPr>
        <w:t>302-тармағында</w:t>
      </w:r>
      <w:r>
        <w:rPr>
          <w:rFonts w:ascii="Times New Roman"/>
          <w:b w:val="false"/>
          <w:i w:val="false"/>
          <w:color w:val="000000"/>
          <w:sz w:val="28"/>
        </w:rPr>
        <w:t xml:space="preserve"> көзделген құжаттарды немесе қуаттылығы аз табиғи монополия субъектінің осы Қағидалардың </w:t>
      </w:r>
      <w:r>
        <w:rPr>
          <w:rFonts w:ascii="Times New Roman"/>
          <w:b w:val="false"/>
          <w:i w:val="false"/>
          <w:color w:val="000000"/>
          <w:sz w:val="28"/>
        </w:rPr>
        <w:t>303-тармағында</w:t>
      </w:r>
      <w:r>
        <w:rPr>
          <w:rFonts w:ascii="Times New Roman"/>
          <w:b w:val="false"/>
          <w:i w:val="false"/>
          <w:color w:val="000000"/>
          <w:sz w:val="28"/>
        </w:rPr>
        <w:t xml:space="preserve"> көзделген құжаттарды ұсынбауы;";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"342. Қоса берілетін құжаттар тігіледі, нөмірленеді және субъектінің басшысы не оны алмастыратын адам не субъект басшысының орынбасары қол қояды. Осы талап өтінішті электрондық нысанда беруге қолданылмайды.</w:t>
      </w:r>
    </w:p>
    <w:bookmarkEnd w:id="57"/>
    <w:p>
      <w:pPr>
        <w:spacing w:after="0"/>
        <w:ind w:left="0"/>
        <w:jc w:val="both"/>
      </w:pPr>
      <w:r>
        <w:rPr>
          <w:rFonts w:ascii="Times New Roman"/>
          <w:b w:val="false"/>
          <w:i w:val="false"/>
          <w:color w:val="000000"/>
          <w:sz w:val="28"/>
        </w:rPr>
        <w:t>
      Тарифті, тарифтік сметаны және инвестициялық бағдарламаны бекітуге арналған өтінімге қоса берілетін, сондай-ақ бекітілген тарифтік сметаның орындалуы туралы, бекітілген инвестициялық бағдарламаның орындалуы туралы есептерге қоса берілетін есептердің, құжаттардың, ақпараттың және басқа да материалдардың толықтығы, негізділігі мен дұрыстығы үшін Қазақстан Республикасының заңдарына сәйкес табиғи монополия субъектісі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343-тармақтың</w:t>
      </w:r>
      <w:r>
        <w:rPr>
          <w:rFonts w:ascii="Times New Roman"/>
          <w:b w:val="false"/>
          <w:i w:val="false"/>
          <w:color w:val="000000"/>
          <w:sz w:val="28"/>
        </w:rPr>
        <w:t xml:space="preserve"> 8) тармақшасының екінші абзацы мынадай редакцияда жазылсын:</w:t>
      </w:r>
    </w:p>
    <w:bookmarkStart w:name="z89" w:id="58"/>
    <w:p>
      <w:pPr>
        <w:spacing w:after="0"/>
        <w:ind w:left="0"/>
        <w:jc w:val="both"/>
      </w:pPr>
      <w:r>
        <w:rPr>
          <w:rFonts w:ascii="Times New Roman"/>
          <w:b w:val="false"/>
          <w:i w:val="false"/>
          <w:color w:val="000000"/>
          <w:sz w:val="28"/>
        </w:rPr>
        <w:t>
      "Нормативтік техникалық шығындарды жоспарлы төмендетудің есептеуі бойынша талаптар магистральдық теміржол желілері, теміржол көлігі объектілерімен теміржол жолдары, кірме жолдар, порттар, жылу энергиясын өндіру және онымен өткізу, су бұру салаларында қызметтер көрсететін субъекттерге қолданылмайды.";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345-тармақтың</w:t>
      </w:r>
      <w:r>
        <w:rPr>
          <w:rFonts w:ascii="Times New Roman"/>
          <w:b w:val="false"/>
          <w:i w:val="false"/>
          <w:color w:val="000000"/>
          <w:sz w:val="28"/>
        </w:rPr>
        <w:t xml:space="preserve"> 3) тармақшасы мынадай редакцияда жазылсын: </w:t>
      </w:r>
    </w:p>
    <w:bookmarkStart w:name="z91" w:id="59"/>
    <w:p>
      <w:pPr>
        <w:spacing w:after="0"/>
        <w:ind w:left="0"/>
        <w:jc w:val="both"/>
      </w:pPr>
      <w:r>
        <w:rPr>
          <w:rFonts w:ascii="Times New Roman"/>
          <w:b w:val="false"/>
          <w:i w:val="false"/>
          <w:color w:val="000000"/>
          <w:sz w:val="28"/>
        </w:rPr>
        <w:t>
      "3)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 оның қарауға қабылданғаны немесе оның қарауға қабылдаудан бас тартылғаны туралы (қағаз және электрондық) жазбаша хабардар етеді.";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 </w:t>
      </w:r>
    </w:p>
    <w:bookmarkStart w:name="z93" w:id="60"/>
    <w:p>
      <w:pPr>
        <w:spacing w:after="0"/>
        <w:ind w:left="0"/>
        <w:jc w:val="both"/>
      </w:pPr>
      <w:r>
        <w:rPr>
          <w:rFonts w:ascii="Times New Roman"/>
          <w:b w:val="false"/>
          <w:i w:val="false"/>
          <w:color w:val="000000"/>
          <w:sz w:val="28"/>
        </w:rPr>
        <w:t>
      "376. Мемлекеттік-жекешелік әріптестік шартының, оның ішінде концессиялық жобаның жобасын қарау кезінде мемлекеттік әріптес пен жекеше әріптестің салынған инвестицияларын қайтаруды қамтамасыз етуді және мемлекеттік-жекешелік әріптестік шартының жобасының техникалық-экономикалық негіздемесіне сәйкес салынған инвестицияларға кірістілік деңгейін ескере отырып, реттеліп көрсетілетін қызметті ұсыну үшін қажетті шығындардың құнынан төмен емес тарифі есептеледі, егер мемлекеттік-жекешелік әріптестік шартында немесе концессия шартында өзгеше көзделмесе.";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482-тармақтың</w:t>
      </w:r>
      <w:r>
        <w:rPr>
          <w:rFonts w:ascii="Times New Roman"/>
          <w:b w:val="false"/>
          <w:i w:val="false"/>
          <w:color w:val="000000"/>
          <w:sz w:val="28"/>
        </w:rPr>
        <w:t xml:space="preserve"> үшінші абзацы мынадай редакцияда жазылсын:</w:t>
      </w:r>
    </w:p>
    <w:bookmarkStart w:name="z95" w:id="61"/>
    <w:p>
      <w:pPr>
        <w:spacing w:after="0"/>
        <w:ind w:left="0"/>
        <w:jc w:val="both"/>
      </w:pPr>
      <w:r>
        <w:rPr>
          <w:rFonts w:ascii="Times New Roman"/>
          <w:b w:val="false"/>
          <w:i w:val="false"/>
          <w:color w:val="000000"/>
          <w:sz w:val="28"/>
        </w:rPr>
        <w:t>
      "жылу энергиясын өндіру, беру, тарату және (немесе) өткізу жөніндегі –33, 34, 35, 36, 37 және 38-қосымшаларға сәйкес;";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 </w:t>
      </w:r>
    </w:p>
    <w:bookmarkStart w:name="z97" w:id="62"/>
    <w:p>
      <w:pPr>
        <w:spacing w:after="0"/>
        <w:ind w:left="0"/>
        <w:jc w:val="both"/>
      </w:pPr>
      <w:r>
        <w:rPr>
          <w:rFonts w:ascii="Times New Roman"/>
          <w:b w:val="false"/>
          <w:i w:val="false"/>
          <w:color w:val="000000"/>
          <w:sz w:val="28"/>
        </w:rPr>
        <w:t>
      "10-тарау. Сыртқы ауаның нақты температурасын ескере отырып, жылу энергиясын өткізу жөніндегі реттеліп көрсетілетін қызметтің құнын қайта есептеу қағидалары";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514-тармақ</w:t>
      </w:r>
      <w:r>
        <w:rPr>
          <w:rFonts w:ascii="Times New Roman"/>
          <w:b w:val="false"/>
          <w:i w:val="false"/>
          <w:color w:val="000000"/>
          <w:sz w:val="28"/>
        </w:rPr>
        <w:t xml:space="preserve"> мынадай редакцияда жазылсын: </w:t>
      </w:r>
    </w:p>
    <w:bookmarkStart w:name="z99" w:id="63"/>
    <w:p>
      <w:pPr>
        <w:spacing w:after="0"/>
        <w:ind w:left="0"/>
        <w:jc w:val="both"/>
      </w:pPr>
      <w:r>
        <w:rPr>
          <w:rFonts w:ascii="Times New Roman"/>
          <w:b w:val="false"/>
          <w:i w:val="false"/>
          <w:color w:val="000000"/>
          <w:sz w:val="28"/>
        </w:rPr>
        <w:t>
      "514. Сыртқы ауаның нақты температурасын ескере отырып, жылу энергиясын өткізу жөніндегі реттеліп көрсетілетін қызметтің құнын қайта есептеу сыртқы ауаның нақты температурасын ескере отырып, жылу энергиясын өткізу жөніндегі реттеліп көрсетілетін қызметтің құнын қайта есептеу тәртібін айқындайды.";</w:t>
      </w:r>
    </w:p>
    <w:bookmarkEnd w:id="63"/>
    <w:bookmarkStart w:name="z100" w:id="64"/>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w:t>
      </w:r>
    </w:p>
    <w:bookmarkEnd w:id="64"/>
    <w:bookmarkStart w:name="z101" w:id="65"/>
    <w:p>
      <w:pPr>
        <w:spacing w:after="0"/>
        <w:ind w:left="0"/>
        <w:jc w:val="both"/>
      </w:pPr>
      <w:r>
        <w:rPr>
          <w:rFonts w:ascii="Times New Roman"/>
          <w:b w:val="false"/>
          <w:i w:val="false"/>
          <w:color w:val="000000"/>
          <w:sz w:val="28"/>
        </w:rPr>
        <w:t>
      "2-параграф. Сырттағы ауаның нақты температурасын ескере отырып, жылу энергиясымен өткізу жөніндегі реттеліп көрсетілетін қызмет құнын қайта есептеу қағидалары";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520-тармақ</w:t>
      </w:r>
      <w:r>
        <w:rPr>
          <w:rFonts w:ascii="Times New Roman"/>
          <w:b w:val="false"/>
          <w:i w:val="false"/>
          <w:color w:val="000000"/>
          <w:sz w:val="28"/>
        </w:rPr>
        <w:t xml:space="preserve"> мынадай редакцияда жазылсын: </w:t>
      </w:r>
    </w:p>
    <w:bookmarkStart w:name="z103" w:id="66"/>
    <w:p>
      <w:pPr>
        <w:spacing w:after="0"/>
        <w:ind w:left="0"/>
        <w:jc w:val="both"/>
      </w:pPr>
      <w:r>
        <w:rPr>
          <w:rFonts w:ascii="Times New Roman"/>
          <w:b w:val="false"/>
          <w:i w:val="false"/>
          <w:color w:val="000000"/>
          <w:sz w:val="28"/>
        </w:rPr>
        <w:t>
      "520. Есептік кезеңдегі сыртқы ауаның нақты температурасын ескере отырып, жылу энергиясын өткізу жөніндегі реттеліп көрсетілетін қызметтің құнын қайта есептеу кезінде бүкіл жылыту кезеңіндегі сыртқы ауаның нақты орташа тәуліктік температурасы ескеріледі.";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521-тармақтың</w:t>
      </w:r>
      <w:r>
        <w:rPr>
          <w:rFonts w:ascii="Times New Roman"/>
          <w:b w:val="false"/>
          <w:i w:val="false"/>
          <w:color w:val="000000"/>
          <w:sz w:val="28"/>
        </w:rPr>
        <w:t xml:space="preserve"> бірінші абзацы мынадай редакцияда жазылсын: </w:t>
      </w:r>
    </w:p>
    <w:bookmarkStart w:name="z105" w:id="67"/>
    <w:p>
      <w:pPr>
        <w:spacing w:after="0"/>
        <w:ind w:left="0"/>
        <w:jc w:val="both"/>
      </w:pPr>
      <w:r>
        <w:rPr>
          <w:rFonts w:ascii="Times New Roman"/>
          <w:b w:val="false"/>
          <w:i w:val="false"/>
          <w:color w:val="000000"/>
          <w:sz w:val="28"/>
        </w:rPr>
        <w:t xml:space="preserve">
      "521. Сыртқы ауаның нақты температурасын ескере отырып, жылу энергиясын өткізу жөніндегі реттеліп көрсетілетін қызметтің құнын қайта есептеу осы Қағидалардың 2 параграфының 4 бөліміне сәйкес жылу энергиясымен жабдықтау жөніндегі реттеліп көрсетілетін қызметтерге тарифті есептеу тетігінің ерекшеліктерін қолдануды ескере отырып жылу энергиясын өндіруге арналған тарифтің отын құрамдас бөлігі бойынша жүргізіледі және мынадай формула бойынша айқындалады:";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523-тармақтың</w:t>
      </w:r>
      <w:r>
        <w:rPr>
          <w:rFonts w:ascii="Times New Roman"/>
          <w:b w:val="false"/>
          <w:i w:val="false"/>
          <w:color w:val="000000"/>
          <w:sz w:val="28"/>
        </w:rPr>
        <w:t xml:space="preserve"> бірінші абзацы мынадай редакцияда жазылсын: </w:t>
      </w:r>
    </w:p>
    <w:bookmarkStart w:name="z107" w:id="68"/>
    <w:p>
      <w:pPr>
        <w:spacing w:after="0"/>
        <w:ind w:left="0"/>
        <w:jc w:val="both"/>
      </w:pPr>
      <w:r>
        <w:rPr>
          <w:rFonts w:ascii="Times New Roman"/>
          <w:b w:val="false"/>
          <w:i w:val="false"/>
          <w:color w:val="000000"/>
          <w:sz w:val="28"/>
        </w:rPr>
        <w:t xml:space="preserve">
      "523. Есептік кезеңдегі сыртқы ауаның орташа өлшенген нақты температурасын (tсорт.нақты) және есептік кезеңдегі сыртқы ауаның нақты температурасы кезінде тұрғын және тұрғын емес үй ғимараттар ішіндегі ауаның орташа өлшенген температурасын (tіорт.нақты) есептеу үшін сыртқы ауаның нақты температурасы ескеріле отырып, жылу энергиясын өткізу жөніндегі реттеліп көрсетілетін қызметтің құнын қайта есептеу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деректер нысаны толтырылады, онда:";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524-тармақтың</w:t>
      </w:r>
      <w:r>
        <w:rPr>
          <w:rFonts w:ascii="Times New Roman"/>
          <w:b w:val="false"/>
          <w:i w:val="false"/>
          <w:color w:val="000000"/>
          <w:sz w:val="28"/>
        </w:rPr>
        <w:t xml:space="preserve"> бірінші абзацы мынадай редакцияда жазылсын: </w:t>
      </w:r>
    </w:p>
    <w:bookmarkStart w:name="z109" w:id="69"/>
    <w:p>
      <w:pPr>
        <w:spacing w:after="0"/>
        <w:ind w:left="0"/>
        <w:jc w:val="both"/>
      </w:pPr>
      <w:r>
        <w:rPr>
          <w:rFonts w:ascii="Times New Roman"/>
          <w:b w:val="false"/>
          <w:i w:val="false"/>
          <w:color w:val="000000"/>
          <w:sz w:val="28"/>
        </w:rPr>
        <w:t xml:space="preserve">
      "524. Осы Қағидаларға </w:t>
      </w:r>
      <w:r>
        <w:rPr>
          <w:rFonts w:ascii="Times New Roman"/>
          <w:b w:val="false"/>
          <w:i w:val="false"/>
          <w:color w:val="000000"/>
          <w:sz w:val="28"/>
        </w:rPr>
        <w:t>124-қосымшаға</w:t>
      </w:r>
      <w:r>
        <w:rPr>
          <w:rFonts w:ascii="Times New Roman"/>
          <w:b w:val="false"/>
          <w:i w:val="false"/>
          <w:color w:val="000000"/>
          <w:sz w:val="28"/>
        </w:rPr>
        <w:t xml:space="preserve"> сәйкес нысан бойынша сыртқы ауаның нақты температурасын ескере отырып, жылу энергиясын өткізу жөніндегі реттеліп көрсетілетін қызметтің құнын қайта есептеу үшін деректерге сәйкес кестеде есептелген деректерді негізге ала отырып:";</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527-тармақ</w:t>
      </w:r>
      <w:r>
        <w:rPr>
          <w:rFonts w:ascii="Times New Roman"/>
          <w:b w:val="false"/>
          <w:i w:val="false"/>
          <w:color w:val="000000"/>
          <w:sz w:val="28"/>
        </w:rPr>
        <w:t xml:space="preserve"> мынадай редакцияда жазылсын: </w:t>
      </w:r>
    </w:p>
    <w:bookmarkStart w:name="z111" w:id="70"/>
    <w:p>
      <w:pPr>
        <w:spacing w:after="0"/>
        <w:ind w:left="0"/>
        <w:jc w:val="both"/>
      </w:pPr>
      <w:r>
        <w:rPr>
          <w:rFonts w:ascii="Times New Roman"/>
          <w:b w:val="false"/>
          <w:i w:val="false"/>
          <w:color w:val="000000"/>
          <w:sz w:val="28"/>
        </w:rPr>
        <w:t xml:space="preserve">
      "527. Қайта есептеу жылыту кезеңі үшін не күнтізбелік жыл үшін орындалады, қайта есептеу үшін осы Қағидаларға </w:t>
      </w:r>
      <w:r>
        <w:rPr>
          <w:rFonts w:ascii="Times New Roman"/>
          <w:b w:val="false"/>
          <w:i w:val="false"/>
          <w:color w:val="000000"/>
          <w:sz w:val="28"/>
        </w:rPr>
        <w:t>126-қосымшаға</w:t>
      </w:r>
      <w:r>
        <w:rPr>
          <w:rFonts w:ascii="Times New Roman"/>
          <w:b w:val="false"/>
          <w:i w:val="false"/>
          <w:color w:val="000000"/>
          <w:sz w:val="28"/>
        </w:rPr>
        <w:t xml:space="preserve"> сәйкес нысан бойынша сыртқы ауаның нақты температурасын ескере отырып, жылу энергиясын өткізу жөніндегі реттеліп көрсетілетін қызметтің құнын қайта есептеу нысаны толтырылады.";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113" w:id="71"/>
    <w:p>
      <w:pPr>
        <w:spacing w:after="0"/>
        <w:ind w:left="0"/>
        <w:jc w:val="both"/>
      </w:pPr>
      <w:r>
        <w:rPr>
          <w:rFonts w:ascii="Times New Roman"/>
          <w:b w:val="false"/>
          <w:i w:val="false"/>
          <w:color w:val="000000"/>
          <w:sz w:val="28"/>
        </w:rPr>
        <w:t>
      "3-параграф. Сыртқы ауаның нақты температурасын ескере отырып, жылу энергиясын өткізу жөніндегі реттеліп көрсетілетін қызметтің құнын қайта есептеу нәтижелері бойынша тұтынушыларға қаражатты қайтару";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528-тармақ</w:t>
      </w:r>
      <w:r>
        <w:rPr>
          <w:rFonts w:ascii="Times New Roman"/>
          <w:b w:val="false"/>
          <w:i w:val="false"/>
          <w:color w:val="000000"/>
          <w:sz w:val="28"/>
        </w:rPr>
        <w:t xml:space="preserve"> мынадай редакцияда жазылсын: </w:t>
      </w:r>
    </w:p>
    <w:bookmarkStart w:name="z115" w:id="72"/>
    <w:p>
      <w:pPr>
        <w:spacing w:after="0"/>
        <w:ind w:left="0"/>
        <w:jc w:val="both"/>
      </w:pPr>
      <w:r>
        <w:rPr>
          <w:rFonts w:ascii="Times New Roman"/>
          <w:b w:val="false"/>
          <w:i w:val="false"/>
          <w:color w:val="000000"/>
          <w:sz w:val="28"/>
        </w:rPr>
        <w:t xml:space="preserve">
      "528. Заңның 26-бабының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субъект сыртқы ауаның нақты температурасын ескере отырып, жылу энергиясын өткізу жөніндегі реттеліп көрсетілетін қызметтің құнын тұтынушыларға тікелей не тұтынушының тұрған жерін анықтау мүмкін болмаған жағдайда жылу энергиясын өткізу жөніндегі реттеліп көрсетілетін қызметке ақы төлеу кезінде тарифті төмендету жолымен қайта есептеуді жүргізеді.";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және </w:t>
      </w:r>
      <w:r>
        <w:rPr>
          <w:rFonts w:ascii="Times New Roman"/>
          <w:b w:val="false"/>
          <w:i w:val="false"/>
          <w:color w:val="000000"/>
          <w:sz w:val="28"/>
        </w:rPr>
        <w:t>531-тармақтар</w:t>
      </w:r>
      <w:r>
        <w:rPr>
          <w:rFonts w:ascii="Times New Roman"/>
          <w:b w:val="false"/>
          <w:i w:val="false"/>
          <w:color w:val="000000"/>
          <w:sz w:val="28"/>
        </w:rPr>
        <w:t xml:space="preserve"> мынадай редакцияда жазылсын: </w:t>
      </w:r>
    </w:p>
    <w:bookmarkStart w:name="z117" w:id="73"/>
    <w:p>
      <w:pPr>
        <w:spacing w:after="0"/>
        <w:ind w:left="0"/>
        <w:jc w:val="both"/>
      </w:pPr>
      <w:r>
        <w:rPr>
          <w:rFonts w:ascii="Times New Roman"/>
          <w:b w:val="false"/>
          <w:i w:val="false"/>
          <w:color w:val="000000"/>
          <w:sz w:val="28"/>
        </w:rPr>
        <w:t>
      "530. Субъект тұтынушылардың назарына коммуналдық қызметтерге ақы төлеу туралы төлем құжатындағы қаражатты тұтынушыларға аванс (сальдо) түрінде қайтару сомасы туралы ақпаратты оған ескертпемен қоса жеткізеді.</w:t>
      </w:r>
    </w:p>
    <w:bookmarkEnd w:id="73"/>
    <w:p>
      <w:pPr>
        <w:spacing w:after="0"/>
        <w:ind w:left="0"/>
        <w:jc w:val="both"/>
      </w:pPr>
      <w:r>
        <w:rPr>
          <w:rFonts w:ascii="Times New Roman"/>
          <w:b w:val="false"/>
          <w:i w:val="false"/>
          <w:color w:val="000000"/>
          <w:sz w:val="28"/>
        </w:rPr>
        <w:t>
      Авансқа (сальдоға) ескертпеде осы сома сыртқы ауаның нақты температурасын ескере отырып, жылу энергиясын өткізу жөніндегі реттеліп көрсетілетін қызметтің құнын қайта есептеудің нәтижесі болып табылатыны туралы ақпарат көрсетіледі.</w:t>
      </w:r>
    </w:p>
    <w:bookmarkStart w:name="z118" w:id="74"/>
    <w:p>
      <w:pPr>
        <w:spacing w:after="0"/>
        <w:ind w:left="0"/>
        <w:jc w:val="both"/>
      </w:pPr>
      <w:r>
        <w:rPr>
          <w:rFonts w:ascii="Times New Roman"/>
          <w:b w:val="false"/>
          <w:i w:val="false"/>
          <w:color w:val="000000"/>
          <w:sz w:val="28"/>
        </w:rPr>
        <w:t>
      531. Есепті жылдан кейінгі жылдың 1 маусымынан кешіктірілмейтін мерзімде Табиғи монополия субъектілері мемлекеттік тіркелімінің республикалық немесе жергілікті бөліміне енгізілген табиғи монополия субъектісі сырттағы ауаның нақты температурасын ескере отырып, жылу энергиясын өткізу жөніндегі реттеліп көрсетілетін қызметтің құнын қайта есептеу және растайтын құжаттарды қоса бере отырып, сырттағы ауаның нақты температурасын ескере отырып, жылу энергиясын өткізу жөніндегі реттеліп көрсетілетін қызмет құнын қайта есептеу бойынша, оның қорытындысы бойынша уәкілетті органның ведомствосына немесе тиісті аумақтық органға тұтынушыларға қаражатты қайтару туралы ақпарат берілетін қайта есептеу нәтижелері бойынша, тұтынушыларға қаражатты қайтару туралы шешім қабылдайды.</w:t>
      </w:r>
    </w:p>
    <w:bookmarkEnd w:id="74"/>
    <w:p>
      <w:pPr>
        <w:spacing w:after="0"/>
        <w:ind w:left="0"/>
        <w:jc w:val="both"/>
      </w:pPr>
      <w:r>
        <w:rPr>
          <w:rFonts w:ascii="Times New Roman"/>
          <w:b w:val="false"/>
          <w:i w:val="false"/>
          <w:color w:val="000000"/>
          <w:sz w:val="28"/>
        </w:rPr>
        <w:t>
      Аумақтық орган субъектілер ұсынған құжаттарды қарау қорытындылары бойынша шешім қабылданған күннен бастап күнтізбелік бес күннен кешіктірмей уәкілетті органның ведомствосына сыртқы ауаның нақты температурасын ескере отырып, жылу энергиясын өткізу жөніндегі реттеліп көрсетілетін қызметтің құнын қайта есептеу нәтижелері бойынша қаражатты тұтынушыларға қайтару туралы ақпаратты жібереді және уәкілетті орган ведомствосының ресми сайтында орналастырады.</w:t>
      </w:r>
    </w:p>
    <w:p>
      <w:pPr>
        <w:spacing w:after="0"/>
        <w:ind w:left="0"/>
        <w:jc w:val="both"/>
      </w:pPr>
      <w:r>
        <w:rPr>
          <w:rFonts w:ascii="Times New Roman"/>
          <w:b w:val="false"/>
          <w:i w:val="false"/>
          <w:color w:val="000000"/>
          <w:sz w:val="28"/>
        </w:rPr>
        <w:t>
      Уәкілетті органның ведомствосы өзінің ресми интернет-ресурсында Қазақстан Республикасының өңірлері бойынша сырттағы ауаның нақты температурасын ескере отырып, жылу энергиясын өткізу жөніндегі реттеліп көрсетілетін қызметтің құнын қайта есептеу нәтижелері бойынша тұтынушыларға қаражатты қайтару туралы жиынтық ақпаратты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542-тармақтың</w:t>
      </w:r>
      <w:r>
        <w:rPr>
          <w:rFonts w:ascii="Times New Roman"/>
          <w:b w:val="false"/>
          <w:i w:val="false"/>
          <w:color w:val="000000"/>
          <w:sz w:val="28"/>
        </w:rPr>
        <w:t xml:space="preserve"> үшінші абзацы мынадай редакцияда жазылсын:</w:t>
      </w:r>
    </w:p>
    <w:bookmarkStart w:name="z120" w:id="75"/>
    <w:p>
      <w:pPr>
        <w:spacing w:after="0"/>
        <w:ind w:left="0"/>
        <w:jc w:val="both"/>
      </w:pPr>
      <w:r>
        <w:rPr>
          <w:rFonts w:ascii="Times New Roman"/>
          <w:b w:val="false"/>
          <w:i w:val="false"/>
          <w:color w:val="000000"/>
          <w:sz w:val="28"/>
        </w:rPr>
        <w:t>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өткізу жөніндегі;";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w:t>
      </w:r>
    </w:p>
    <w:bookmarkStart w:name="z122" w:id="76"/>
    <w:p>
      <w:pPr>
        <w:spacing w:after="0"/>
        <w:ind w:left="0"/>
        <w:jc w:val="both"/>
      </w:pPr>
      <w:r>
        <w:rPr>
          <w:rFonts w:ascii="Times New Roman"/>
          <w:b w:val="false"/>
          <w:i w:val="false"/>
          <w:color w:val="000000"/>
          <w:sz w:val="28"/>
        </w:rPr>
        <w:t>
      6) тармақшасы мынадай редакцияда жазылсын:</w:t>
      </w:r>
    </w:p>
    <w:bookmarkEnd w:id="76"/>
    <w:bookmarkStart w:name="z123" w:id="77"/>
    <w:p>
      <w:pPr>
        <w:spacing w:after="0"/>
        <w:ind w:left="0"/>
        <w:jc w:val="both"/>
      </w:pPr>
      <w:r>
        <w:rPr>
          <w:rFonts w:ascii="Times New Roman"/>
          <w:b w:val="false"/>
          <w:i w:val="false"/>
          <w:color w:val="000000"/>
          <w:sz w:val="28"/>
        </w:rPr>
        <w:t>
      "6) газдың және (немесе) оны тасымалдау бағасының өзгеруіне байланысты жылу энергиясын өндіру, беру, бөлу және (немесе) онымен өткізу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өзгеруі;</w:t>
      </w:r>
    </w:p>
    <w:bookmarkEnd w:id="77"/>
    <w:bookmarkStart w:name="z124" w:id="78"/>
    <w:p>
      <w:pPr>
        <w:spacing w:after="0"/>
        <w:ind w:left="0"/>
        <w:jc w:val="both"/>
      </w:pPr>
      <w:r>
        <w:rPr>
          <w:rFonts w:ascii="Times New Roman"/>
          <w:b w:val="false"/>
          <w:i w:val="false"/>
          <w:color w:val="000000"/>
          <w:sz w:val="28"/>
        </w:rPr>
        <w:t>
      10) тармақшасы мынадай редакцияда жазылсын:</w:t>
      </w:r>
    </w:p>
    <w:bookmarkEnd w:id="78"/>
    <w:bookmarkStart w:name="z125" w:id="79"/>
    <w:p>
      <w:pPr>
        <w:spacing w:after="0"/>
        <w:ind w:left="0"/>
        <w:jc w:val="both"/>
      </w:pPr>
      <w:r>
        <w:rPr>
          <w:rFonts w:ascii="Times New Roman"/>
          <w:b w:val="false"/>
          <w:i w:val="false"/>
          <w:color w:val="000000"/>
          <w:sz w:val="28"/>
        </w:rPr>
        <w:t xml:space="preserve">
      "10) Заңның 5-бабы 1-тармағының 10), 12) және 13) тармақшаларында көзделген реттеліп көрсетілетін қызметтерді ұсынатын субъекттерін қоспағанда, субъекттер реттеліп көрсетілетін қызметтерді ұсынған кезде технологиялық циклде пайдаланылатын мүлікті жергілікті атқарушы органдардан,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мемлекеттік мүлікті, оның ішінде басқа энергия беруші ұйымдардың электр желілерін басқару, мүлікті өтеусіз пайдалануға алған кезде оны балансқа және (немесе) сенімгерлік басқаруға беру жоспарына сәйкес;";</w:t>
      </w:r>
    </w:p>
    <w:bookmarkEnd w:id="79"/>
    <w:bookmarkStart w:name="z126" w:id="80"/>
    <w:p>
      <w:pPr>
        <w:spacing w:after="0"/>
        <w:ind w:left="0"/>
        <w:jc w:val="both"/>
      </w:pPr>
      <w:r>
        <w:rPr>
          <w:rFonts w:ascii="Times New Roman"/>
          <w:b w:val="false"/>
          <w:i w:val="false"/>
          <w:color w:val="000000"/>
          <w:sz w:val="28"/>
        </w:rPr>
        <w:t>
      12) тармақшаның екінші абзацы мынадай редакцияда жазылсын:</w:t>
      </w:r>
    </w:p>
    <w:bookmarkEnd w:id="80"/>
    <w:bookmarkStart w:name="z127" w:id="81"/>
    <w:p>
      <w:pPr>
        <w:spacing w:after="0"/>
        <w:ind w:left="0"/>
        <w:jc w:val="both"/>
      </w:pPr>
      <w:r>
        <w:rPr>
          <w:rFonts w:ascii="Times New Roman"/>
          <w:b w:val="false"/>
          <w:i w:val="false"/>
          <w:color w:val="000000"/>
          <w:sz w:val="28"/>
        </w:rPr>
        <w:t>
      "Қағидалардың осы тармағының 10) тармақшасында көзделген негізде, оның ішінде субъектілері басқа энергия беруші ұйымдардан реттеліп көрсетілетін қызметтерді ұсынған кезде технологиялық циклде пайдаланылатын мүлікті балансқа және (немесе) сенімгерлік басқаруға алған жағдайда, оның қолданылу мерзімі өткенге дейін бекітілген тарифтік сметаға өзгерісті уәкілетті орган тиісті жылға арналған әлеуметтік-экономикалық даму болжамы деңгейінен аспайтын, деңгейде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p>
    <w:bookmarkStart w:name="z129" w:id="82"/>
    <w:p>
      <w:pPr>
        <w:spacing w:after="0"/>
        <w:ind w:left="0"/>
        <w:jc w:val="both"/>
      </w:pPr>
      <w:r>
        <w:rPr>
          <w:rFonts w:ascii="Times New Roman"/>
          <w:b w:val="false"/>
          <w:i w:val="false"/>
          <w:color w:val="000000"/>
          <w:sz w:val="28"/>
        </w:rPr>
        <w:t xml:space="preserve">
      Тариф оның қолданылу мерзімі аяқталғанға дейін өзгерген жағдайда,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7), 8), 9), 10), 11) және 12) тармақшаларында көзделген негіздерді қоспағанда, шығындардың тиісті бабы өзгереді.</w:t>
      </w:r>
    </w:p>
    <w:bookmarkEnd w:id="82"/>
    <w:p>
      <w:pPr>
        <w:spacing w:after="0"/>
        <w:ind w:left="0"/>
        <w:jc w:val="both"/>
      </w:pPr>
      <w:r>
        <w:rPr>
          <w:rFonts w:ascii="Times New Roman"/>
          <w:b w:val="false"/>
          <w:i w:val="false"/>
          <w:color w:val="000000"/>
          <w:sz w:val="28"/>
        </w:rPr>
        <w:t xml:space="preserve">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салаларындағы субъектiлерi үшін, тариф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негізінде өзгерген кезде электр энергиясының теңгерімдеуші нарығы бойынша шығыстарды қоспағанда, тарифтің шығындық бөлігін негізсіз алынған немесе толық алынбаған кіріс сомасына өзгертеді.</w:t>
      </w:r>
    </w:p>
    <w:p>
      <w:pPr>
        <w:spacing w:after="0"/>
        <w:ind w:left="0"/>
        <w:jc w:val="both"/>
      </w:pPr>
      <w:r>
        <w:rPr>
          <w:rFonts w:ascii="Times New Roman"/>
          <w:b w:val="false"/>
          <w:i w:val="false"/>
          <w:color w:val="000000"/>
          <w:sz w:val="28"/>
        </w:rPr>
        <w:t xml:space="preserve">
      Тариф қолданылу мерзімі өткенге дейін оны өзгерген кезде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9) тармақшасына сәйкес бекітілген тарифтік сметадан осы Қағидаларда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p>
      <w:pPr>
        <w:spacing w:after="0"/>
        <w:ind w:left="0"/>
        <w:jc w:val="both"/>
      </w:pPr>
      <w:r>
        <w:rPr>
          <w:rFonts w:ascii="Times New Roman"/>
          <w:b w:val="false"/>
          <w:i w:val="false"/>
          <w:color w:val="000000"/>
          <w:sz w:val="28"/>
        </w:rPr>
        <w:t xml:space="preserve">
      Уәкілетті органның ведомствосы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5) тармақшасында көзделген себеп бойынша:</w:t>
      </w:r>
    </w:p>
    <w:p>
      <w:pPr>
        <w:spacing w:after="0"/>
        <w:ind w:left="0"/>
        <w:jc w:val="both"/>
      </w:pPr>
      <w:r>
        <w:rPr>
          <w:rFonts w:ascii="Times New Roman"/>
          <w:b w:val="false"/>
          <w:i w:val="false"/>
          <w:color w:val="000000"/>
          <w:sz w:val="28"/>
        </w:rPr>
        <w:t>
      1) бекітілген тарифтік сметаның орындалуы туралы есептің;</w:t>
      </w:r>
    </w:p>
    <w:p>
      <w:pPr>
        <w:spacing w:after="0"/>
        <w:ind w:left="0"/>
        <w:jc w:val="both"/>
      </w:pPr>
      <w:r>
        <w:rPr>
          <w:rFonts w:ascii="Times New Roman"/>
          <w:b w:val="false"/>
          <w:i w:val="false"/>
          <w:color w:val="000000"/>
          <w:sz w:val="28"/>
        </w:rPr>
        <w:t>
      2) тұтынушының растайтын құжаттармен қоса, тұтынылатын реттеліп көрсетілетін қызметтер көлемінің жоспарланатын ұлғаюы туралы ақпараттың негізінде оның қолданылу мерзімі өткенге дейін тарифті өзгертуге бастамашылық жасайды.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5), 10) және 12) тармақшаларында көзделген себептер бойынша тариф оның қолданылу мерзімі өткенге дейін өзгерген жағдайда, уәкілетті органның ведомствосы осы Қағидалардың </w:t>
      </w:r>
      <w:r>
        <w:rPr>
          <w:rFonts w:ascii="Times New Roman"/>
          <w:b w:val="false"/>
          <w:i w:val="false"/>
          <w:color w:val="000000"/>
          <w:sz w:val="28"/>
        </w:rPr>
        <w:t>604-тармағына</w:t>
      </w:r>
      <w:r>
        <w:rPr>
          <w:rFonts w:ascii="Times New Roman"/>
          <w:b w:val="false"/>
          <w:i w:val="false"/>
          <w:color w:val="000000"/>
          <w:sz w:val="28"/>
        </w:rPr>
        <w:t xml:space="preserve"> сәйкес ұсынылған есептер мен материалдарға талдау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601-тармақтың</w:t>
      </w:r>
      <w:r>
        <w:rPr>
          <w:rFonts w:ascii="Times New Roman"/>
          <w:b w:val="false"/>
          <w:i w:val="false"/>
          <w:color w:val="000000"/>
          <w:sz w:val="28"/>
        </w:rPr>
        <w:t xml:space="preserve"> 5) тармақшасының негізінде өтінішпен ұсынылған есептеулер мен материалдарды талдаудың нәтижелері бойынша уәкілетті органның ведомствосы шартты-ауыспалы шығындар мен көрсетілетін қызметтердің көлемін түзетеді немесе егер мұндай өзгеріс бекітілген тарифтің жоғарылауына әкеп соқтырса, субъектінің тарифті өзгертуге өтінішін қараусыз қалдырады.</w:t>
      </w:r>
    </w:p>
    <w:p>
      <w:pPr>
        <w:spacing w:after="0"/>
        <w:ind w:left="0"/>
        <w:jc w:val="both"/>
      </w:pPr>
      <w:r>
        <w:rPr>
          <w:rFonts w:ascii="Times New Roman"/>
          <w:b w:val="false"/>
          <w:i w:val="false"/>
          <w:color w:val="000000"/>
          <w:sz w:val="28"/>
        </w:rPr>
        <w:t xml:space="preserve">
      Уәкілетті органның ведомствосы ұлттық электр желісі бойынша электр энергиясын беру жөніндегі реттеліп көрсетілетін қызметтерді және ұлттық электр желісін пайдаланғаны үшін көрсетілетін қызметтерді ұсынатын субъектілері үшін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есептелген шартты-ауыспалы шығындарды, көрсетілетін қызметтердің көлемін және пайданы (қарыз қаражатын қаржыландыруды және қарыз ресурстарын өтеуді жабуға (облигациялық қарыздың толық құнын өтеу күніне дейін қаражатты резервтеу) және/немесе өзгерістерді инвестициялық бағдарлама сомасының өсуі жағына қарай), рұқсат етілген деңгейінен аспайтын пайданы түзетеді.";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604-тармақтың</w:t>
      </w:r>
      <w:r>
        <w:rPr>
          <w:rFonts w:ascii="Times New Roman"/>
          <w:b w:val="false"/>
          <w:i w:val="false"/>
          <w:color w:val="000000"/>
          <w:sz w:val="28"/>
        </w:rPr>
        <w:t xml:space="preserve"> алтыншы абзацы мынадай редакцияда жазылсын: </w:t>
      </w:r>
    </w:p>
    <w:bookmarkStart w:name="z131" w:id="83"/>
    <w:p>
      <w:pPr>
        <w:spacing w:after="0"/>
        <w:ind w:left="0"/>
        <w:jc w:val="both"/>
      </w:pPr>
      <w:r>
        <w:rPr>
          <w:rFonts w:ascii="Times New Roman"/>
          <w:b w:val="false"/>
          <w:i w:val="false"/>
          <w:color w:val="000000"/>
          <w:sz w:val="28"/>
        </w:rPr>
        <w:t>
      "Уәкілетті орган ведомствосының тарифтің қолданылу мерзімі өткенге дейін оны өзгерту туралы өтінімді қарау мерзімі:</w:t>
      </w:r>
    </w:p>
    <w:bookmarkEnd w:id="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 2), 3) және 11) тармақшаларында көзделген жағдайларда оның ұсынылған күнінен бастап он жұмыс күнінен аспайтын мерзімді;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6) және 10) тармақшаларында көзделген жағдайларда оның ұсынылған күнінен бастап отыз жұмыс күнінен аспайтын мерзімді;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12) тармақшасында көзделген жағдайда оның ұсынылған күнінен бастап тоқсан жұмыс күнінен аспайтын мерзімді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w:t>
      </w:r>
      <w:r>
        <w:rPr>
          <w:rFonts w:ascii="Times New Roman"/>
          <w:b w:val="false"/>
          <w:i w:val="false"/>
          <w:color w:val="000000"/>
          <w:sz w:val="28"/>
        </w:rPr>
        <w:t>:</w:t>
      </w:r>
    </w:p>
    <w:bookmarkStart w:name="z133" w:id="84"/>
    <w:p>
      <w:pPr>
        <w:spacing w:after="0"/>
        <w:ind w:left="0"/>
        <w:jc w:val="both"/>
      </w:pPr>
      <w:r>
        <w:rPr>
          <w:rFonts w:ascii="Times New Roman"/>
          <w:b w:val="false"/>
          <w:i w:val="false"/>
          <w:color w:val="000000"/>
          <w:sz w:val="28"/>
        </w:rPr>
        <w:t>
      2-тармақшаның екінші абзацы мынадай редакцияда жазылсын:</w:t>
      </w:r>
    </w:p>
    <w:bookmarkEnd w:id="84"/>
    <w:p>
      <w:pPr>
        <w:spacing w:after="0"/>
        <w:ind w:left="0"/>
        <w:jc w:val="both"/>
      </w:pPr>
      <w:r>
        <w:rPr>
          <w:rFonts w:ascii="Times New Roman"/>
          <w:b w:val="false"/>
          <w:i w:val="false"/>
          <w:color w:val="000000"/>
          <w:sz w:val="28"/>
        </w:rPr>
        <w:t>
      "Қуаты аз табиғи монополиялар субъектілері үшін өндірістік персоналдың еңбегіне ақы төлеуге арналған шығыстар жыл сайын тиісті қаржы жылына арналған республикалық бюджет туралы Қазақстан Республикасының Заңында белгіленетін ең төменгі жалақының екі еселенген мөлшерінен төмен емес деңгейде айқындалады.;</w:t>
      </w:r>
    </w:p>
    <w:bookmarkStart w:name="z134" w:id="85"/>
    <w:p>
      <w:pPr>
        <w:spacing w:after="0"/>
        <w:ind w:left="0"/>
        <w:jc w:val="both"/>
      </w:pPr>
      <w:r>
        <w:rPr>
          <w:rFonts w:ascii="Times New Roman"/>
          <w:b w:val="false"/>
          <w:i w:val="false"/>
          <w:color w:val="000000"/>
          <w:sz w:val="28"/>
        </w:rPr>
        <w:t>
      2-тармақшаның он бірінші абзацы мынадай редакцияда жазылсын:</w:t>
      </w:r>
    </w:p>
    <w:bookmarkEnd w:id="85"/>
    <w:bookmarkStart w:name="z135" w:id="86"/>
    <w:p>
      <w:pPr>
        <w:spacing w:after="0"/>
        <w:ind w:left="0"/>
        <w:jc w:val="both"/>
      </w:pPr>
      <w:r>
        <w:rPr>
          <w:rFonts w:ascii="Times New Roman"/>
          <w:b w:val="false"/>
          <w:i w:val="false"/>
          <w:color w:val="000000"/>
          <w:sz w:val="28"/>
        </w:rPr>
        <w:t>
      Қуаттылығы аз табиғи монополиялар субъектілерінің өндірістік персоналының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айқындалған жалақысы жыл сайын тиісті қаржы жылына арналған республикалық бюджет туралы Қазақстан Республикасының Заңында белгіленетін жалақының ең төмен мөлшерінің екі еселенген деңгейінен асып кеткен кезде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айқындалатын, өндірістік персоналдың жалақысы есеп алынады.";</w:t>
      </w:r>
    </w:p>
    <w:bookmarkEnd w:id="86"/>
    <w:bookmarkStart w:name="z136" w:id="87"/>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87"/>
    <w:bookmarkStart w:name="z137" w:id="88"/>
    <w:p>
      <w:pPr>
        <w:spacing w:after="0"/>
        <w:ind w:left="0"/>
        <w:jc w:val="both"/>
      </w:pPr>
      <w:r>
        <w:rPr>
          <w:rFonts w:ascii="Times New Roman"/>
          <w:b w:val="false"/>
          <w:i w:val="false"/>
          <w:color w:val="000000"/>
          <w:sz w:val="28"/>
        </w:rPr>
        <w:t>
      "1-параграф. Индекстеу әдісін қолдана отырып қуаттылығы аз табиғи монополия субъектісінің тарифті бекіту қағидалары";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637-тармақ</w:t>
      </w:r>
      <w:r>
        <w:rPr>
          <w:rFonts w:ascii="Times New Roman"/>
          <w:b w:val="false"/>
          <w:i w:val="false"/>
          <w:color w:val="000000"/>
          <w:sz w:val="28"/>
        </w:rPr>
        <w:t xml:space="preserve"> мынадай редакцияда жазылсын: </w:t>
      </w:r>
    </w:p>
    <w:bookmarkStart w:name="z139" w:id="89"/>
    <w:p>
      <w:pPr>
        <w:spacing w:after="0"/>
        <w:ind w:left="0"/>
        <w:jc w:val="both"/>
      </w:pPr>
      <w:r>
        <w:rPr>
          <w:rFonts w:ascii="Times New Roman"/>
          <w:b w:val="false"/>
          <w:i w:val="false"/>
          <w:color w:val="000000"/>
          <w:sz w:val="28"/>
        </w:rPr>
        <w:t xml:space="preserve">
      "637. Уәкілетті органның ведомствосы тарифті есептеу кезінде пайданың жол берілетін деңгейін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сай субъект пайдасының жол берілетін деңгейін айқындау қағидаларына сәйкес айқындалатын тартылған активтердің реттелетін базасының шамасына пайда мөлшерлемесінің көбейтіндісі ретінде айқындайды.</w:t>
      </w:r>
    </w:p>
    <w:bookmarkEnd w:id="89"/>
    <w:p>
      <w:pPr>
        <w:spacing w:after="0"/>
        <w:ind w:left="0"/>
        <w:jc w:val="both"/>
      </w:pPr>
      <w:r>
        <w:rPr>
          <w:rFonts w:ascii="Times New Roman"/>
          <w:b w:val="false"/>
          <w:i w:val="false"/>
          <w:color w:val="000000"/>
          <w:sz w:val="28"/>
        </w:rPr>
        <w:t>
      Тарифке қосылатын пайда деңгейі дауыс беретін акцияларының (қатысу үлестерінің) елу және одан да көп пайызы ұлттық басқарушы холдингке тиесілі субъекттердің тарифтеріне қосылатын пайданы қоспағанда, инвестициялық бағдарламаны іске асыру үшін қажетті қаражатты ескере отырып шектеледі.</w:t>
      </w:r>
    </w:p>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ұлттық басқарушы холдингке тиесілі субъекттердің тарифіне қосылатын пайда деңгейі инвестициялық бағдарламаны іске асыруға және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қажетті қаражат ескеріле отырып шектеледі.</w:t>
      </w:r>
    </w:p>
    <w:p>
      <w:pPr>
        <w:spacing w:after="0"/>
        <w:ind w:left="0"/>
        <w:jc w:val="both"/>
      </w:pPr>
      <w:r>
        <w:rPr>
          <w:rFonts w:ascii="Times New Roman"/>
          <w:b w:val="false"/>
          <w:i w:val="false"/>
          <w:color w:val="000000"/>
          <w:sz w:val="28"/>
        </w:rPr>
        <w:t>
      Инвестицияларды субъектілер меншікті және (немесе) қарыз қаражат есебінен жүзеге асырады. Меншікті қаражат көзі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bookmarkStart w:name="z140" w:id="90"/>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90"/>
    <w:bookmarkStart w:name="z141" w:id="91"/>
    <w:p>
      <w:pPr>
        <w:spacing w:after="0"/>
        <w:ind w:left="0"/>
        <w:jc w:val="both"/>
      </w:pPr>
      <w:r>
        <w:rPr>
          <w:rFonts w:ascii="Times New Roman"/>
          <w:b w:val="false"/>
          <w:i w:val="false"/>
          <w:color w:val="000000"/>
          <w:sz w:val="28"/>
        </w:rPr>
        <w:t>
      "1-параграф. Индекстеу әдісін қолдана отырып қуаттылығы аз табиғи монополия субъектінің тарифті бекіту қағидалары";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және </w:t>
      </w:r>
      <w:r>
        <w:rPr>
          <w:rFonts w:ascii="Times New Roman"/>
          <w:b w:val="false"/>
          <w:i w:val="false"/>
          <w:color w:val="000000"/>
          <w:sz w:val="28"/>
        </w:rPr>
        <w:t>642-тармақтар</w:t>
      </w:r>
      <w:r>
        <w:rPr>
          <w:rFonts w:ascii="Times New Roman"/>
          <w:b w:val="false"/>
          <w:i w:val="false"/>
          <w:color w:val="000000"/>
          <w:sz w:val="28"/>
        </w:rPr>
        <w:t xml:space="preserve"> мынадай редакцияда жазылсын:</w:t>
      </w:r>
    </w:p>
    <w:bookmarkStart w:name="z143" w:id="92"/>
    <w:p>
      <w:pPr>
        <w:spacing w:after="0"/>
        <w:ind w:left="0"/>
        <w:jc w:val="both"/>
      </w:pPr>
      <w:r>
        <w:rPr>
          <w:rFonts w:ascii="Times New Roman"/>
          <w:b w:val="false"/>
          <w:i w:val="false"/>
          <w:color w:val="000000"/>
          <w:sz w:val="28"/>
        </w:rPr>
        <w:t>
      "638. Индекстеу әдісін қолданылатын қуаттылығы аз табиғи монополия субъектісі бекітілген тарифті уәкілетті органның ведомствосы айқындайтын деңгейден асырмайтын деңгейде индекстеу жолымен жыл сайын белгілейді.</w:t>
      </w:r>
    </w:p>
    <w:bookmarkEnd w:id="92"/>
    <w:p>
      <w:pPr>
        <w:spacing w:after="0"/>
        <w:ind w:left="0"/>
        <w:jc w:val="both"/>
      </w:pPr>
      <w:r>
        <w:rPr>
          <w:rFonts w:ascii="Times New Roman"/>
          <w:b w:val="false"/>
          <w:i w:val="false"/>
          <w:color w:val="000000"/>
          <w:sz w:val="28"/>
        </w:rPr>
        <w:t>
      Уақытша өтемдік тарифті бекіткен жағдайда, қуаттылығы аз табиғи монополия субъекті тарифті оның қолданылу кезеңі өткеннен кейін уәкілетті органның ведомствосы айқындайтын индекстеу деңгейінен асырмай жоғарлатады.</w:t>
      </w:r>
    </w:p>
    <w:p>
      <w:pPr>
        <w:spacing w:after="0"/>
        <w:ind w:left="0"/>
        <w:jc w:val="both"/>
      </w:pPr>
      <w:r>
        <w:rPr>
          <w:rFonts w:ascii="Times New Roman"/>
          <w:b w:val="false"/>
          <w:i w:val="false"/>
          <w:color w:val="000000"/>
          <w:sz w:val="28"/>
        </w:rPr>
        <w:t>
      Бұл ретте, қуаттылығы аз табиғи монополия субъектісі өзгерткен реттеліп көрсетілетін қызметтерге арналған тариф, тарифтік смета, тиісінше, реттеліп көрсетілетін қызметтерге арналған тариф және тарифтік смета болып табылады.</w:t>
      </w:r>
    </w:p>
    <w:bookmarkStart w:name="z144" w:id="93"/>
    <w:p>
      <w:pPr>
        <w:spacing w:after="0"/>
        <w:ind w:left="0"/>
        <w:jc w:val="both"/>
      </w:pPr>
      <w:r>
        <w:rPr>
          <w:rFonts w:ascii="Times New Roman"/>
          <w:b w:val="false"/>
          <w:i w:val="false"/>
          <w:color w:val="000000"/>
          <w:sz w:val="28"/>
        </w:rPr>
        <w:t xml:space="preserve">
      639. Қуаттылығы аз табиғи монополия субъектісі тариф өзгергенге дейін күнтізбелік отыз күннен кешіктірілмейтін мерзімде Заңның 15-бабының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жария тыңдаулар өткізеді.</w:t>
      </w:r>
    </w:p>
    <w:bookmarkEnd w:id="93"/>
    <w:p>
      <w:pPr>
        <w:spacing w:after="0"/>
        <w:ind w:left="0"/>
        <w:jc w:val="both"/>
      </w:pPr>
      <w:r>
        <w:rPr>
          <w:rFonts w:ascii="Times New Roman"/>
          <w:b w:val="false"/>
          <w:i w:val="false"/>
          <w:color w:val="000000"/>
          <w:sz w:val="28"/>
        </w:rPr>
        <w:t>
      Жария тыңдауларды өткізудің күні және орны туралы ақпаратты және (немесе) онлайн-трансляцияға сілтемені қуаттылығы аз табиғи монополия субъектісі оларды өткізгенге дейін күнтізбелік отыз күн бұрын өзінің интернет-ресурсында орналастырады, ол болмаған жағдайда уәкілетті органның ведомствосына интернет-ресурсында немесе тиісті әкімшілік-аумақтық бірліктің аумағында таратылатын мерзімді баспасөз басылымдарында орналастыру үшін береді.</w:t>
      </w:r>
    </w:p>
    <w:bookmarkStart w:name="z145" w:id="94"/>
    <w:p>
      <w:pPr>
        <w:spacing w:after="0"/>
        <w:ind w:left="0"/>
        <w:jc w:val="both"/>
      </w:pPr>
      <w:r>
        <w:rPr>
          <w:rFonts w:ascii="Times New Roman"/>
          <w:b w:val="false"/>
          <w:i w:val="false"/>
          <w:color w:val="000000"/>
          <w:sz w:val="28"/>
        </w:rPr>
        <w:t xml:space="preserve">
      640. Тарифті индекстеу туралы шешім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тарифтік сметаны қоса бере отырып және тарифтердің өзгеру себептерін көрсете отырып, тарифті есептеу тетігіне сәйкес уәкілетті органның ведомствосы айқындайтын индекстеу деңгейінен аспайтын шамаға тарифтерді өзгерту туралы Қуаттылығы аз табиғи монополия субъектінің ішкі бұйрығымен ресімделеді.</w:t>
      </w:r>
    </w:p>
    <w:bookmarkEnd w:id="94"/>
    <w:bookmarkStart w:name="z146" w:id="95"/>
    <w:p>
      <w:pPr>
        <w:spacing w:after="0"/>
        <w:ind w:left="0"/>
        <w:jc w:val="both"/>
      </w:pPr>
      <w:r>
        <w:rPr>
          <w:rFonts w:ascii="Times New Roman"/>
          <w:b w:val="false"/>
          <w:i w:val="false"/>
          <w:color w:val="000000"/>
          <w:sz w:val="28"/>
        </w:rPr>
        <w:t>
      641. Қуаттылығыы аз табиғи монополия субъектісі уәкілетті органның ведомствосын тарифтің өзгеруі туралы оны қолданысқа енгізгенге дейін күнтізбелік отыз күннен кешіктірмей тарифті, бекітілген тарифтік сметаны өзгертудің себептерін қамтитын ақпаратты ұсына отырып хабардар етеді.</w:t>
      </w:r>
    </w:p>
    <w:bookmarkEnd w:id="95"/>
    <w:bookmarkStart w:name="z147" w:id="96"/>
    <w:p>
      <w:pPr>
        <w:spacing w:after="0"/>
        <w:ind w:left="0"/>
        <w:jc w:val="both"/>
      </w:pPr>
      <w:r>
        <w:rPr>
          <w:rFonts w:ascii="Times New Roman"/>
          <w:b w:val="false"/>
          <w:i w:val="false"/>
          <w:color w:val="000000"/>
          <w:sz w:val="28"/>
        </w:rPr>
        <w:t>
      642. Қуаттылығы аз табиғи монополия субъектісі өзгертілген тариф күшіне енгізілгенге дейін күнтізбелік бес күннен кешіктірмей тарифті, бекітілген тарифтік сметаны өзгертудің себептерін қамтитын ақпаратты өзінің интернет-ресурсында орналастыру арқылы тұтынушыларды бұл туралы хабардар етеді,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баспасөз басылымдарында орналастыру үшін ұсынады.";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Start w:name="z159" w:id="9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97"/>
    <w:bookmarkStart w:name="z160" w:id="9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8"/>
    <w:bookmarkStart w:name="z161" w:id="99"/>
    <w:p>
      <w:pPr>
        <w:spacing w:after="0"/>
        <w:ind w:left="0"/>
        <w:jc w:val="both"/>
      </w:pPr>
      <w:r>
        <w:rPr>
          <w:rFonts w:ascii="Times New Roman"/>
          <w:b w:val="false"/>
          <w:i w:val="false"/>
          <w:color w:val="000000"/>
          <w:sz w:val="28"/>
        </w:rPr>
        <w:t>
      4. Осы бұйрық 2025 жылғы 1 шілдеден бастап қолданысқа енгізілетін он екінші, жиырма тоғызыншы, отызыншы, елу алтыншы, елу сегізінші, елу тоғызыншы, алпыс алтыншы, алпыс жетінші, жетпісінші, жетпіс бірінші, жетпіс бесінші, жетпіс жетінші, сексен екінші, екі жүз он сегізінші, екі жүз қырық алтыншы, екі жүз қырық тоғызыншы абзацтарды қоспағанда, алғашқы ресми жарияланған күнінен кейін күнтізбелік он күн өткен соң қолданысқа енгізіледі.</w:t>
      </w:r>
    </w:p>
    <w:bookmarkEnd w:id="99"/>
    <w:bookmarkStart w:name="z240" w:id="100"/>
    <w:p>
      <w:pPr>
        <w:spacing w:after="0"/>
        <w:ind w:left="0"/>
        <w:jc w:val="both"/>
      </w:pPr>
      <w:r>
        <w:rPr>
          <w:rFonts w:ascii="Times New Roman"/>
          <w:b w:val="false"/>
          <w:i w:val="false"/>
          <w:color w:val="000000"/>
          <w:sz w:val="28"/>
        </w:rPr>
        <w:t>
      2025 жылғы 1 шілдеге дейін қолданыс тоқтатылсын:</w:t>
      </w:r>
    </w:p>
    <w:bookmarkEnd w:id="100"/>
    <w:bookmarkStart w:name="z241" w:id="101"/>
    <w:p>
      <w:pPr>
        <w:spacing w:after="0"/>
        <w:ind w:left="0"/>
        <w:jc w:val="both"/>
      </w:pPr>
      <w:r>
        <w:rPr>
          <w:rFonts w:ascii="Times New Roman"/>
          <w:b w:val="false"/>
          <w:i w:val="false"/>
          <w:color w:val="000000"/>
          <w:sz w:val="28"/>
        </w:rPr>
        <w:t>
      1) Тарифтерді қалыптастыру қағидаларының 63-тармағының 1) тармақшасының бірінші абзацын тоқтата тұру кезеңін белгілей отырып, осы абзац мынадай редакцияда қолданылады:</w:t>
      </w:r>
    </w:p>
    <w:bookmarkEnd w:id="101"/>
    <w:p>
      <w:pPr>
        <w:spacing w:after="0"/>
        <w:ind w:left="0"/>
        <w:jc w:val="both"/>
      </w:pPr>
      <w:r>
        <w:rPr>
          <w:rFonts w:ascii="Times New Roman"/>
          <w:b w:val="false"/>
          <w:i w:val="false"/>
          <w:color w:val="000000"/>
          <w:sz w:val="28"/>
        </w:rPr>
        <w:t>
      1) жылу энергиясын өндіру, беру, тарату және онымен жабдықтау жөніндегі реттеліп көрсетілетін қызметтерге жиынтығында тарифті бекіту кезінде, тариф мынадай формула бойынша есептеледі:";</w:t>
      </w:r>
    </w:p>
    <w:bookmarkStart w:name="z242" w:id="102"/>
    <w:p>
      <w:pPr>
        <w:spacing w:after="0"/>
        <w:ind w:left="0"/>
        <w:jc w:val="both"/>
      </w:pPr>
      <w:r>
        <w:rPr>
          <w:rFonts w:ascii="Times New Roman"/>
          <w:b w:val="false"/>
          <w:i w:val="false"/>
          <w:color w:val="000000"/>
          <w:sz w:val="28"/>
        </w:rPr>
        <w:t>
      2) Тарифтерді қалыптастыру қағидаларының 63-тармағының 1) тармақшасының үшінші және төртінші абзацтары тоқтата тұру кезеңін белгілей отырып, осы абзацтардың мынадай редакцияда қолданылады:</w:t>
      </w:r>
    </w:p>
    <w:bookmarkEnd w:id="102"/>
    <w:p>
      <w:pPr>
        <w:spacing w:after="0"/>
        <w:ind w:left="0"/>
        <w:jc w:val="both"/>
      </w:pPr>
      <w:r>
        <w:rPr>
          <w:rFonts w:ascii="Times New Roman"/>
          <w:b w:val="false"/>
          <w:i w:val="false"/>
          <w:color w:val="000000"/>
          <w:sz w:val="28"/>
        </w:rPr>
        <w:t>
      Zөбтж – жылу энергиясын өндіру, беру, тарату және онымен жабдықтау жөніндегі реттеліп көрсетілетін қызметтерді ұсынуға арналған субъектінің экономикалық негізделген шығындары, теңге;</w:t>
      </w:r>
    </w:p>
    <w:p>
      <w:pPr>
        <w:spacing w:after="0"/>
        <w:ind w:left="0"/>
        <w:jc w:val="both"/>
      </w:pPr>
      <w:r>
        <w:rPr>
          <w:rFonts w:ascii="Times New Roman"/>
          <w:b w:val="false"/>
          <w:i w:val="false"/>
          <w:color w:val="000000"/>
          <w:sz w:val="28"/>
        </w:rPr>
        <w:t>
      Pөбтж – жылу энергиясын өндіру, беру, тарату және онымен жабдықтау жөніндегі реттеліп көрсетілетін қызметтерді тиімді, түрде ұсынуға қажетті пайданың жол берілетін деңгейі, теңге;";</w:t>
      </w:r>
    </w:p>
    <w:bookmarkStart w:name="z243" w:id="103"/>
    <w:p>
      <w:pPr>
        <w:spacing w:after="0"/>
        <w:ind w:left="0"/>
        <w:jc w:val="both"/>
      </w:pPr>
      <w:r>
        <w:rPr>
          <w:rFonts w:ascii="Times New Roman"/>
          <w:b w:val="false"/>
          <w:i w:val="false"/>
          <w:color w:val="000000"/>
          <w:sz w:val="28"/>
        </w:rPr>
        <w:t xml:space="preserve">
      3) тарифтерді қалыптастыру қағидаларының 63-тармағы 3) тармақшасының бірінші және екінші абзацтары тоқтата тұру кезеңін белгілей отырып, осы абзацтар мынадай редакцияда қолданылады: </w:t>
      </w:r>
    </w:p>
    <w:bookmarkEnd w:id="103"/>
    <w:p>
      <w:pPr>
        <w:spacing w:after="0"/>
        <w:ind w:left="0"/>
        <w:jc w:val="both"/>
      </w:pPr>
      <w:r>
        <w:rPr>
          <w:rFonts w:ascii="Times New Roman"/>
          <w:b w:val="false"/>
          <w:i w:val="false"/>
          <w:color w:val="000000"/>
          <w:sz w:val="28"/>
        </w:rPr>
        <w:t>
      "3) жылу энергиясымен өткізу жөніндегі реттеліп көрсетілетін қызметтерге тариф бекітілген кезде немесе субъект үшін жылу энергиясын өндіру және (немесе) беру, тарату және (немесе) онымен жабдықтау жөніндегі реттеліп көрсетілетін қызметтерге тарифтер әрбір көрсетілетін қызмет бойынша жеке бекітілген кезде:</w:t>
      </w:r>
    </w:p>
    <w:p>
      <w:pPr>
        <w:spacing w:after="0"/>
        <w:ind w:left="0"/>
        <w:jc w:val="both"/>
      </w:pPr>
      <w:r>
        <w:rPr>
          <w:rFonts w:ascii="Times New Roman"/>
          <w:b w:val="false"/>
          <w:i w:val="false"/>
          <w:color w:val="000000"/>
          <w:sz w:val="28"/>
        </w:rPr>
        <w:t>
      Т = Төнд + Tберу+(Zжабд+Pжабд)/Q, мұндағы:".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31.12.2024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4" w:id="104"/>
    <w:p>
      <w:pPr>
        <w:spacing w:after="0"/>
        <w:ind w:left="0"/>
        <w:jc w:val="left"/>
      </w:pPr>
      <w:r>
        <w:rPr>
          <w:rFonts w:ascii="Times New Roman"/>
          <w:b/>
          <w:i w:val="false"/>
          <w:color w:val="000000"/>
        </w:rPr>
        <w:t xml:space="preserve"> Қуаттылығы аз табиғи монополиялар субъект ұсынатын реттеліп көрсетілетін қызметке тарифтің, тарифтік сметалардың және тарифтік сметалардың орындалуы туралы есептердің жобасы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бағдарламаға қосымша</w:t>
            </w:r>
          </w:p>
        </w:tc>
      </w:tr>
    </w:tbl>
    <w:bookmarkStart w:name="z169" w:id="106"/>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106"/>
    <w:p>
      <w:pPr>
        <w:spacing w:after="0"/>
        <w:ind w:left="0"/>
        <w:jc w:val="both"/>
      </w:pPr>
      <w:r>
        <w:rPr>
          <w:rFonts w:ascii="Times New Roman"/>
          <w:b w:val="false"/>
          <w:i w:val="false"/>
          <w:color w:val="000000"/>
          <w:sz w:val="28"/>
        </w:rPr>
        <w:t>
      Сала: жылу энергиясын өндіру, беру, тарату және (немесе) онымен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 (немесе МВт/сағат)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оның ішінде істен шыққандарын орнатудың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есепке алу аспаптарының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(жылу энергиясын қосымша пайдалы босату), (табиғи бірліктерде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отын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еңбекке ақы төлеу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7"/>
    <w:p>
      <w:pPr>
        <w:spacing w:after="0"/>
        <w:ind w:left="0"/>
        <w:jc w:val="both"/>
      </w:pPr>
      <w:r>
        <w:rPr>
          <w:rFonts w:ascii="Times New Roman"/>
          <w:b w:val="false"/>
          <w:i w:val="false"/>
          <w:color w:val="000000"/>
          <w:sz w:val="28"/>
        </w:rPr>
        <w:t>
      Ескертпе:</w:t>
      </w:r>
    </w:p>
    <w:bookmarkEnd w:id="107"/>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жылу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10234 болып тіркелген) Жылу энергиясын пайдалану қағидаларына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кезден бастап аспапты тікелей қосқанға немесе орнатқанға дейінгі уақыт ұзақтығы деп түсінілетін, өтінімді өңдеу немесе есепке алу аспабын орнату ұзақтығы бір жылдағы орташа арифметикалық сияқты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08"/>
    <w:p>
      <w:pPr>
        <w:spacing w:after="0"/>
        <w:ind w:left="0"/>
        <w:jc w:val="left"/>
      </w:pPr>
      <w:r>
        <w:rPr>
          <w:rFonts w:ascii="Times New Roman"/>
          <w:b/>
          <w:i w:val="false"/>
          <w:color w:val="000000"/>
        </w:rPr>
        <w:t xml:space="preserve"> Табиғи монополиялар салаларының аялары бөлінісінде субъектілердің реттеліп көрсетілетін қызметтерінің тарифтерінде ескерілетін салалық Х-факторлар</w:t>
      </w:r>
    </w:p>
    <w:bookmarkEnd w:id="108"/>
    <w:p>
      <w:pPr>
        <w:spacing w:after="0"/>
        <w:ind w:left="0"/>
        <w:jc w:val="both"/>
      </w:pPr>
      <w:r>
        <w:rPr>
          <w:rFonts w:ascii="Times New Roman"/>
          <w:b w:val="false"/>
          <w:i w:val="false"/>
          <w:color w:val="000000"/>
          <w:sz w:val="28"/>
        </w:rPr>
        <w:t>
      Салалық Х-фактордың қолданылу кезеңі – _____-_____жылдар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әрбір жылына салалық Х-фактор, проценттерде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оған табиғи монополиялардың мынадай салалары жатады: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жылуын, жерасты суларды, өзендерді, су алаптарын,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тарату және (немесе) онымен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өндіруді-тұтынуды теңгерімдеуді ұйымдастыру.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 оған табиғи монополиялардың мынадай салалары жатады: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жерге экспорттау мақсатында тасымалдауды қоспағанда, мұнайды және (немесе) мұнай өнімдерін магистральдық құбырлармен тасымалдау;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оған табиғи монополиялардың мынадай салалары жатады: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контейнерлермен тасымалдау, бос контейнерлерді тасымалдау және Қазақстан Республикасының аумағы арқылы жүктерді транзиттік тасымалдау кезіндегі магистральдық теміржол желісінің реттеліп көрсетілетін қызметтерін қоспағанда, магистральдық теміржол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теміржол жолдары болмаған кезде мемлекеттік-жекешелік әріптестік шарттары бойынша, оның ішінде концессия шарттары бойынша теміржол көлігінің объектілері бар теміржол жолдары;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кірме жолдар.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оған табиғи монополиялардың мынадай салалары жатады: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оған табиғи монополияның мынадай саласы жатады: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6" w:id="109"/>
    <w:p>
      <w:pPr>
        <w:spacing w:after="0"/>
        <w:ind w:left="0"/>
        <w:jc w:val="left"/>
      </w:pPr>
      <w:r>
        <w:rPr>
          <w:rFonts w:ascii="Times New Roman"/>
          <w:b/>
          <w:i w:val="false"/>
          <w:color w:val="000000"/>
        </w:rPr>
        <w:t xml:space="preserve"> Жеке X-факторларды бағалау үшін пайдаланылатын құрылымдық параметрлердің ең аз тізбесі</w:t>
      </w:r>
    </w:p>
    <w:bookmarkEnd w:id="109"/>
    <w:bookmarkStart w:name="z177" w:id="110"/>
    <w:p>
      <w:pPr>
        <w:spacing w:after="0"/>
        <w:ind w:left="0"/>
        <w:jc w:val="both"/>
      </w:pPr>
      <w:r>
        <w:rPr>
          <w:rFonts w:ascii="Times New Roman"/>
          <w:b w:val="false"/>
          <w:i w:val="false"/>
          <w:color w:val="000000"/>
          <w:sz w:val="28"/>
        </w:rPr>
        <w:t>
      1. Мынадай реттеліп көрсетілетін қызметтер бойынша:</w:t>
      </w:r>
    </w:p>
    <w:bookmarkEnd w:id="110"/>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электр энергиясын өндіру-тұтынуды теңгерімдеуді ұйымдастыру</w:t>
      </w:r>
    </w:p>
    <w:p>
      <w:pPr>
        <w:spacing w:after="0"/>
        <w:ind w:left="0"/>
        <w:jc w:val="both"/>
      </w:pPr>
      <w:r>
        <w:rPr>
          <w:rFonts w:ascii="Times New Roman"/>
          <w:b w:val="false"/>
          <w:i w:val="false"/>
          <w:color w:val="000000"/>
          <w:sz w:val="28"/>
        </w:rPr>
        <w:t>
      электр энергиясын желіге босатудың және тұтынуды техникалық диспетчерлендіру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саны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жалпы қуаты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тіркелген желілердегі ең көп жүктеме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ұсынылған реттеліп көрсетілетін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p>
      <w:pPr>
        <w:spacing w:after="0"/>
        <w:ind w:left="0"/>
        <w:jc w:val="both"/>
      </w:pPr>
      <w:r>
        <w:rPr>
          <w:rFonts w:ascii="Times New Roman"/>
          <w:b w:val="false"/>
          <w:i w:val="false"/>
          <w:color w:val="000000"/>
          <w:sz w:val="28"/>
        </w:rPr>
        <w:t>
      Ескертпе: егер құрылымдық параметр реттеліп көрсетілетін қызмет үшін қолайлы болмаса, мұндай құрылымдық параметр мұндай реттеліп көрсетілетін қызмет үшін ескерілмейді.</w:t>
      </w:r>
    </w:p>
    <w:bookmarkStart w:name="z178" w:id="111"/>
    <w:p>
      <w:pPr>
        <w:spacing w:after="0"/>
        <w:ind w:left="0"/>
        <w:jc w:val="both"/>
      </w:pPr>
      <w:r>
        <w:rPr>
          <w:rFonts w:ascii="Times New Roman"/>
          <w:b w:val="false"/>
          <w:i w:val="false"/>
          <w:color w:val="000000"/>
          <w:sz w:val="28"/>
        </w:rPr>
        <w:t>
      2. Мынадай реттеліп көрсетілетін қызметтер бойынша:</w:t>
      </w:r>
    </w:p>
    <w:bookmarkEnd w:id="111"/>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таратушы жүйенің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таратушы жүйелердегі ең үлкен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ұсынылған реттеліп көрсетілетін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bookmarkStart w:name="z179" w:id="112"/>
    <w:p>
      <w:pPr>
        <w:spacing w:after="0"/>
        <w:ind w:left="0"/>
        <w:jc w:val="both"/>
      </w:pPr>
      <w:r>
        <w:rPr>
          <w:rFonts w:ascii="Times New Roman"/>
          <w:b w:val="false"/>
          <w:i w:val="false"/>
          <w:color w:val="000000"/>
          <w:sz w:val="28"/>
        </w:rPr>
        <w:t>
      3. Мынадай реттеліп көрсетілетін қызметтер бойынша:</w:t>
      </w:r>
    </w:p>
    <w:bookmarkEnd w:id="112"/>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жылу энергиясымен өткізу;</w:t>
      </w:r>
    </w:p>
    <w:p>
      <w:pPr>
        <w:spacing w:after="0"/>
        <w:ind w:left="0"/>
        <w:jc w:val="both"/>
      </w:pPr>
      <w:r>
        <w:rPr>
          <w:rFonts w:ascii="Times New Roman"/>
          <w:b w:val="false"/>
          <w:i w:val="false"/>
          <w:color w:val="000000"/>
          <w:sz w:val="28"/>
        </w:rPr>
        <w:t>
      жылу энергиясын өндіру, беру және тарату;</w:t>
      </w:r>
    </w:p>
    <w:p>
      <w:pPr>
        <w:spacing w:after="0"/>
        <w:ind w:left="0"/>
        <w:jc w:val="both"/>
      </w:pPr>
      <w:r>
        <w:rPr>
          <w:rFonts w:ascii="Times New Roman"/>
          <w:b w:val="false"/>
          <w:i w:val="false"/>
          <w:color w:val="000000"/>
          <w:sz w:val="28"/>
        </w:rPr>
        <w:t>
      жылу энергиясын өндіру, беру, тарату және (немесе) онымен өткізу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182" w:id="11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www.economy.gov.kz интернет-ресурсында орналастырылған Көрсетілетін қызмет түрлері бойынша тартылған активтерді бөлу туралы есеп</w:t>
      </w:r>
    </w:p>
    <w:bookmarkEnd w:id="113"/>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РУ-жылу-2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өткізу бойынша көрсетілетін қызметтерді ұсынатын табиғи монополия субъектілері</w:t>
      </w:r>
    </w:p>
    <w:p>
      <w:pPr>
        <w:spacing w:after="0"/>
        <w:ind w:left="0"/>
        <w:jc w:val="both"/>
      </w:pPr>
      <w:r>
        <w:rPr>
          <w:rFonts w:ascii="Times New Roman"/>
          <w:b w:val="false"/>
          <w:i w:val="false"/>
          <w:color w:val="000000"/>
          <w:sz w:val="28"/>
        </w:rPr>
        <w:t>
      Әкімшілік деректер нысанын ұсыну мерзімі: ағымдағы жылғы 1 мамырға дейін</w:t>
      </w:r>
    </w:p>
    <w:p>
      <w:pPr>
        <w:spacing w:after="0"/>
        <w:ind w:left="0"/>
        <w:jc w:val="both"/>
      </w:pPr>
      <w:r>
        <w:rPr>
          <w:rFonts w:ascii="Times New Roman"/>
          <w:b w:val="false"/>
          <w:i w:val="false"/>
          <w:color w:val="000000"/>
          <w:sz w:val="28"/>
        </w:rPr>
        <w:t>
      Кәсіпорынның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тартылған активтердің қалдық құны,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 қызмет түрлері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3-бағ.*4-бағ.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3-бағ*6-бағ.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3-бағ*8-бағ.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және беру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мүкамал: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 тікелей тартылған активтер, яғни бір (нақты) ғана көрсетілетін қызметті ұсынумен байланысты активтер бөлу коэффициенттері бойынша бөлінбейді және нақты көрсетілетін қызметке тікелей жатқызылады. Бұл ретте есепті толтыру кезінде тікелей тартылған активтердің құны осы кестенің тиісті 5, 7 не 9-бағандарына жазылады.</w:t>
      </w:r>
    </w:p>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 xml:space="preserve">қосымша </w:t>
            </w:r>
          </w:p>
        </w:tc>
      </w:tr>
    </w:tbl>
    <w:bookmarkStart w:name="z185" w:id="1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қызметтердің түрлері бойынша тартылған активтерді бөлу туралы есеп (индекс - РУ-жылу-2) кезеңділігі: жылдық)</w:t>
      </w:r>
    </w:p>
    <w:bookmarkEnd w:id="115"/>
    <w:bookmarkStart w:name="z186" w:id="116"/>
    <w:p>
      <w:pPr>
        <w:spacing w:after="0"/>
        <w:ind w:left="0"/>
        <w:jc w:val="left"/>
      </w:pPr>
      <w:r>
        <w:rPr>
          <w:rFonts w:ascii="Times New Roman"/>
          <w:b/>
          <w:i w:val="false"/>
          <w:color w:val="000000"/>
        </w:rPr>
        <w:t xml:space="preserve"> 1-тарау. Жалпы ережелер</w:t>
      </w:r>
    </w:p>
    <w:bookmarkEnd w:id="116"/>
    <w:bookmarkStart w:name="z187" w:id="11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бөлу және (немесе) өткізу жөніндегі қызметтерді ұсынатын табиғи монополиялар субъектілерінің (бұдан әрі – субъект) көрсетілетін қызметтердің түрлері бойынша шығындарды бөлу туралы есепті дайындауға арналған.</w:t>
      </w:r>
    </w:p>
    <w:bookmarkEnd w:id="117"/>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bookmarkStart w:name="z188" w:id="118"/>
    <w:p>
      <w:pPr>
        <w:spacing w:after="0"/>
        <w:ind w:left="0"/>
        <w:jc w:val="both"/>
      </w:pPr>
      <w:r>
        <w:rPr>
          <w:rFonts w:ascii="Times New Roman"/>
          <w:b w:val="false"/>
          <w:i w:val="false"/>
          <w:color w:val="000000"/>
          <w:sz w:val="28"/>
        </w:rPr>
        <w:t>
      2. Барлық көрсеткіштер құндық мәнде ондық белгісіз мың теңгемен толтырылады.</w:t>
      </w:r>
    </w:p>
    <w:bookmarkEnd w:id="118"/>
    <w:bookmarkStart w:name="z189" w:id="119"/>
    <w:p>
      <w:pPr>
        <w:spacing w:after="0"/>
        <w:ind w:left="0"/>
        <w:jc w:val="both"/>
      </w:pPr>
      <w:r>
        <w:rPr>
          <w:rFonts w:ascii="Times New Roman"/>
          <w:b w:val="false"/>
          <w:i w:val="false"/>
          <w:color w:val="000000"/>
          <w:sz w:val="28"/>
        </w:rPr>
        <w:t xml:space="preserve">
      3. Есепке субъектінің басшысы және бас бухгалтері қол қояды. </w:t>
      </w:r>
    </w:p>
    <w:bookmarkEnd w:id="119"/>
    <w:bookmarkStart w:name="z190"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191" w:id="121"/>
    <w:p>
      <w:pPr>
        <w:spacing w:after="0"/>
        <w:ind w:left="0"/>
        <w:jc w:val="both"/>
      </w:pPr>
      <w:r>
        <w:rPr>
          <w:rFonts w:ascii="Times New Roman"/>
          <w:b w:val="false"/>
          <w:i w:val="false"/>
          <w:color w:val="000000"/>
          <w:sz w:val="28"/>
        </w:rPr>
        <w:t>
      4. Нысанды толтыру кезінде сол жақ жоғарғы бұрышта субъект кәсіпорынның атауын, ал оң жақ жоғарғы бұрышта уәкілетті органның нормативтік құқықтық актісінің тиісті қосымшасын көрсетеді. Субъект мәліметтерді өткен күнтізбелік жылға толтырады.</w:t>
      </w:r>
    </w:p>
    <w:bookmarkEnd w:id="121"/>
    <w:bookmarkStart w:name="z192" w:id="122"/>
    <w:p>
      <w:pPr>
        <w:spacing w:after="0"/>
        <w:ind w:left="0"/>
        <w:jc w:val="both"/>
      </w:pPr>
      <w:r>
        <w:rPr>
          <w:rFonts w:ascii="Times New Roman"/>
          <w:b w:val="false"/>
          <w:i w:val="false"/>
          <w:color w:val="000000"/>
          <w:sz w:val="28"/>
        </w:rPr>
        <w:t>
      5. Осы нысан активтердің құны алдыңғы қаржы жылының соңғы есепті күніндегі жағдай бойынша субъектінің негізгі құралдарының қалдық құны негізінде айқындалатын қызметтерге тартылған активтердің құнын бөлу үшін толтырылады.</w:t>
      </w:r>
    </w:p>
    <w:bookmarkEnd w:id="122"/>
    <w:bookmarkStart w:name="z193" w:id="123"/>
    <w:p>
      <w:pPr>
        <w:spacing w:after="0"/>
        <w:ind w:left="0"/>
        <w:jc w:val="both"/>
      </w:pPr>
      <w:r>
        <w:rPr>
          <w:rFonts w:ascii="Times New Roman"/>
          <w:b w:val="false"/>
          <w:i w:val="false"/>
          <w:color w:val="000000"/>
          <w:sz w:val="28"/>
        </w:rPr>
        <w:t>
      6.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көрсетілетін қызметтер түрлері бойынша тартылған активтерді бөлу туралы есепке ауыстырылады. Әрбір көрсетілетін қызметке жатқызылған негізгі құралдар тобы активтерінің құны бөлу коэффициентіне тартылған активтер құнының туындысы ретінде анықталады.</w:t>
      </w:r>
    </w:p>
    <w:bookmarkEnd w:id="123"/>
    <w:bookmarkStart w:name="z194" w:id="124"/>
    <w:p>
      <w:pPr>
        <w:spacing w:after="0"/>
        <w:ind w:left="0"/>
        <w:jc w:val="both"/>
      </w:pPr>
      <w:r>
        <w:rPr>
          <w:rFonts w:ascii="Times New Roman"/>
          <w:b w:val="false"/>
          <w:i w:val="false"/>
          <w:color w:val="000000"/>
          <w:sz w:val="28"/>
        </w:rPr>
        <w:t>
      7. 1-бағанда негізгі құралдардың атаулары бойынша реттік нөмірлері көрсетіледі.</w:t>
      </w:r>
    </w:p>
    <w:bookmarkEnd w:id="124"/>
    <w:bookmarkStart w:name="z195" w:id="125"/>
    <w:p>
      <w:pPr>
        <w:spacing w:after="0"/>
        <w:ind w:left="0"/>
        <w:jc w:val="both"/>
      </w:pPr>
      <w:r>
        <w:rPr>
          <w:rFonts w:ascii="Times New Roman"/>
          <w:b w:val="false"/>
          <w:i w:val="false"/>
          <w:color w:val="000000"/>
          <w:sz w:val="28"/>
        </w:rPr>
        <w:t>
      8. 2-бағанда субъект ұсынатын көрсетілетін қызметтердің түрлері бойынша негізгі құралдардың атауы туралы ақпарат көрсетіледі.</w:t>
      </w:r>
    </w:p>
    <w:bookmarkEnd w:id="125"/>
    <w:bookmarkStart w:name="z196" w:id="126"/>
    <w:p>
      <w:pPr>
        <w:spacing w:after="0"/>
        <w:ind w:left="0"/>
        <w:jc w:val="both"/>
      </w:pPr>
      <w:r>
        <w:rPr>
          <w:rFonts w:ascii="Times New Roman"/>
          <w:b w:val="false"/>
          <w:i w:val="false"/>
          <w:color w:val="000000"/>
          <w:sz w:val="28"/>
        </w:rPr>
        <w:t>
      9. 3-бағанда жыл басындағы тартылған активтердің қалдық құны туралы ақпарат көрсетіледі.</w:t>
      </w:r>
    </w:p>
    <w:bookmarkEnd w:id="126"/>
    <w:bookmarkStart w:name="z197" w:id="127"/>
    <w:p>
      <w:pPr>
        <w:spacing w:after="0"/>
        <w:ind w:left="0"/>
        <w:jc w:val="both"/>
      </w:pPr>
      <w:r>
        <w:rPr>
          <w:rFonts w:ascii="Times New Roman"/>
          <w:b w:val="false"/>
          <w:i w:val="false"/>
          <w:color w:val="000000"/>
          <w:sz w:val="28"/>
        </w:rPr>
        <w:t>
      10. 4-бағанда осы Қағидаларға 1-қосымшада есептелген 1-реттеліп көрсетілетін қызмет бойынша негізгі құралдар тобы бойынша бөлу коэффициенті туралы ақпарат көрсетіледі.</w:t>
      </w:r>
    </w:p>
    <w:bookmarkEnd w:id="127"/>
    <w:bookmarkStart w:name="z198" w:id="128"/>
    <w:p>
      <w:pPr>
        <w:spacing w:after="0"/>
        <w:ind w:left="0"/>
        <w:jc w:val="both"/>
      </w:pPr>
      <w:r>
        <w:rPr>
          <w:rFonts w:ascii="Times New Roman"/>
          <w:b w:val="false"/>
          <w:i w:val="false"/>
          <w:color w:val="000000"/>
          <w:sz w:val="28"/>
        </w:rPr>
        <w:t>
      11. 5-бағанда 1-реттеліп көрсетілетін қызмет бойынша активтің құны туралы ақпарат көрсетіледі (3-баған * 4-баған).</w:t>
      </w:r>
    </w:p>
    <w:bookmarkEnd w:id="128"/>
    <w:bookmarkStart w:name="z199" w:id="129"/>
    <w:p>
      <w:pPr>
        <w:spacing w:after="0"/>
        <w:ind w:left="0"/>
        <w:jc w:val="both"/>
      </w:pPr>
      <w:r>
        <w:rPr>
          <w:rFonts w:ascii="Times New Roman"/>
          <w:b w:val="false"/>
          <w:i w:val="false"/>
          <w:color w:val="000000"/>
          <w:sz w:val="28"/>
        </w:rPr>
        <w:t>
      12. 6-бағанда осы Қағидаларға 1-қосымшада есептелген 2-реттеліп көрсетілетін қызмет бойынша негізгі құралдар тобы бойынша бөлу коэффициенті туралы ақпарат көрсетіледі.</w:t>
      </w:r>
    </w:p>
    <w:bookmarkEnd w:id="129"/>
    <w:bookmarkStart w:name="z200" w:id="130"/>
    <w:p>
      <w:pPr>
        <w:spacing w:after="0"/>
        <w:ind w:left="0"/>
        <w:jc w:val="both"/>
      </w:pPr>
      <w:r>
        <w:rPr>
          <w:rFonts w:ascii="Times New Roman"/>
          <w:b w:val="false"/>
          <w:i w:val="false"/>
          <w:color w:val="000000"/>
          <w:sz w:val="28"/>
        </w:rPr>
        <w:t>
      13. 7-бағанда 2-реттеліп көрсетілетін қызмет бойынша активтің құны туралы ақпарат көрсетіледі (3-баған * 6-баған).</w:t>
      </w:r>
    </w:p>
    <w:bookmarkEnd w:id="130"/>
    <w:bookmarkStart w:name="z201" w:id="131"/>
    <w:p>
      <w:pPr>
        <w:spacing w:after="0"/>
        <w:ind w:left="0"/>
        <w:jc w:val="both"/>
      </w:pPr>
      <w:r>
        <w:rPr>
          <w:rFonts w:ascii="Times New Roman"/>
          <w:b w:val="false"/>
          <w:i w:val="false"/>
          <w:color w:val="000000"/>
          <w:sz w:val="28"/>
        </w:rPr>
        <w:t>
      14. 8-бағанда осы Қағидаларға 1-қосымшада есептелген өзге де көрсетілетін қызметтер бойынша негізгі құралдар тобы бойынша бөлу коэффициенті туралы ақпарат көрсетіледі.</w:t>
      </w:r>
    </w:p>
    <w:bookmarkEnd w:id="131"/>
    <w:bookmarkStart w:name="z202" w:id="132"/>
    <w:p>
      <w:pPr>
        <w:spacing w:after="0"/>
        <w:ind w:left="0"/>
        <w:jc w:val="both"/>
      </w:pPr>
      <w:r>
        <w:rPr>
          <w:rFonts w:ascii="Times New Roman"/>
          <w:b w:val="false"/>
          <w:i w:val="false"/>
          <w:color w:val="000000"/>
          <w:sz w:val="28"/>
        </w:rPr>
        <w:t>
      15. 9-бағанда өзге қызметтер бойынша активтің құны туралы ақпарат көрсетіледі (3-баған * 8-баған).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205" w:id="13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www.economy.gov.kz интернет-ресурсында орналастырылған: Көрсетілетін қызмет түрлері бойынша шығындарды бөлу туралы есеп</w:t>
      </w:r>
    </w:p>
    <w:bookmarkEnd w:id="133"/>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РУ-жылу-5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өткізу бойынша көрсетілетін қызметтерді ұсынатын табиғи монополия субъектілері</w:t>
      </w:r>
    </w:p>
    <w:p>
      <w:pPr>
        <w:spacing w:after="0"/>
        <w:ind w:left="0"/>
        <w:jc w:val="both"/>
      </w:pPr>
      <w:r>
        <w:rPr>
          <w:rFonts w:ascii="Times New Roman"/>
          <w:b w:val="false"/>
          <w:i w:val="false"/>
          <w:color w:val="000000"/>
          <w:sz w:val="28"/>
        </w:rPr>
        <w:t>
      Әкімшілік деректер нысанын ұсыну мерзімі: ағымдағы жылғы 1 мамырға дейін</w:t>
      </w:r>
    </w:p>
    <w:p>
      <w:pPr>
        <w:spacing w:after="0"/>
        <w:ind w:left="0"/>
        <w:jc w:val="both"/>
      </w:pPr>
      <w:r>
        <w:rPr>
          <w:rFonts w:ascii="Times New Roman"/>
          <w:b w:val="false"/>
          <w:i w:val="false"/>
          <w:color w:val="000000"/>
          <w:sz w:val="28"/>
        </w:rPr>
        <w:t>
      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 есеп бойынша есепті кезеңдегі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тізбесіне, Тарифте есепке алынатын шығындардың мөлшерін шектеу қағидаларына сәйкес тарифте ескерілмеген шығындар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тізбесіне, Тарифте есепке алынатын шығындардың мөлшерін шектеу қағидалары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шығындары сомасы, 6-баған*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 сомасы, 8-баған * 5-баған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шығындары сомасы, 10-баған* 5-баған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34"/>
    <w:p>
      <w:pPr>
        <w:spacing w:after="0"/>
        <w:ind w:left="0"/>
        <w:jc w:val="both"/>
      </w:pPr>
      <w:r>
        <w:rPr>
          <w:rFonts w:ascii="Times New Roman"/>
          <w:b w:val="false"/>
          <w:i w:val="false"/>
          <w:color w:val="000000"/>
          <w:sz w:val="28"/>
        </w:rPr>
        <w:t>
      Ескертпе:</w:t>
      </w:r>
    </w:p>
    <w:bookmarkEnd w:id="134"/>
    <w:p>
      <w:pPr>
        <w:spacing w:after="0"/>
        <w:ind w:left="0"/>
        <w:jc w:val="both"/>
      </w:pPr>
      <w:r>
        <w:rPr>
          <w:rFonts w:ascii="Times New Roman"/>
          <w:b w:val="false"/>
          <w:i w:val="false"/>
          <w:color w:val="000000"/>
          <w:sz w:val="28"/>
        </w:rPr>
        <w:t>
      * тікелей тартылған шығындар, яғни бір (нақты) ғана көрсетілетін қызметті ұсынумен байланысты шығындар бөлу коэффициенттері бойынша бөлінбейді және нақты көрсетілетін қызметке тікелей жатқызылады. Бұл ретте есепті толтыру кезінде тікелей тартылған шығындар сомасы осы кестенің тиісті 7, 9 не 11-бағандарына жазылады.</w:t>
      </w:r>
    </w:p>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8" w:id="1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шығындарды бөлу туралы есеп (индекс - РУ-жылу-5, кезеңділігі: жылдық)</w:t>
      </w:r>
    </w:p>
    <w:bookmarkEnd w:id="135"/>
    <w:bookmarkStart w:name="z209" w:id="136"/>
    <w:p>
      <w:pPr>
        <w:spacing w:after="0"/>
        <w:ind w:left="0"/>
        <w:jc w:val="left"/>
      </w:pPr>
      <w:r>
        <w:rPr>
          <w:rFonts w:ascii="Times New Roman"/>
          <w:b/>
          <w:i w:val="false"/>
          <w:color w:val="000000"/>
        </w:rPr>
        <w:t xml:space="preserve"> 1-тарау. Жалпы ережелер</w:t>
      </w:r>
    </w:p>
    <w:bookmarkEnd w:id="136"/>
    <w:bookmarkStart w:name="z210" w:id="13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тарату және (немесе) бөлу және (немесе) өткізу жөніндегі қызметтерді ұсынатын табиғи монополиялар субъектілерінің (бұдан әрі – субъект) көрсетілетін қызметтердің түрлері бойынша шығындарды бөлу туралы есепті дайындауға арналған.</w:t>
      </w:r>
    </w:p>
    <w:bookmarkEnd w:id="137"/>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 шығындар мен қолданысқа енгізілген активтерді бөлек есепке алуды жүзеге асырады.</w:t>
      </w:r>
    </w:p>
    <w:bookmarkStart w:name="z211" w:id="138"/>
    <w:p>
      <w:pPr>
        <w:spacing w:after="0"/>
        <w:ind w:left="0"/>
        <w:jc w:val="both"/>
      </w:pPr>
      <w:r>
        <w:rPr>
          <w:rFonts w:ascii="Times New Roman"/>
          <w:b w:val="false"/>
          <w:i w:val="false"/>
          <w:color w:val="000000"/>
          <w:sz w:val="28"/>
        </w:rPr>
        <w:t>
      2. Құндық мәндегі барлық көрсеткіштер ондық белгісіз мың теңгемен толтырылады.</w:t>
      </w:r>
    </w:p>
    <w:bookmarkEnd w:id="138"/>
    <w:bookmarkStart w:name="z212" w:id="139"/>
    <w:p>
      <w:pPr>
        <w:spacing w:after="0"/>
        <w:ind w:left="0"/>
        <w:jc w:val="both"/>
      </w:pPr>
      <w:r>
        <w:rPr>
          <w:rFonts w:ascii="Times New Roman"/>
          <w:b w:val="false"/>
          <w:i w:val="false"/>
          <w:color w:val="000000"/>
          <w:sz w:val="28"/>
        </w:rPr>
        <w:t xml:space="preserve">
      3. Есепке субъектінің басшысы және бас бухгалтері қол қояды. </w:t>
      </w:r>
    </w:p>
    <w:bookmarkEnd w:id="139"/>
    <w:bookmarkStart w:name="z213" w:id="140"/>
    <w:p>
      <w:pPr>
        <w:spacing w:after="0"/>
        <w:ind w:left="0"/>
        <w:jc w:val="left"/>
      </w:pPr>
      <w:r>
        <w:rPr>
          <w:rFonts w:ascii="Times New Roman"/>
          <w:b/>
          <w:i w:val="false"/>
          <w:color w:val="000000"/>
        </w:rPr>
        <w:t xml:space="preserve"> 2-тарау. Нысанды толтыру бойынша түсіндірме</w:t>
      </w:r>
    </w:p>
    <w:bookmarkEnd w:id="140"/>
    <w:bookmarkStart w:name="z214" w:id="141"/>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w:t>
      </w:r>
    </w:p>
    <w:bookmarkEnd w:id="141"/>
    <w:p>
      <w:pPr>
        <w:spacing w:after="0"/>
        <w:ind w:left="0"/>
        <w:jc w:val="both"/>
      </w:pPr>
      <w:r>
        <w:rPr>
          <w:rFonts w:ascii="Times New Roman"/>
          <w:b w:val="false"/>
          <w:i w:val="false"/>
          <w:color w:val="000000"/>
          <w:sz w:val="28"/>
        </w:rPr>
        <w:t>
      Субъект алдыңғы күнтізбелік жылдың мәліметтерін толтырады.</w:t>
      </w:r>
    </w:p>
    <w:bookmarkStart w:name="z215" w:id="142"/>
    <w:p>
      <w:pPr>
        <w:spacing w:after="0"/>
        <w:ind w:left="0"/>
        <w:jc w:val="both"/>
      </w:pPr>
      <w:r>
        <w:rPr>
          <w:rFonts w:ascii="Times New Roman"/>
          <w:b w:val="false"/>
          <w:i w:val="false"/>
          <w:color w:val="000000"/>
          <w:sz w:val="28"/>
        </w:rPr>
        <w:t>
      5. Шығындарды қалыптастыру үшін бухгалтерлік есеп деректері пайдаланылады. Бухгалтерлік есепте тікелей шығындар әрбір реттеліп көрсетілетін қызметке және тұтастай өзге де қызметке сәйкес келетін жекелеген шоттарда (қосалқы шоттарда) қалыптастырылады. Жалпы шығындар үшін бухгалтерлік есепте шығындардың жеке шоттары (қосалқы шоттары) көзделеді.</w:t>
      </w:r>
    </w:p>
    <w:bookmarkEnd w:id="142"/>
    <w:bookmarkStart w:name="z216" w:id="143"/>
    <w:p>
      <w:pPr>
        <w:spacing w:after="0"/>
        <w:ind w:left="0"/>
        <w:jc w:val="both"/>
      </w:pPr>
      <w:r>
        <w:rPr>
          <w:rFonts w:ascii="Times New Roman"/>
          <w:b w:val="false"/>
          <w:i w:val="false"/>
          <w:color w:val="000000"/>
          <w:sz w:val="28"/>
        </w:rPr>
        <w:t>
      6. Бөлек есепке алуға реттеліп көрсетілетін қызметтерді және өзге де қызметті ұсынуға арналған субъектінің барлық шығындары жатады, оның ішінде осы Қағидаларға сәйкес Тарифте есепке алынатын және есепке алынбайтын шығындар тізбесіне, Тарифте есепке алынатын шығындардың мөлшерін шектеу қағидасына (бұдан әрі –Тізбе және қағида) сәйкес ескерілмейтін және ескерілетін шығындар жатады.</w:t>
      </w:r>
    </w:p>
    <w:bookmarkEnd w:id="143"/>
    <w:p>
      <w:pPr>
        <w:spacing w:after="0"/>
        <w:ind w:left="0"/>
        <w:jc w:val="both"/>
      </w:pPr>
      <w:r>
        <w:rPr>
          <w:rFonts w:ascii="Times New Roman"/>
          <w:b w:val="false"/>
          <w:i w:val="false"/>
          <w:color w:val="000000"/>
          <w:sz w:val="28"/>
        </w:rPr>
        <w:t>
      1-бағанда негізгі құралдардың атаулары бойынша реттік сандары көрсетіледі.</w:t>
      </w:r>
    </w:p>
    <w:p>
      <w:pPr>
        <w:spacing w:after="0"/>
        <w:ind w:left="0"/>
        <w:jc w:val="both"/>
      </w:pPr>
      <w:r>
        <w:rPr>
          <w:rFonts w:ascii="Times New Roman"/>
          <w:b w:val="false"/>
          <w:i w:val="false"/>
          <w:color w:val="000000"/>
          <w:sz w:val="28"/>
        </w:rPr>
        <w:t>
      2-бағанда субъект ұсынатын көрсетілетін қызмет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3-бағанда бухгалтерлік есеп бойынша есепті кезеңдегі жалпы сома көрсетіледі, мың теңгемен (4-баған + 5-баған).</w:t>
      </w:r>
    </w:p>
    <w:bookmarkStart w:name="z217" w:id="144"/>
    <w:p>
      <w:pPr>
        <w:spacing w:after="0"/>
        <w:ind w:left="0"/>
        <w:jc w:val="both"/>
      </w:pPr>
      <w:r>
        <w:rPr>
          <w:rFonts w:ascii="Times New Roman"/>
          <w:b w:val="false"/>
          <w:i w:val="false"/>
          <w:color w:val="000000"/>
          <w:sz w:val="28"/>
        </w:rPr>
        <w:t>
      7. Шығындардың жиынтық сомасы кезең шығыстарын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"Өткізілген тауарлардың (жұмыстардың, көрсетілетін қызметтердің) өзіндік құны" жолында көрсетілген деректерге сәйкес келеді.</w:t>
      </w:r>
    </w:p>
    <w:bookmarkEnd w:id="144"/>
    <w:bookmarkStart w:name="z218" w:id="145"/>
    <w:p>
      <w:pPr>
        <w:spacing w:after="0"/>
        <w:ind w:left="0"/>
        <w:jc w:val="both"/>
      </w:pPr>
      <w:r>
        <w:rPr>
          <w:rFonts w:ascii="Times New Roman"/>
          <w:b w:val="false"/>
          <w:i w:val="false"/>
          <w:color w:val="000000"/>
          <w:sz w:val="28"/>
        </w:rPr>
        <w:t>
      8. Кезең шығыстарының жиынтық сомасы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"Кезең шығыстары" жолында көрсетілген деректерге сәйкес келеді.</w:t>
      </w:r>
    </w:p>
    <w:bookmarkEnd w:id="145"/>
    <w:bookmarkStart w:name="z219" w:id="146"/>
    <w:p>
      <w:pPr>
        <w:spacing w:after="0"/>
        <w:ind w:left="0"/>
        <w:jc w:val="both"/>
      </w:pPr>
      <w:r>
        <w:rPr>
          <w:rFonts w:ascii="Times New Roman"/>
          <w:b w:val="false"/>
          <w:i w:val="false"/>
          <w:color w:val="000000"/>
          <w:sz w:val="28"/>
        </w:rPr>
        <w:t>
      9. Негізгі құралдар мен материалдық емес активтердің есептік (қалдық) құны тиісті күнгі бухгалтерлік есеп деректеріне сәйкес келеді.</w:t>
      </w:r>
    </w:p>
    <w:bookmarkEnd w:id="146"/>
    <w:p>
      <w:pPr>
        <w:spacing w:after="0"/>
        <w:ind w:left="0"/>
        <w:jc w:val="both"/>
      </w:pPr>
      <w:r>
        <w:rPr>
          <w:rFonts w:ascii="Times New Roman"/>
          <w:b w:val="false"/>
          <w:i w:val="false"/>
          <w:color w:val="000000"/>
          <w:sz w:val="28"/>
        </w:rPr>
        <w:t>
      4-бағанда Тізбеге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5-бағанда Тізбе бойынша шығындардың сомасы туралы ақпарат көрсетіледі.</w:t>
      </w:r>
    </w:p>
    <w:p>
      <w:pPr>
        <w:spacing w:after="0"/>
        <w:ind w:left="0"/>
        <w:jc w:val="both"/>
      </w:pPr>
      <w:r>
        <w:rPr>
          <w:rFonts w:ascii="Times New Roman"/>
          <w:b w:val="false"/>
          <w:i w:val="false"/>
          <w:color w:val="000000"/>
          <w:sz w:val="28"/>
        </w:rPr>
        <w:t>
      6, 7, 8, 9, 10 және 11-бағандарда реттеліп көрсетілетін (жылу энергиясын өндіру және (немесе) беру және (немесе) тарату және (немесе) өткізу және өзге де қызметтер (реттеліп көрсетілетін қызметтермен технологиялық байланысты қызметтер және уәкілетті органның ведомствосымен келісілген өзге қызмет) бөлінісінде Тізбе бойынша шығындар сомасының деректері көрсетіледі, оның ішінде:</w:t>
      </w:r>
    </w:p>
    <w:p>
      <w:pPr>
        <w:spacing w:after="0"/>
        <w:ind w:left="0"/>
        <w:jc w:val="both"/>
      </w:pPr>
      <w:r>
        <w:rPr>
          <w:rFonts w:ascii="Times New Roman"/>
          <w:b w:val="false"/>
          <w:i w:val="false"/>
          <w:color w:val="000000"/>
          <w:sz w:val="28"/>
        </w:rPr>
        <w:t>
      6-бағанда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7-бағанда реттеліп көрсетілетін қызмет шығындарының сомасы туралы деректер көрсетіледі (6-баған* 5-баған);</w:t>
      </w:r>
    </w:p>
    <w:p>
      <w:pPr>
        <w:spacing w:after="0"/>
        <w:ind w:left="0"/>
        <w:jc w:val="both"/>
      </w:pPr>
      <w:r>
        <w:rPr>
          <w:rFonts w:ascii="Times New Roman"/>
          <w:b w:val="false"/>
          <w:i w:val="false"/>
          <w:color w:val="000000"/>
          <w:sz w:val="28"/>
        </w:rPr>
        <w:t>
      8-бағанда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9-бағанда реттеліп көрсетілетін қызмет шығындарының сомасы туралы деректер көрсетіледі (8-баған * 5-баған);</w:t>
      </w:r>
    </w:p>
    <w:p>
      <w:pPr>
        <w:spacing w:after="0"/>
        <w:ind w:left="0"/>
        <w:jc w:val="both"/>
      </w:pPr>
      <w:r>
        <w:rPr>
          <w:rFonts w:ascii="Times New Roman"/>
          <w:b w:val="false"/>
          <w:i w:val="false"/>
          <w:color w:val="000000"/>
          <w:sz w:val="28"/>
        </w:rPr>
        <w:t>
      10-бағанда субъектінің өзге қызметтерін (реттеліп көрсетілетін қызметтермен технологиялық байланысты қызметтер және уәкілетті органның ведомствосымен келісілген өзге қызмет) бөлу коэффициенті туралы ақпарат көрсетіледі.</w:t>
      </w:r>
    </w:p>
    <w:p>
      <w:pPr>
        <w:spacing w:after="0"/>
        <w:ind w:left="0"/>
        <w:jc w:val="both"/>
      </w:pPr>
      <w:r>
        <w:rPr>
          <w:rFonts w:ascii="Times New Roman"/>
          <w:b w:val="false"/>
          <w:i w:val="false"/>
          <w:color w:val="000000"/>
          <w:sz w:val="28"/>
        </w:rPr>
        <w:t>
      11-бағанда субъектінің тиісті реттеліп көрсетілмейтін қызметі шығындарының сомасы туралы деректер көрсетіледі (10-баған *5-баған).</w:t>
      </w:r>
    </w:p>
    <w:p>
      <w:pPr>
        <w:spacing w:after="0"/>
        <w:ind w:left="0"/>
        <w:jc w:val="both"/>
      </w:pPr>
      <w:r>
        <w:rPr>
          <w:rFonts w:ascii="Times New Roman"/>
          <w:b w:val="false"/>
          <w:i w:val="false"/>
          <w:color w:val="000000"/>
          <w:sz w:val="28"/>
        </w:rPr>
        <w:t>
      Әрбір баптың ішінде шығындарды барынша егжей-тегжейлеуге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2" w:id="147"/>
    <w:p>
      <w:pPr>
        <w:spacing w:after="0"/>
        <w:ind w:left="0"/>
        <w:jc w:val="left"/>
      </w:pPr>
      <w:r>
        <w:rPr>
          <w:rFonts w:ascii="Times New Roman"/>
          <w:b/>
          <w:i w:val="false"/>
          <w:color w:val="000000"/>
        </w:rPr>
        <w:t xml:space="preserve"> Табиғи монополиялардың тиісті салаларында басшылықты жүзеге асыратын мемлекеттік органның ведомствосына немесе оның аумақтық органына ұсынылады: Әкімшілік деректерді жинауға арналған нысан Әкімшілік деректер нысаны www.economy.gov.kz интернет-ресурсында орналастырылған: Табыстарды көрсетілетін қызмет түрлері бойынша бөлу туралы есеп</w:t>
      </w:r>
    </w:p>
    <w:bookmarkEnd w:id="147"/>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РУ-жылу-6</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өткізу бойынша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көрсетілген қызметтердің нақты көлемі (Гигакалориялармен (бұдан әрі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(көрсетілген құн салығынсыз) (1 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қызметтен түскен кіріс, 3-баған*4-баған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(қосылған құн салығынсыз) (1Гкал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қызметтен түскен кіріс, 6-баған*7-баған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қызметтерден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12-баған + 15-баған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10-баған *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13-баған * 14 -баған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4" w:id="1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Табыстарды қызмет түрлері бойынша бөлу туралы есеп (индекс-РУ-жылу-6, кезеңділігі: жылдық)</w:t>
      </w:r>
    </w:p>
    <w:bookmarkEnd w:id="148"/>
    <w:bookmarkStart w:name="z225" w:id="149"/>
    <w:p>
      <w:pPr>
        <w:spacing w:after="0"/>
        <w:ind w:left="0"/>
        <w:jc w:val="left"/>
      </w:pPr>
      <w:r>
        <w:rPr>
          <w:rFonts w:ascii="Times New Roman"/>
          <w:b/>
          <w:i w:val="false"/>
          <w:color w:val="000000"/>
        </w:rPr>
        <w:t xml:space="preserve"> 1-тарау. Жалпы ережелер</w:t>
      </w:r>
    </w:p>
    <w:bookmarkEnd w:id="149"/>
    <w:bookmarkStart w:name="z226" w:id="15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өткізу және (немесе) кірістерді көрсететін табиғи монополиялар субъектілерінің (бұдан әрі – субъект) тартылған активтерді қызмет түрлері бойынша бөлу есебін дайындауға арналған.</w:t>
      </w:r>
    </w:p>
    <w:bookmarkEnd w:id="150"/>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bookmarkStart w:name="z227" w:id="151"/>
    <w:p>
      <w:pPr>
        <w:spacing w:after="0"/>
        <w:ind w:left="0"/>
        <w:jc w:val="both"/>
      </w:pPr>
      <w:r>
        <w:rPr>
          <w:rFonts w:ascii="Times New Roman"/>
          <w:b w:val="false"/>
          <w:i w:val="false"/>
          <w:color w:val="000000"/>
          <w:sz w:val="28"/>
        </w:rPr>
        <w:t>
      2. Барлық көрсеткіштер құндық мәнінде ондық белгісіз мың теңгемен толтырылады..</w:t>
      </w:r>
    </w:p>
    <w:bookmarkEnd w:id="151"/>
    <w:p>
      <w:pPr>
        <w:spacing w:after="0"/>
        <w:ind w:left="0"/>
        <w:jc w:val="both"/>
      </w:pPr>
      <w:r>
        <w:rPr>
          <w:rFonts w:ascii="Times New Roman"/>
          <w:b w:val="false"/>
          <w:i w:val="false"/>
          <w:color w:val="000000"/>
          <w:sz w:val="28"/>
        </w:rPr>
        <w:t xml:space="preserve">
      Есепке субъектінің басшысы мен бас бухгалтері қол қояды. </w:t>
      </w:r>
    </w:p>
    <w:bookmarkStart w:name="z228"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229" w:id="153"/>
    <w:p>
      <w:pPr>
        <w:spacing w:after="0"/>
        <w:ind w:left="0"/>
        <w:jc w:val="both"/>
      </w:pPr>
      <w:r>
        <w:rPr>
          <w:rFonts w:ascii="Times New Roman"/>
          <w:b w:val="false"/>
          <w:i w:val="false"/>
          <w:color w:val="000000"/>
          <w:sz w:val="28"/>
        </w:rPr>
        <w:t>
      3.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 Субъект мәліметтерді өткен күнтізбелік жылға толтырады.</w:t>
      </w:r>
    </w:p>
    <w:bookmarkEnd w:id="153"/>
    <w:p>
      <w:pPr>
        <w:spacing w:after="0"/>
        <w:ind w:left="0"/>
        <w:jc w:val="both"/>
      </w:pPr>
      <w:r>
        <w:rPr>
          <w:rFonts w:ascii="Times New Roman"/>
          <w:b w:val="false"/>
          <w:i w:val="false"/>
          <w:color w:val="000000"/>
          <w:sz w:val="28"/>
        </w:rPr>
        <w:t>
      1-бағанда есепті кезең көрсетіледі.</w:t>
      </w:r>
    </w:p>
    <w:p>
      <w:pPr>
        <w:spacing w:after="0"/>
        <w:ind w:left="0"/>
        <w:jc w:val="both"/>
      </w:pPr>
      <w:r>
        <w:rPr>
          <w:rFonts w:ascii="Times New Roman"/>
          <w:b w:val="false"/>
          <w:i w:val="false"/>
          <w:color w:val="000000"/>
          <w:sz w:val="28"/>
        </w:rPr>
        <w:t>
      Бағандарда 2, 3, 4, 5, 6, 7, 8, 9, 10, 11, 12, 13, 14 және 15 бухгалтерлік есеп бойынша есепті кезеңдегі барлық қызметтен түскен кірістер, мың теңге (жылу энергиясын өндіру және (немесе) беру және (немесе) тарату және (немесе) өткізу) және өзге де қызметтер (реттеліп көрсетілетін қызметтермен байланысты технологиялық қызметтер және уәкілетті органның ведомствосымен келісілген өзге де қызмет), оның ішінде:</w:t>
      </w:r>
    </w:p>
    <w:p>
      <w:pPr>
        <w:spacing w:after="0"/>
        <w:ind w:left="0"/>
        <w:jc w:val="both"/>
      </w:pPr>
      <w:r>
        <w:rPr>
          <w:rFonts w:ascii="Times New Roman"/>
          <w:b w:val="false"/>
          <w:i w:val="false"/>
          <w:color w:val="000000"/>
          <w:sz w:val="28"/>
        </w:rPr>
        <w:t>
      2-бағанда бухгалтерлік есеп бойынша есепті кезеңдегі барлық қызметтен түскен кірістің жалпы сомасы көрсетіледі.</w:t>
      </w:r>
    </w:p>
    <w:bookmarkStart w:name="z230" w:id="154"/>
    <w:p>
      <w:pPr>
        <w:spacing w:after="0"/>
        <w:ind w:left="0"/>
        <w:jc w:val="both"/>
      </w:pPr>
      <w:r>
        <w:rPr>
          <w:rFonts w:ascii="Times New Roman"/>
          <w:b w:val="false"/>
          <w:i w:val="false"/>
          <w:color w:val="000000"/>
          <w:sz w:val="28"/>
        </w:rPr>
        <w:t>
      4. Кірістердің жиынтық сомасы субъект тиісті кезең үшін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"Тауарларды, жұмыстар мен көрсетілетін қызметтерді сатудан кіріс" деген жолда көрсетілген деректерге сәйкес келеді.</w:t>
      </w:r>
    </w:p>
    <w:bookmarkEnd w:id="154"/>
    <w:p>
      <w:pPr>
        <w:spacing w:after="0"/>
        <w:ind w:left="0"/>
        <w:jc w:val="both"/>
      </w:pPr>
      <w:r>
        <w:rPr>
          <w:rFonts w:ascii="Times New Roman"/>
          <w:b w:val="false"/>
          <w:i w:val="false"/>
          <w:color w:val="000000"/>
          <w:sz w:val="28"/>
        </w:rPr>
        <w:t>
      3-бағанда заттай мәндегі тиісті реттеліп көрсетілетін қызметтің нақты көлемі туралы ақпарат көрсетіледі (қр Гигакалорий (бұдан әрі – Гкал));</w:t>
      </w:r>
    </w:p>
    <w:p>
      <w:pPr>
        <w:spacing w:after="0"/>
        <w:ind w:left="0"/>
        <w:jc w:val="both"/>
      </w:pPr>
      <w:r>
        <w:rPr>
          <w:rFonts w:ascii="Times New Roman"/>
          <w:b w:val="false"/>
          <w:i w:val="false"/>
          <w:color w:val="000000"/>
          <w:sz w:val="28"/>
        </w:rPr>
        <w:t>
      4-бағанда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5-бағанда есепті кезеңде тиісті реттеліп көрсетілетін қызметтен түскен кірістің жалпы сомасы көрсетіледі (3-баған* 4-баған);</w:t>
      </w:r>
    </w:p>
    <w:p>
      <w:pPr>
        <w:spacing w:after="0"/>
        <w:ind w:left="0"/>
        <w:jc w:val="both"/>
      </w:pPr>
      <w:r>
        <w:rPr>
          <w:rFonts w:ascii="Times New Roman"/>
          <w:b w:val="false"/>
          <w:i w:val="false"/>
          <w:color w:val="000000"/>
          <w:sz w:val="28"/>
        </w:rPr>
        <w:t>
      6-бағанда заттай мәндегі тиісті реттеліп көрсетілетін қызметтің нақты көлемі туралы ақпарат көрсетіледі (Гкал);</w:t>
      </w:r>
    </w:p>
    <w:p>
      <w:pPr>
        <w:spacing w:after="0"/>
        <w:ind w:left="0"/>
        <w:jc w:val="both"/>
      </w:pPr>
      <w:r>
        <w:rPr>
          <w:rFonts w:ascii="Times New Roman"/>
          <w:b w:val="false"/>
          <w:i w:val="false"/>
          <w:color w:val="000000"/>
          <w:sz w:val="28"/>
        </w:rPr>
        <w:t>
      7-бағанда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8-бағанда есепті кезеңде тиісті реттеліп көрсетілетін қызметтен түскен кірістің жалпы сомасы көрсетіледі (6-баған * 7-баған);</w:t>
      </w:r>
    </w:p>
    <w:p>
      <w:pPr>
        <w:spacing w:after="0"/>
        <w:ind w:left="0"/>
        <w:jc w:val="both"/>
      </w:pPr>
      <w:r>
        <w:rPr>
          <w:rFonts w:ascii="Times New Roman"/>
          <w:b w:val="false"/>
          <w:i w:val="false"/>
          <w:color w:val="000000"/>
          <w:sz w:val="28"/>
        </w:rPr>
        <w:t>
      9-бағанда есепті кезеңде өзге қызметтен түскен кірістің деректері көрсетіледі (12-баған + 15-баған);</w:t>
      </w:r>
    </w:p>
    <w:p>
      <w:pPr>
        <w:spacing w:after="0"/>
        <w:ind w:left="0"/>
        <w:jc w:val="both"/>
      </w:pPr>
      <w:r>
        <w:rPr>
          <w:rFonts w:ascii="Times New Roman"/>
          <w:b w:val="false"/>
          <w:i w:val="false"/>
          <w:color w:val="000000"/>
          <w:sz w:val="28"/>
        </w:rPr>
        <w:t>
      10-бағанда заттай мәндегі тиісті өзге қызметтердің нақты көлемі туралы ақпарат көрсетіледі(Гкал);</w:t>
      </w:r>
    </w:p>
    <w:p>
      <w:pPr>
        <w:spacing w:after="0"/>
        <w:ind w:left="0"/>
        <w:jc w:val="both"/>
      </w:pPr>
      <w:r>
        <w:rPr>
          <w:rFonts w:ascii="Times New Roman"/>
          <w:b w:val="false"/>
          <w:i w:val="false"/>
          <w:color w:val="000000"/>
          <w:sz w:val="28"/>
        </w:rPr>
        <w:t>
      11-бағанда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12-бағанда есепті кезеңде тиісті өзге қызметтен түскен кірістің жалпы сомасы көрсетіледі (10-баған * 11-баған);</w:t>
      </w:r>
    </w:p>
    <w:p>
      <w:pPr>
        <w:spacing w:after="0"/>
        <w:ind w:left="0"/>
        <w:jc w:val="both"/>
      </w:pPr>
      <w:r>
        <w:rPr>
          <w:rFonts w:ascii="Times New Roman"/>
          <w:b w:val="false"/>
          <w:i w:val="false"/>
          <w:color w:val="000000"/>
          <w:sz w:val="28"/>
        </w:rPr>
        <w:t>
      13-бағанда заттай мәндегі тиісті өзге қызметтің нақты көлемі туралы ақпарат көрсетіледі;</w:t>
      </w:r>
    </w:p>
    <w:p>
      <w:pPr>
        <w:spacing w:after="0"/>
        <w:ind w:left="0"/>
        <w:jc w:val="both"/>
      </w:pPr>
      <w:r>
        <w:rPr>
          <w:rFonts w:ascii="Times New Roman"/>
          <w:b w:val="false"/>
          <w:i w:val="false"/>
          <w:color w:val="000000"/>
          <w:sz w:val="28"/>
        </w:rPr>
        <w:t>
      14-бағанда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15-бағанда есепті кезеңде тиісті өзге қызметтен түскен кірістің жалпы сомасы көрсетіледі (13-баған * 14-баған).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55"/>
    <w:p>
      <w:pPr>
        <w:spacing w:after="0"/>
        <w:ind w:left="0"/>
        <w:jc w:val="left"/>
      </w:pPr>
      <w:r>
        <w:rPr>
          <w:rFonts w:ascii="Times New Roman"/>
          <w:b/>
          <w:i w:val="false"/>
          <w:color w:val="000000"/>
        </w:rPr>
        <w:t xml:space="preserve"> ________________________________________ үшін  (кезең)  сырттағы ауаның нақты температурасын ескере отырып, жылу энергиясымен өткізу бойынша көрсетілетін қызметтің құнын қайта есептеу үшін деректердің нысаны</w:t>
      </w:r>
    </w:p>
    <w:bookmarkEnd w:id="155"/>
    <w:p>
      <w:pPr>
        <w:spacing w:after="0"/>
        <w:ind w:left="0"/>
        <w:jc w:val="both"/>
      </w:pPr>
      <w:r>
        <w:rPr>
          <w:rFonts w:ascii="Times New Roman"/>
          <w:b w:val="false"/>
          <w:i w:val="false"/>
          <w:color w:val="000000"/>
          <w:sz w:val="28"/>
        </w:rPr>
        <w:t>
      Тұтынушы __________________________________________________</w:t>
      </w:r>
    </w:p>
    <w:p>
      <w:pPr>
        <w:spacing w:after="0"/>
        <w:ind w:left="0"/>
        <w:jc w:val="both"/>
      </w:pPr>
      <w:r>
        <w:rPr>
          <w:rFonts w:ascii="Times New Roman"/>
          <w:b w:val="false"/>
          <w:i w:val="false"/>
          <w:color w:val="000000"/>
          <w:sz w:val="28"/>
        </w:rPr>
        <w:t>
      Өнім беруші _______________________________________________</w:t>
      </w:r>
    </w:p>
    <w:p>
      <w:pPr>
        <w:spacing w:after="0"/>
        <w:ind w:left="0"/>
        <w:jc w:val="both"/>
      </w:pPr>
      <w:r>
        <w:rPr>
          <w:rFonts w:ascii="Times New Roman"/>
          <w:b w:val="false"/>
          <w:i w:val="false"/>
          <w:color w:val="000000"/>
          <w:sz w:val="28"/>
        </w:rPr>
        <w:t>
      Температуралық кесте (t1p/t2p), ашық / жабық орталықтандырылған жылумен жабдықтау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tсорт.нақты және tіорт.нақты.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80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56"/>
    <w:p>
      <w:pPr>
        <w:spacing w:after="0"/>
        <w:ind w:left="0"/>
        <w:jc w:val="left"/>
      </w:pPr>
      <w:r>
        <w:rPr>
          <w:rFonts w:ascii="Times New Roman"/>
          <w:b/>
          <w:i w:val="false"/>
          <w:color w:val="000000"/>
        </w:rPr>
        <w:t xml:space="preserve"> ________________________________________ үшін (кезең) сырттағы ауаның нақты температурасын ескере отырып, жылу энергиясымен өткізу  жөніндегі реттеліп көрсетілетін қызметтің құнын қайта есептеу нысаны</w:t>
      </w:r>
    </w:p>
    <w:bookmarkEnd w:id="156"/>
    <w:p>
      <w:pPr>
        <w:spacing w:after="0"/>
        <w:ind w:left="0"/>
        <w:jc w:val="both"/>
      </w:pPr>
      <w:r>
        <w:rPr>
          <w:rFonts w:ascii="Times New Roman"/>
          <w:b w:val="false"/>
          <w:i w:val="false"/>
          <w:color w:val="000000"/>
          <w:sz w:val="28"/>
        </w:rPr>
        <w:t>
       Тұтынушы________________________________________________</w:t>
      </w:r>
    </w:p>
    <w:p>
      <w:pPr>
        <w:spacing w:after="0"/>
        <w:ind w:left="0"/>
        <w:jc w:val="both"/>
      </w:pPr>
      <w:r>
        <w:rPr>
          <w:rFonts w:ascii="Times New Roman"/>
          <w:b w:val="false"/>
          <w:i w:val="false"/>
          <w:color w:val="000000"/>
          <w:sz w:val="28"/>
        </w:rPr>
        <w:t>
       Өнім беруші ____________________________________________</w:t>
      </w:r>
    </w:p>
    <w:p>
      <w:pPr>
        <w:spacing w:after="0"/>
        <w:ind w:left="0"/>
        <w:jc w:val="both"/>
      </w:pPr>
      <w:r>
        <w:rPr>
          <w:rFonts w:ascii="Times New Roman"/>
          <w:b w:val="false"/>
          <w:i w:val="false"/>
          <w:color w:val="000000"/>
          <w:sz w:val="28"/>
        </w:rPr>
        <w:t>
       Сырттағы ауаның нақты температурасын ескере отырып, жылу энергиясымен</w:t>
      </w:r>
    </w:p>
    <w:p>
      <w:pPr>
        <w:spacing w:after="0"/>
        <w:ind w:left="0"/>
        <w:jc w:val="both"/>
      </w:pPr>
      <w:r>
        <w:rPr>
          <w:rFonts w:ascii="Times New Roman"/>
          <w:b w:val="false"/>
          <w:i w:val="false"/>
          <w:color w:val="000000"/>
          <w:sz w:val="28"/>
        </w:rPr>
        <w:t>
       өткізу жөніндегі реттеліп көрсетілетін қызметтің құнын қайта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оу</w:t>
            </w:r>
            <w:r>
              <w:rPr>
                <w:rFonts w:ascii="Times New Roman"/>
                <w:b w:val="false"/>
                <w:i w:val="false"/>
                <w:color w:val="000000"/>
                <w:vertAlign w:val="superscript"/>
              </w:rPr>
              <w:t>норма</w:t>
            </w:r>
            <w:r>
              <w:rPr>
                <w:rFonts w:ascii="Times New Roman"/>
                <w:b w:val="false"/>
                <w:i w:val="false"/>
                <w:color w:val="000000"/>
                <w:sz w:val="20"/>
              </w:rPr>
              <w:t>, Гкал/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оу</w:t>
            </w:r>
            <w:r>
              <w:rPr>
                <w:rFonts w:ascii="Times New Roman"/>
                <w:b w:val="false"/>
                <w:i w:val="false"/>
                <w:color w:val="000000"/>
                <w:vertAlign w:val="superscript"/>
              </w:rPr>
              <w:t>нақты</w:t>
            </w:r>
            <w:r>
              <w:rPr>
                <w:rFonts w:ascii="Times New Roman"/>
                <w:b w:val="false"/>
                <w:i w:val="false"/>
                <w:color w:val="000000"/>
                <w:sz w:val="20"/>
              </w:rPr>
              <w:t>, Гкал/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отындық құрамдасы не жылу энергиясына тариф, теңге/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 / -), теңге/м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9" w:id="157"/>
    <w:p>
      <w:pPr>
        <w:spacing w:after="0"/>
        <w:ind w:left="0"/>
        <w:jc w:val="left"/>
      </w:pPr>
      <w:r>
        <w:rPr>
          <w:rFonts w:ascii="Times New Roman"/>
          <w:b/>
          <w:i w:val="false"/>
          <w:color w:val="000000"/>
        </w:rPr>
        <w:t xml:space="preserve"> Электр энергиясын беру, сумен жабдықтау және (немесе) су бұру және жылу энергиясын өндіру, беру, тарату және (немесе) онымен өткізу саласындағы реттеліп көрсетілетін қызметтерге тарифтік реттеудің ынталандыру әдісімен тариф бекітуге өтінім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бағдарламада ескерілген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реттелетін базасы (АРБ)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(тиімділігі үшін сыйақы төлеуге дейін),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бағдарламаға жатқызылған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үшін сыйақыны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(жылытуға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 (жылытуға теңге/Гкал)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