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4570fd" w14:textId="14570f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сатып алу саласында тізілімдерді қалыптастырудың және жүргізудің қағидаларын бекіту туралы</w:t>
      </w:r>
    </w:p>
    <w:p>
      <w:pPr>
        <w:spacing w:after="0"/>
        <w:ind w:left="0"/>
        <w:jc w:val="both"/>
      </w:pPr>
      <w:r>
        <w:rPr>
          <w:rFonts w:ascii="Times New Roman"/>
          <w:b w:val="false"/>
          <w:i w:val="false"/>
          <w:color w:val="000000"/>
          <w:sz w:val="28"/>
        </w:rPr>
        <w:t>Қазақстан Республикасы Қаржы министрінің 2024 жылғы 26 қыркүйектегі № 646 бұйрығы. Қазақстан Республикасының Әділет министрлігінде 2024 жылғы 27 қыркүйекте № 35143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01.01.2025 бастап қолданысқа енгізіледі</w:t>
      </w:r>
    </w:p>
    <w:bookmarkStart w:name="z1" w:id="0"/>
    <w:p>
      <w:pPr>
        <w:spacing w:after="0"/>
        <w:ind w:left="0"/>
        <w:jc w:val="both"/>
      </w:pPr>
      <w:r>
        <w:rPr>
          <w:rFonts w:ascii="Times New Roman"/>
          <w:b w:val="false"/>
          <w:i w:val="false"/>
          <w:color w:val="000000"/>
          <w:sz w:val="28"/>
        </w:rPr>
        <w:t xml:space="preserve">
      "Мемлекеттік сатып алу туралы" Қазақстан Республикасы Заңының 8-бабы </w:t>
      </w:r>
      <w:r>
        <w:rPr>
          <w:rFonts w:ascii="Times New Roman"/>
          <w:b w:val="false"/>
          <w:i w:val="false"/>
          <w:color w:val="000000"/>
          <w:sz w:val="28"/>
        </w:rPr>
        <w:t>1-тармағына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Мемлекеттік сатып алу саласында тізілімдерді қалыптастырудың және жүргізудің қағидалары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бекітілсін.</w:t>
      </w:r>
    </w:p>
    <w:bookmarkEnd w:id="1"/>
    <w:bookmarkStart w:name="z3" w:id="2"/>
    <w:p>
      <w:pPr>
        <w:spacing w:after="0"/>
        <w:ind w:left="0"/>
        <w:jc w:val="both"/>
      </w:pPr>
      <w:r>
        <w:rPr>
          <w:rFonts w:ascii="Times New Roman"/>
          <w:b w:val="false"/>
          <w:i w:val="false"/>
          <w:color w:val="000000"/>
          <w:sz w:val="28"/>
        </w:rPr>
        <w:t xml:space="preserve">
      2. Қазақстан Республикасы Қаржы министрлігінің кейбір бұйрықтарының күші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Қаржы министрлігінің Мемлекеттік сатып алу және квазимемлекеттік секторының сатып алу заңнамасы департаменті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4"/>
    <w:bookmarkStart w:name="z6" w:id="5"/>
    <w:p>
      <w:pPr>
        <w:spacing w:after="0"/>
        <w:ind w:left="0"/>
        <w:jc w:val="both"/>
      </w:pPr>
      <w:r>
        <w:rPr>
          <w:rFonts w:ascii="Times New Roman"/>
          <w:b w:val="false"/>
          <w:i w:val="false"/>
          <w:color w:val="000000"/>
          <w:sz w:val="28"/>
        </w:rPr>
        <w:t>
      2) осы бұйрықтың Қазақстан Республикасы Қаржы министрлігінің интернет-ресурсында орналастырылуын;</w:t>
      </w:r>
    </w:p>
    <w:bookmarkEnd w:id="5"/>
    <w:bookmarkStart w:name="z7" w:id="6"/>
    <w:p>
      <w:pPr>
        <w:spacing w:after="0"/>
        <w:ind w:left="0"/>
        <w:jc w:val="both"/>
      </w:pPr>
      <w:r>
        <w:rPr>
          <w:rFonts w:ascii="Times New Roman"/>
          <w:b w:val="false"/>
          <w:i w:val="false"/>
          <w:color w:val="000000"/>
          <w:sz w:val="28"/>
        </w:rPr>
        <w:t xml:space="preserve">
      3) осы бұйрық Қазақстан Республикасы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мәліметтердің Қазақстан Республикасы Қаржы министрлігінің Заң қызметі департаментіне ұсынылуын қамтамасыз етсін.</w:t>
      </w:r>
    </w:p>
    <w:bookmarkEnd w:id="6"/>
    <w:bookmarkStart w:name="z8" w:id="7"/>
    <w:p>
      <w:pPr>
        <w:spacing w:after="0"/>
        <w:ind w:left="0"/>
        <w:jc w:val="both"/>
      </w:pPr>
      <w:r>
        <w:rPr>
          <w:rFonts w:ascii="Times New Roman"/>
          <w:b w:val="false"/>
          <w:i w:val="false"/>
          <w:color w:val="000000"/>
          <w:sz w:val="28"/>
        </w:rPr>
        <w:t>
      4. Осы бұйрық 2025 жылғы 1 қаңтардан бастап қолданысқа енгізіледі және ресми жариялануы тиіс.</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Қаржы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2024 жылғы 26 қыркүйектегі</w:t>
            </w:r>
            <w:r>
              <w:br/>
            </w:r>
            <w:r>
              <w:rPr>
                <w:rFonts w:ascii="Times New Roman"/>
                <w:b w:val="false"/>
                <w:i w:val="false"/>
                <w:color w:val="000000"/>
                <w:sz w:val="20"/>
              </w:rPr>
              <w:t>№ 646 бұйрығына</w:t>
            </w:r>
            <w:r>
              <w:br/>
            </w:r>
            <w:r>
              <w:rPr>
                <w:rFonts w:ascii="Times New Roman"/>
                <w:b w:val="false"/>
                <w:i w:val="false"/>
                <w:color w:val="000000"/>
                <w:sz w:val="20"/>
              </w:rPr>
              <w:t>1-қосымша</w:t>
            </w:r>
          </w:p>
        </w:tc>
      </w:tr>
    </w:tbl>
    <w:bookmarkStart w:name="z10" w:id="8"/>
    <w:p>
      <w:pPr>
        <w:spacing w:after="0"/>
        <w:ind w:left="0"/>
        <w:jc w:val="left"/>
      </w:pPr>
      <w:r>
        <w:rPr>
          <w:rFonts w:ascii="Times New Roman"/>
          <w:b/>
          <w:i w:val="false"/>
          <w:color w:val="000000"/>
        </w:rPr>
        <w:t xml:space="preserve"> Мемлекеттік сатып алу саласында тізілімдерді қалыптастырудың және жүргізудің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Мемлекеттік сатып алу саласында тізілімдерді қалыптастырудың және жүргізудің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"Мемлекеттік сатып алу туралы" Қазақстан Республикасы Заңының (бұдан әрі – Заң) 8-бабы </w:t>
      </w:r>
      <w:r>
        <w:rPr>
          <w:rFonts w:ascii="Times New Roman"/>
          <w:b w:val="false"/>
          <w:i w:val="false"/>
          <w:color w:val="000000"/>
          <w:sz w:val="28"/>
        </w:rPr>
        <w:t>1-тармағына</w:t>
      </w:r>
      <w:r>
        <w:rPr>
          <w:rFonts w:ascii="Times New Roman"/>
          <w:b w:val="false"/>
          <w:i w:val="false"/>
          <w:color w:val="000000"/>
          <w:sz w:val="28"/>
        </w:rPr>
        <w:t xml:space="preserve"> сәйкес әзірленді және мемлекеттік сатып алу саласында тізілімдерді қалыптастырудың және жүргізудің тәртібін айқындайды.</w:t>
      </w:r>
    </w:p>
    <w:bookmarkEnd w:id="10"/>
    <w:bookmarkStart w:name="z13" w:id="11"/>
    <w:p>
      <w:pPr>
        <w:spacing w:after="0"/>
        <w:ind w:left="0"/>
        <w:jc w:val="both"/>
      </w:pPr>
      <w:r>
        <w:rPr>
          <w:rFonts w:ascii="Times New Roman"/>
          <w:b w:val="false"/>
          <w:i w:val="false"/>
          <w:color w:val="000000"/>
          <w:sz w:val="28"/>
        </w:rPr>
        <w:t>
      2. Мемлекеттік сатып алу саласында тізілімдерді мемлекеттік сатып алу саласындағы уәкілетті орган (бұдан әрі – уәкілетті орган) бірыңғай сатып алу платформасы (бұдан әрі – веб-портал) арқылы электрондық түрде, мемлекеттік және орыс тілдерінде қалыптастырады және жүргізеді.</w:t>
      </w:r>
    </w:p>
    <w:bookmarkEnd w:id="11"/>
    <w:bookmarkStart w:name="z14" w:id="12"/>
    <w:p>
      <w:pPr>
        <w:spacing w:after="0"/>
        <w:ind w:left="0"/>
        <w:jc w:val="both"/>
      </w:pPr>
      <w:r>
        <w:rPr>
          <w:rFonts w:ascii="Times New Roman"/>
          <w:b w:val="false"/>
          <w:i w:val="false"/>
          <w:color w:val="000000"/>
          <w:sz w:val="28"/>
        </w:rPr>
        <w:t xml:space="preserve">
      3. "Мемлекеттік құпиялар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Мемлекеттік құпиялар туралы заң) сәйкес мемлекеттік құпияларды құрайтын және (немесе) Қазақстан Республикасы Әкімшілік рәсімдік-процестік кодексінің (бұдан әрі – Кодекс) 45-бабының </w:t>
      </w:r>
      <w:r>
        <w:rPr>
          <w:rFonts w:ascii="Times New Roman"/>
          <w:b w:val="false"/>
          <w:i w:val="false"/>
          <w:color w:val="000000"/>
          <w:sz w:val="28"/>
        </w:rPr>
        <w:t>4-тармағына</w:t>
      </w:r>
      <w:r>
        <w:rPr>
          <w:rFonts w:ascii="Times New Roman"/>
          <w:b w:val="false"/>
          <w:i w:val="false"/>
          <w:color w:val="000000"/>
          <w:sz w:val="28"/>
        </w:rPr>
        <w:t xml:space="preserve"> сәйкес таратылуы шектелген қызметтік ақпаратты қамтитын мәліметтерді қоспағанда, тізілімдерде қамтылған мәліметтер веб-порталда орналастырылады және олар төлемақы алынбай, танысу үшін мүдделі тұлғаларға қолжетімді.</w:t>
      </w:r>
    </w:p>
    <w:bookmarkEnd w:id="12"/>
    <w:bookmarkStart w:name="z15" w:id="13"/>
    <w:p>
      <w:pPr>
        <w:spacing w:after="0"/>
        <w:ind w:left="0"/>
        <w:jc w:val="left"/>
      </w:pPr>
      <w:r>
        <w:rPr>
          <w:rFonts w:ascii="Times New Roman"/>
          <w:b/>
          <w:i w:val="false"/>
          <w:color w:val="000000"/>
        </w:rPr>
        <w:t xml:space="preserve"> 2-тарау. Мемлекеттік сатып алу саласындағы тізілімдердің түрлері</w:t>
      </w:r>
    </w:p>
    <w:bookmarkEnd w:id="13"/>
    <w:bookmarkStart w:name="z16" w:id="14"/>
    <w:p>
      <w:pPr>
        <w:spacing w:after="0"/>
        <w:ind w:left="0"/>
        <w:jc w:val="both"/>
      </w:pPr>
      <w:r>
        <w:rPr>
          <w:rFonts w:ascii="Times New Roman"/>
          <w:b w:val="false"/>
          <w:i w:val="false"/>
          <w:color w:val="000000"/>
          <w:sz w:val="28"/>
        </w:rPr>
        <w:t>
      4. Мемлекеттік сатып алу саласындағы тізілімдер (бұдан әрі – тізілімдер) мынадай түрлерге бөлінеді:</w:t>
      </w:r>
    </w:p>
    <w:bookmarkEnd w:id="14"/>
    <w:bookmarkStart w:name="z17" w:id="15"/>
    <w:p>
      <w:pPr>
        <w:spacing w:after="0"/>
        <w:ind w:left="0"/>
        <w:jc w:val="both"/>
      </w:pPr>
      <w:r>
        <w:rPr>
          <w:rFonts w:ascii="Times New Roman"/>
          <w:b w:val="false"/>
          <w:i w:val="false"/>
          <w:color w:val="000000"/>
          <w:sz w:val="28"/>
        </w:rPr>
        <w:t>
      1) әлеуетті өнім берушілер тізілімі;</w:t>
      </w:r>
    </w:p>
    <w:bookmarkEnd w:id="15"/>
    <w:bookmarkStart w:name="z18" w:id="16"/>
    <w:p>
      <w:pPr>
        <w:spacing w:after="0"/>
        <w:ind w:left="0"/>
        <w:jc w:val="both"/>
      </w:pPr>
      <w:r>
        <w:rPr>
          <w:rFonts w:ascii="Times New Roman"/>
          <w:b w:val="false"/>
          <w:i w:val="false"/>
          <w:color w:val="000000"/>
          <w:sz w:val="28"/>
        </w:rPr>
        <w:t>
      2) тапсырыс берушілер тізілімі;</w:t>
      </w:r>
    </w:p>
    <w:bookmarkEnd w:id="16"/>
    <w:bookmarkStart w:name="z19" w:id="17"/>
    <w:p>
      <w:pPr>
        <w:spacing w:after="0"/>
        <w:ind w:left="0"/>
        <w:jc w:val="both"/>
      </w:pPr>
      <w:r>
        <w:rPr>
          <w:rFonts w:ascii="Times New Roman"/>
          <w:b w:val="false"/>
          <w:i w:val="false"/>
          <w:color w:val="000000"/>
          <w:sz w:val="28"/>
        </w:rPr>
        <w:t>
      3) мемлекеттік сатып алу туралы шарттар тізілімі;</w:t>
      </w:r>
    </w:p>
    <w:bookmarkEnd w:id="17"/>
    <w:bookmarkStart w:name="z20" w:id="18"/>
    <w:p>
      <w:pPr>
        <w:spacing w:after="0"/>
        <w:ind w:left="0"/>
        <w:jc w:val="both"/>
      </w:pPr>
      <w:r>
        <w:rPr>
          <w:rFonts w:ascii="Times New Roman"/>
          <w:b w:val="false"/>
          <w:i w:val="false"/>
          <w:color w:val="000000"/>
          <w:sz w:val="28"/>
        </w:rPr>
        <w:t>
      4) мемлекеттік сатып алуға жосықсыз қатысушылар тізілімі;</w:t>
      </w:r>
    </w:p>
    <w:bookmarkEnd w:id="18"/>
    <w:bookmarkStart w:name="z21" w:id="19"/>
    <w:p>
      <w:pPr>
        <w:spacing w:after="0"/>
        <w:ind w:left="0"/>
        <w:jc w:val="both"/>
      </w:pPr>
      <w:r>
        <w:rPr>
          <w:rFonts w:ascii="Times New Roman"/>
          <w:b w:val="false"/>
          <w:i w:val="false"/>
          <w:color w:val="000000"/>
          <w:sz w:val="28"/>
        </w:rPr>
        <w:t>
      5) шағымдар тізілімі;</w:t>
      </w:r>
    </w:p>
    <w:bookmarkEnd w:id="19"/>
    <w:bookmarkStart w:name="z22" w:id="20"/>
    <w:p>
      <w:pPr>
        <w:spacing w:after="0"/>
        <w:ind w:left="0"/>
        <w:jc w:val="both"/>
      </w:pPr>
      <w:r>
        <w:rPr>
          <w:rFonts w:ascii="Times New Roman"/>
          <w:b w:val="false"/>
          <w:i w:val="false"/>
          <w:color w:val="000000"/>
          <w:sz w:val="28"/>
        </w:rPr>
        <w:t>
      6) әлеуетті өнім берушілердің жұмыс тәжірибесінің тізілімі.</w:t>
      </w:r>
    </w:p>
    <w:bookmarkEnd w:id="20"/>
    <w:bookmarkStart w:name="z23" w:id="21"/>
    <w:p>
      <w:pPr>
        <w:spacing w:after="0"/>
        <w:ind w:left="0"/>
        <w:jc w:val="left"/>
      </w:pPr>
      <w:r>
        <w:rPr>
          <w:rFonts w:ascii="Times New Roman"/>
          <w:b/>
          <w:i w:val="false"/>
          <w:color w:val="000000"/>
        </w:rPr>
        <w:t xml:space="preserve"> 3-тарау. Әлеуетті өнім берушілердің тізілімін қалыптастыру және оны жүргізу тәртібі</w:t>
      </w:r>
    </w:p>
    <w:bookmarkEnd w:id="21"/>
    <w:bookmarkStart w:name="z24" w:id="22"/>
    <w:p>
      <w:pPr>
        <w:spacing w:after="0"/>
        <w:ind w:left="0"/>
        <w:jc w:val="both"/>
      </w:pPr>
      <w:r>
        <w:rPr>
          <w:rFonts w:ascii="Times New Roman"/>
          <w:b w:val="false"/>
          <w:i w:val="false"/>
          <w:color w:val="000000"/>
          <w:sz w:val="28"/>
        </w:rPr>
        <w:t>
      5. Әлеуетті өнім берушілердің тізілімі әлеуетті өнім беруші туралы мынадай мәліметтерді қамтиды:</w:t>
      </w:r>
    </w:p>
    <w:bookmarkEnd w:id="22"/>
    <w:bookmarkStart w:name="z25" w:id="23"/>
    <w:p>
      <w:pPr>
        <w:spacing w:after="0"/>
        <w:ind w:left="0"/>
        <w:jc w:val="both"/>
      </w:pPr>
      <w:r>
        <w:rPr>
          <w:rFonts w:ascii="Times New Roman"/>
          <w:b w:val="false"/>
          <w:i w:val="false"/>
          <w:color w:val="000000"/>
          <w:sz w:val="28"/>
        </w:rPr>
        <w:t>
      1) әлеуетті өнім берушінің қазақ және орыс тілдеріндегі атауы;</w:t>
      </w:r>
    </w:p>
    <w:bookmarkEnd w:id="23"/>
    <w:bookmarkStart w:name="z26" w:id="24"/>
    <w:p>
      <w:pPr>
        <w:spacing w:after="0"/>
        <w:ind w:left="0"/>
        <w:jc w:val="both"/>
      </w:pPr>
      <w:r>
        <w:rPr>
          <w:rFonts w:ascii="Times New Roman"/>
          <w:b w:val="false"/>
          <w:i w:val="false"/>
          <w:color w:val="000000"/>
          <w:sz w:val="28"/>
        </w:rPr>
        <w:t>
      2) заңды тұлғаны мемлекеттік тіркеу (қайта тіркеу) туралы мәліметтер;</w:t>
      </w:r>
    </w:p>
    <w:bookmarkEnd w:id="24"/>
    <w:bookmarkStart w:name="z27" w:id="25"/>
    <w:p>
      <w:pPr>
        <w:spacing w:after="0"/>
        <w:ind w:left="0"/>
        <w:jc w:val="both"/>
      </w:pPr>
      <w:r>
        <w:rPr>
          <w:rFonts w:ascii="Times New Roman"/>
          <w:b w:val="false"/>
          <w:i w:val="false"/>
          <w:color w:val="000000"/>
          <w:sz w:val="28"/>
        </w:rPr>
        <w:t>
      3) веб-порталда тіркелген күні;</w:t>
      </w:r>
    </w:p>
    <w:bookmarkEnd w:id="25"/>
    <w:bookmarkStart w:name="z28" w:id="26"/>
    <w:p>
      <w:pPr>
        <w:spacing w:after="0"/>
        <w:ind w:left="0"/>
        <w:jc w:val="both"/>
      </w:pPr>
      <w:r>
        <w:rPr>
          <w:rFonts w:ascii="Times New Roman"/>
          <w:b w:val="false"/>
          <w:i w:val="false"/>
          <w:color w:val="000000"/>
          <w:sz w:val="28"/>
        </w:rPr>
        <w:t>
      4) бизнес-сәйкестендіру нөмірі (БСН);</w:t>
      </w:r>
    </w:p>
    <w:bookmarkEnd w:id="26"/>
    <w:bookmarkStart w:name="z29" w:id="27"/>
    <w:p>
      <w:pPr>
        <w:spacing w:after="0"/>
        <w:ind w:left="0"/>
        <w:jc w:val="both"/>
      </w:pPr>
      <w:r>
        <w:rPr>
          <w:rFonts w:ascii="Times New Roman"/>
          <w:b w:val="false"/>
          <w:i w:val="false"/>
          <w:color w:val="000000"/>
          <w:sz w:val="28"/>
        </w:rPr>
        <w:t>
      5) аумақтық тиесілігі туралы мәліметтер (әкімшілік-аумақтық бірлестіктердің жіктеуіші бойынша коды (ӘАБЖ), өңір, заңды мекенжайы және нақты мекенжайы);</w:t>
      </w:r>
    </w:p>
    <w:bookmarkEnd w:id="27"/>
    <w:bookmarkStart w:name="z30" w:id="28"/>
    <w:p>
      <w:pPr>
        <w:spacing w:after="0"/>
        <w:ind w:left="0"/>
        <w:jc w:val="both"/>
      </w:pPr>
      <w:r>
        <w:rPr>
          <w:rFonts w:ascii="Times New Roman"/>
          <w:b w:val="false"/>
          <w:i w:val="false"/>
          <w:color w:val="000000"/>
          <w:sz w:val="28"/>
        </w:rPr>
        <w:t>
      6) шаруашылықтың ұйымдық-құқықтық нысанының коды (ҰҚНК);</w:t>
      </w:r>
    </w:p>
    <w:bookmarkEnd w:id="28"/>
    <w:bookmarkStart w:name="z31" w:id="29"/>
    <w:p>
      <w:pPr>
        <w:spacing w:after="0"/>
        <w:ind w:left="0"/>
        <w:jc w:val="both"/>
      </w:pPr>
      <w:r>
        <w:rPr>
          <w:rFonts w:ascii="Times New Roman"/>
          <w:b w:val="false"/>
          <w:i w:val="false"/>
          <w:color w:val="000000"/>
          <w:sz w:val="28"/>
        </w:rPr>
        <w:t>
      7) меншік нысандарының жіктеуіші бойынша код (МНК);</w:t>
      </w:r>
    </w:p>
    <w:bookmarkEnd w:id="29"/>
    <w:bookmarkStart w:name="z32" w:id="30"/>
    <w:p>
      <w:pPr>
        <w:spacing w:after="0"/>
        <w:ind w:left="0"/>
        <w:jc w:val="both"/>
      </w:pPr>
      <w:r>
        <w:rPr>
          <w:rFonts w:ascii="Times New Roman"/>
          <w:b w:val="false"/>
          <w:i w:val="false"/>
          <w:color w:val="000000"/>
          <w:sz w:val="28"/>
        </w:rPr>
        <w:t>
      8) кәсіпкерлік субъектісінің санаты;</w:t>
      </w:r>
    </w:p>
    <w:bookmarkEnd w:id="30"/>
    <w:bookmarkStart w:name="z33" w:id="31"/>
    <w:p>
      <w:pPr>
        <w:spacing w:after="0"/>
        <w:ind w:left="0"/>
        <w:jc w:val="both"/>
      </w:pPr>
      <w:r>
        <w:rPr>
          <w:rFonts w:ascii="Times New Roman"/>
          <w:b w:val="false"/>
          <w:i w:val="false"/>
          <w:color w:val="000000"/>
          <w:sz w:val="28"/>
        </w:rPr>
        <w:t>
      9) экономика секторының коды;</w:t>
      </w:r>
    </w:p>
    <w:bookmarkEnd w:id="31"/>
    <w:bookmarkStart w:name="z34" w:id="32"/>
    <w:p>
      <w:pPr>
        <w:spacing w:after="0"/>
        <w:ind w:left="0"/>
        <w:jc w:val="both"/>
      </w:pPr>
      <w:r>
        <w:rPr>
          <w:rFonts w:ascii="Times New Roman"/>
          <w:b w:val="false"/>
          <w:i w:val="false"/>
          <w:color w:val="000000"/>
          <w:sz w:val="28"/>
        </w:rPr>
        <w:t>
      10) экономикалық қызмет түрлерінің жіктеуішіне сәйкес негізгі қызмет түрінің атауы;</w:t>
      </w:r>
    </w:p>
    <w:bookmarkEnd w:id="32"/>
    <w:bookmarkStart w:name="z35" w:id="33"/>
    <w:p>
      <w:pPr>
        <w:spacing w:after="0"/>
        <w:ind w:left="0"/>
        <w:jc w:val="both"/>
      </w:pPr>
      <w:r>
        <w:rPr>
          <w:rFonts w:ascii="Times New Roman"/>
          <w:b w:val="false"/>
          <w:i w:val="false"/>
          <w:color w:val="000000"/>
          <w:sz w:val="28"/>
        </w:rPr>
        <w:t>
      11) әлеуетті өнім берушінің басшысы туралы мәліметтер:</w:t>
      </w:r>
    </w:p>
    <w:bookmarkEnd w:id="33"/>
    <w:p>
      <w:pPr>
        <w:spacing w:after="0"/>
        <w:ind w:left="0"/>
        <w:jc w:val="both"/>
      </w:pPr>
      <w:r>
        <w:rPr>
          <w:rFonts w:ascii="Times New Roman"/>
          <w:b w:val="false"/>
          <w:i w:val="false"/>
          <w:color w:val="000000"/>
          <w:sz w:val="28"/>
        </w:rPr>
        <w:t>
      жеке сәйкестендіру нөмірі (ЖСН);</w:t>
      </w:r>
    </w:p>
    <w:p>
      <w:pPr>
        <w:spacing w:after="0"/>
        <w:ind w:left="0"/>
        <w:jc w:val="both"/>
      </w:pPr>
      <w:r>
        <w:rPr>
          <w:rFonts w:ascii="Times New Roman"/>
          <w:b w:val="false"/>
          <w:i w:val="false"/>
          <w:color w:val="000000"/>
          <w:sz w:val="28"/>
        </w:rPr>
        <w:t>
      басшының тегі, аты, әкесінің аты (ол болған жағдайда);</w:t>
      </w:r>
    </w:p>
    <w:p>
      <w:pPr>
        <w:spacing w:after="0"/>
        <w:ind w:left="0"/>
        <w:jc w:val="both"/>
      </w:pPr>
      <w:r>
        <w:rPr>
          <w:rFonts w:ascii="Times New Roman"/>
          <w:b w:val="false"/>
          <w:i w:val="false"/>
          <w:color w:val="000000"/>
          <w:sz w:val="28"/>
        </w:rPr>
        <w:t>
      басшының лауазымы;</w:t>
      </w:r>
    </w:p>
    <w:p>
      <w:pPr>
        <w:spacing w:after="0"/>
        <w:ind w:left="0"/>
        <w:jc w:val="both"/>
      </w:pPr>
      <w:r>
        <w:rPr>
          <w:rFonts w:ascii="Times New Roman"/>
          <w:b w:val="false"/>
          <w:i w:val="false"/>
          <w:color w:val="000000"/>
          <w:sz w:val="28"/>
        </w:rPr>
        <w:t>
      деректер көзі;</w:t>
      </w:r>
    </w:p>
    <w:p>
      <w:pPr>
        <w:spacing w:after="0"/>
        <w:ind w:left="0"/>
        <w:jc w:val="both"/>
      </w:pPr>
      <w:r>
        <w:rPr>
          <w:rFonts w:ascii="Times New Roman"/>
          <w:b w:val="false"/>
          <w:i w:val="false"/>
          <w:color w:val="000000"/>
          <w:sz w:val="28"/>
        </w:rPr>
        <w:t>
      электрондық пошта;</w:t>
      </w:r>
    </w:p>
    <w:p>
      <w:pPr>
        <w:spacing w:after="0"/>
        <w:ind w:left="0"/>
        <w:jc w:val="both"/>
      </w:pPr>
      <w:r>
        <w:rPr>
          <w:rFonts w:ascii="Times New Roman"/>
          <w:b w:val="false"/>
          <w:i w:val="false"/>
          <w:color w:val="000000"/>
          <w:sz w:val="28"/>
        </w:rPr>
        <w:t>
      телефон (жұмыс, ұялы).</w:t>
      </w:r>
    </w:p>
    <w:bookmarkStart w:name="z36" w:id="34"/>
    <w:p>
      <w:pPr>
        <w:spacing w:after="0"/>
        <w:ind w:left="0"/>
        <w:jc w:val="both"/>
      </w:pPr>
      <w:r>
        <w:rPr>
          <w:rFonts w:ascii="Times New Roman"/>
          <w:b w:val="false"/>
          <w:i w:val="false"/>
          <w:color w:val="000000"/>
          <w:sz w:val="28"/>
        </w:rPr>
        <w:t>
      6. Әлеуетті өнім берушілердің тізілімін қалыптастыру веб-порталдағы әлеуетті өнім берушінің тіркеу деректері мен мемлекеттік және мемлекеттік емес цифрлық жүйелерден алынған мәліметтер негізінде веб-портал арқылы автоматты түрде жүзеге асырылады.</w:t>
      </w:r>
    </w:p>
    <w:bookmarkEnd w:id="34"/>
    <w:p>
      <w:pPr>
        <w:spacing w:after="0"/>
        <w:ind w:left="0"/>
        <w:jc w:val="both"/>
      </w:pPr>
      <w:r>
        <w:rPr>
          <w:rFonts w:ascii="Times New Roman"/>
          <w:b w:val="false"/>
          <w:i w:val="false"/>
          <w:color w:val="000000"/>
          <w:sz w:val="28"/>
        </w:rPr>
        <w:t>
      Бұл ретте әлеуетті өнім беруші веб-порталда әділет органдарында мемлекеттік тіркелген күнінен бастап 3 (үш) жұмыс күнінен кешіктірмей тіркеледі. Әлеуетті өнім беруші қайта ұйымдастырылған (таратылған) не тіркеу деректері әділет органдарында өзгерген жағдайда, әлеуетті өнім беруші мұндай жағдайлар әділет органдарында тіркелген күннен бастап 10 (он) жұмыс күнінен кешіктірілмейтін мерзімде веб-порталдағы тіркеу деректеріне өзгертілген мәліметтерді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7" w:id="35"/>
    <w:p>
      <w:pPr>
        <w:spacing w:after="0"/>
        <w:ind w:left="0"/>
        <w:jc w:val="both"/>
      </w:pPr>
      <w:r>
        <w:rPr>
          <w:rFonts w:ascii="Times New Roman"/>
          <w:b w:val="false"/>
          <w:i w:val="false"/>
          <w:color w:val="000000"/>
          <w:sz w:val="28"/>
        </w:rPr>
        <w:t xml:space="preserve">
      7. Әлеуетті өнім берушілердің тізілімін жүргізу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веб-портал арқылы жүзеге асырылады.</w:t>
      </w:r>
    </w:p>
    <w:bookmarkEnd w:id="35"/>
    <w:bookmarkStart w:name="z38" w:id="36"/>
    <w:p>
      <w:pPr>
        <w:spacing w:after="0"/>
        <w:ind w:left="0"/>
        <w:jc w:val="both"/>
      </w:pPr>
      <w:r>
        <w:rPr>
          <w:rFonts w:ascii="Times New Roman"/>
          <w:b w:val="false"/>
          <w:i w:val="false"/>
          <w:color w:val="000000"/>
          <w:sz w:val="28"/>
        </w:rPr>
        <w:t xml:space="preserve">
      8. Әлеуетті өнім берушілер тізіліміне енгізілген әлеуетті өнім беруші туралы мәліметтер "Мемлекеттік және мемлекеттік емес ұйымдарда құжаттама жасау, құжаттаманы басқару және электрондық құжат айналымы жүйелерін пайдалану қағидаларын бекіту туралы" Қазақстан Республикасы Мәдениет және спорт министрінің 2023 жылғы 25 тамыздағы № 236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33339 болып тіркелген) (бұдан әрі – Электрондық құжат айналымы қағидалары) белгіленген тәртіппен электрондық түрде сақталады.</w:t>
      </w:r>
    </w:p>
    <w:bookmarkEnd w:id="36"/>
    <w:bookmarkStart w:name="z39" w:id="37"/>
    <w:p>
      <w:pPr>
        <w:spacing w:after="0"/>
        <w:ind w:left="0"/>
        <w:jc w:val="left"/>
      </w:pPr>
      <w:r>
        <w:rPr>
          <w:rFonts w:ascii="Times New Roman"/>
          <w:b/>
          <w:i w:val="false"/>
          <w:color w:val="000000"/>
        </w:rPr>
        <w:t xml:space="preserve"> 4-тарау. Тапсырыс берушілердің тізілімін қалыптастыру және оны жүргізу тәртібі</w:t>
      </w:r>
    </w:p>
    <w:bookmarkEnd w:id="37"/>
    <w:bookmarkStart w:name="z40" w:id="38"/>
    <w:p>
      <w:pPr>
        <w:spacing w:after="0"/>
        <w:ind w:left="0"/>
        <w:jc w:val="both"/>
      </w:pPr>
      <w:r>
        <w:rPr>
          <w:rFonts w:ascii="Times New Roman"/>
          <w:b w:val="false"/>
          <w:i w:val="false"/>
          <w:color w:val="000000"/>
          <w:sz w:val="28"/>
        </w:rPr>
        <w:t>
      9. Тапсырыс берушілердің тізілімі тапсырыс беруші туралы мынадай мәліметтерді қамтиды:</w:t>
      </w:r>
    </w:p>
    <w:bookmarkEnd w:id="38"/>
    <w:bookmarkStart w:name="z41" w:id="39"/>
    <w:p>
      <w:pPr>
        <w:spacing w:after="0"/>
        <w:ind w:left="0"/>
        <w:jc w:val="both"/>
      </w:pPr>
      <w:r>
        <w:rPr>
          <w:rFonts w:ascii="Times New Roman"/>
          <w:b w:val="false"/>
          <w:i w:val="false"/>
          <w:color w:val="000000"/>
          <w:sz w:val="28"/>
        </w:rPr>
        <w:t>
      1) тапсырыс берушінің қазақ және орыс тілдеріндегі атауы;</w:t>
      </w:r>
    </w:p>
    <w:bookmarkEnd w:id="39"/>
    <w:bookmarkStart w:name="z42" w:id="40"/>
    <w:p>
      <w:pPr>
        <w:spacing w:after="0"/>
        <w:ind w:left="0"/>
        <w:jc w:val="both"/>
      </w:pPr>
      <w:r>
        <w:rPr>
          <w:rFonts w:ascii="Times New Roman"/>
          <w:b w:val="false"/>
          <w:i w:val="false"/>
          <w:color w:val="000000"/>
          <w:sz w:val="28"/>
        </w:rPr>
        <w:t>
      2) тапсырыс берушінің мемлекеттік тіркелген (қайта тіркелген) күні;</w:t>
      </w:r>
    </w:p>
    <w:bookmarkEnd w:id="40"/>
    <w:bookmarkStart w:name="z43" w:id="41"/>
    <w:p>
      <w:pPr>
        <w:spacing w:after="0"/>
        <w:ind w:left="0"/>
        <w:jc w:val="both"/>
      </w:pPr>
      <w:r>
        <w:rPr>
          <w:rFonts w:ascii="Times New Roman"/>
          <w:b w:val="false"/>
          <w:i w:val="false"/>
          <w:color w:val="000000"/>
          <w:sz w:val="28"/>
        </w:rPr>
        <w:t>
      3) бизнес-сәйкестендіру нөмірі (БСН);</w:t>
      </w:r>
    </w:p>
    <w:bookmarkEnd w:id="41"/>
    <w:bookmarkStart w:name="z44" w:id="42"/>
    <w:p>
      <w:pPr>
        <w:spacing w:after="0"/>
        <w:ind w:left="0"/>
        <w:jc w:val="both"/>
      </w:pPr>
      <w:r>
        <w:rPr>
          <w:rFonts w:ascii="Times New Roman"/>
          <w:b w:val="false"/>
          <w:i w:val="false"/>
          <w:color w:val="000000"/>
          <w:sz w:val="28"/>
        </w:rPr>
        <w:t>
      4) тапсырыс берушінің аумақтық тиесілігі туралы мәліметтер (әкiмшiлiк-аумақтық бiрлестiктердiң жiктеуiшi (ӘАБЖ) бойынша коды, өңір, заңды мекенжайы және нақты мекенжайы)</w:t>
      </w:r>
    </w:p>
    <w:bookmarkEnd w:id="42"/>
    <w:bookmarkStart w:name="z45" w:id="43"/>
    <w:p>
      <w:pPr>
        <w:spacing w:after="0"/>
        <w:ind w:left="0"/>
        <w:jc w:val="both"/>
      </w:pPr>
      <w:r>
        <w:rPr>
          <w:rFonts w:ascii="Times New Roman"/>
          <w:b w:val="false"/>
          <w:i w:val="false"/>
          <w:color w:val="000000"/>
          <w:sz w:val="28"/>
        </w:rPr>
        <w:t>
      5) есептілік әкімшісінің атауы;</w:t>
      </w:r>
    </w:p>
    <w:bookmarkEnd w:id="43"/>
    <w:bookmarkStart w:name="z46" w:id="44"/>
    <w:p>
      <w:pPr>
        <w:spacing w:after="0"/>
        <w:ind w:left="0"/>
        <w:jc w:val="both"/>
      </w:pPr>
      <w:r>
        <w:rPr>
          <w:rFonts w:ascii="Times New Roman"/>
          <w:b w:val="false"/>
          <w:i w:val="false"/>
          <w:color w:val="000000"/>
          <w:sz w:val="28"/>
        </w:rPr>
        <w:t>
      6) шаруашылықтың ұйымдық-құқықтық нысанының коды (ҰҚНК);</w:t>
      </w:r>
    </w:p>
    <w:bookmarkEnd w:id="44"/>
    <w:bookmarkStart w:name="z47" w:id="45"/>
    <w:p>
      <w:pPr>
        <w:spacing w:after="0"/>
        <w:ind w:left="0"/>
        <w:jc w:val="both"/>
      </w:pPr>
      <w:r>
        <w:rPr>
          <w:rFonts w:ascii="Times New Roman"/>
          <w:b w:val="false"/>
          <w:i w:val="false"/>
          <w:color w:val="000000"/>
          <w:sz w:val="28"/>
        </w:rPr>
        <w:t>
      7) меншік нысандарының жіктеуіші бойынша код (МНК);</w:t>
      </w:r>
    </w:p>
    <w:bookmarkEnd w:id="45"/>
    <w:bookmarkStart w:name="z48" w:id="46"/>
    <w:p>
      <w:pPr>
        <w:spacing w:after="0"/>
        <w:ind w:left="0"/>
        <w:jc w:val="both"/>
      </w:pPr>
      <w:r>
        <w:rPr>
          <w:rFonts w:ascii="Times New Roman"/>
          <w:b w:val="false"/>
          <w:i w:val="false"/>
          <w:color w:val="000000"/>
          <w:sz w:val="28"/>
        </w:rPr>
        <w:t>
      8) кәсіпкерлік субъектісінің санаты;</w:t>
      </w:r>
    </w:p>
    <w:bookmarkEnd w:id="46"/>
    <w:bookmarkStart w:name="z49" w:id="47"/>
    <w:p>
      <w:pPr>
        <w:spacing w:after="0"/>
        <w:ind w:left="0"/>
        <w:jc w:val="both"/>
      </w:pPr>
      <w:r>
        <w:rPr>
          <w:rFonts w:ascii="Times New Roman"/>
          <w:b w:val="false"/>
          <w:i w:val="false"/>
          <w:color w:val="000000"/>
          <w:sz w:val="28"/>
        </w:rPr>
        <w:t>
      9) экономика секторының коды;</w:t>
      </w:r>
    </w:p>
    <w:bookmarkEnd w:id="47"/>
    <w:bookmarkStart w:name="z50" w:id="48"/>
    <w:p>
      <w:pPr>
        <w:spacing w:after="0"/>
        <w:ind w:left="0"/>
        <w:jc w:val="both"/>
      </w:pPr>
      <w:r>
        <w:rPr>
          <w:rFonts w:ascii="Times New Roman"/>
          <w:b w:val="false"/>
          <w:i w:val="false"/>
          <w:color w:val="000000"/>
          <w:sz w:val="28"/>
        </w:rPr>
        <w:t>
      10) тапсырыс берушінің басшысы туралы мәліметтер:</w:t>
      </w:r>
    </w:p>
    <w:bookmarkEnd w:id="48"/>
    <w:p>
      <w:pPr>
        <w:spacing w:after="0"/>
        <w:ind w:left="0"/>
        <w:jc w:val="both"/>
      </w:pPr>
      <w:r>
        <w:rPr>
          <w:rFonts w:ascii="Times New Roman"/>
          <w:b w:val="false"/>
          <w:i w:val="false"/>
          <w:color w:val="000000"/>
          <w:sz w:val="28"/>
        </w:rPr>
        <w:t>
      жеке сәйкестендіру нөмірі (ЖСН)</w:t>
      </w:r>
    </w:p>
    <w:p>
      <w:pPr>
        <w:spacing w:after="0"/>
        <w:ind w:left="0"/>
        <w:jc w:val="both"/>
      </w:pPr>
      <w:r>
        <w:rPr>
          <w:rFonts w:ascii="Times New Roman"/>
          <w:b w:val="false"/>
          <w:i w:val="false"/>
          <w:color w:val="000000"/>
          <w:sz w:val="28"/>
        </w:rPr>
        <w:t>
      басшының тегі, аты, әкесінің аты (ол болған жағдайда);</w:t>
      </w:r>
    </w:p>
    <w:p>
      <w:pPr>
        <w:spacing w:after="0"/>
        <w:ind w:left="0"/>
        <w:jc w:val="both"/>
      </w:pPr>
      <w:r>
        <w:rPr>
          <w:rFonts w:ascii="Times New Roman"/>
          <w:b w:val="false"/>
          <w:i w:val="false"/>
          <w:color w:val="000000"/>
          <w:sz w:val="28"/>
        </w:rPr>
        <w:t>
      басшының лауазымы;</w:t>
      </w:r>
    </w:p>
    <w:p>
      <w:pPr>
        <w:spacing w:after="0"/>
        <w:ind w:left="0"/>
        <w:jc w:val="both"/>
      </w:pPr>
      <w:r>
        <w:rPr>
          <w:rFonts w:ascii="Times New Roman"/>
          <w:b w:val="false"/>
          <w:i w:val="false"/>
          <w:color w:val="000000"/>
          <w:sz w:val="28"/>
        </w:rPr>
        <w:t>
      деректер көзі;</w:t>
      </w:r>
    </w:p>
    <w:p>
      <w:pPr>
        <w:spacing w:after="0"/>
        <w:ind w:left="0"/>
        <w:jc w:val="both"/>
      </w:pPr>
      <w:r>
        <w:rPr>
          <w:rFonts w:ascii="Times New Roman"/>
          <w:b w:val="false"/>
          <w:i w:val="false"/>
          <w:color w:val="000000"/>
          <w:sz w:val="28"/>
        </w:rPr>
        <w:t>
      электрондық пошта;</w:t>
      </w:r>
    </w:p>
    <w:p>
      <w:pPr>
        <w:spacing w:after="0"/>
        <w:ind w:left="0"/>
        <w:jc w:val="both"/>
      </w:pPr>
      <w:r>
        <w:rPr>
          <w:rFonts w:ascii="Times New Roman"/>
          <w:b w:val="false"/>
          <w:i w:val="false"/>
          <w:color w:val="000000"/>
          <w:sz w:val="28"/>
        </w:rPr>
        <w:t>
      телефон (жұмыс, ұялы).</w:t>
      </w:r>
    </w:p>
    <w:bookmarkStart w:name="z51" w:id="49"/>
    <w:p>
      <w:pPr>
        <w:spacing w:after="0"/>
        <w:ind w:left="0"/>
        <w:jc w:val="both"/>
      </w:pPr>
      <w:r>
        <w:rPr>
          <w:rFonts w:ascii="Times New Roman"/>
          <w:b w:val="false"/>
          <w:i w:val="false"/>
          <w:color w:val="000000"/>
          <w:sz w:val="28"/>
        </w:rPr>
        <w:t>
      10. Тапсырыс берушілердің тізілімін қалыптастыру веб-портал арқылы тапсырыс берушінің веб-порталдағы тіркеу деректері негізінде автоматты түрде жүзеге асырылады.</w:t>
      </w:r>
    </w:p>
    <w:bookmarkEnd w:id="49"/>
    <w:p>
      <w:pPr>
        <w:spacing w:after="0"/>
        <w:ind w:left="0"/>
        <w:jc w:val="both"/>
      </w:pPr>
      <w:r>
        <w:rPr>
          <w:rFonts w:ascii="Times New Roman"/>
          <w:b w:val="false"/>
          <w:i w:val="false"/>
          <w:color w:val="000000"/>
          <w:sz w:val="28"/>
        </w:rPr>
        <w:t>
      Бұл ретте тапсырыс беруші веб-порталда әділет органдарында мемлекеттік тіркелген күннен бастап 3 (үш) жұмыс күнінен кешіктірмей тіркеледі. Тапсырыс беруші қайта ұйымдастырылған (таратылған) не әділет органындағы тіркеу деректері өзгерген жағдайда, тапсырыс беруші осындай жағдайлар әділет органдарында тіркелген күннен бастап 10 (он) жұмыс күнінен кешіктірмейтін мерзімде тапсырыс берушінің веб-порталдағы тіркеу деректеріне өзгертілген мәліметтерді енгізеді.</w:t>
      </w:r>
    </w:p>
    <w:bookmarkStart w:name="z52" w:id="50"/>
    <w:p>
      <w:pPr>
        <w:spacing w:after="0"/>
        <w:ind w:left="0"/>
        <w:jc w:val="both"/>
      </w:pPr>
      <w:r>
        <w:rPr>
          <w:rFonts w:ascii="Times New Roman"/>
          <w:b w:val="false"/>
          <w:i w:val="false"/>
          <w:color w:val="000000"/>
          <w:sz w:val="28"/>
        </w:rPr>
        <w:t xml:space="preserve">
      11. Тапсырыс берушілер тізілімін жүргізу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веб-портал арқылы жүзеге асырылады.</w:t>
      </w:r>
    </w:p>
    <w:bookmarkEnd w:id="50"/>
    <w:bookmarkStart w:name="z53" w:id="51"/>
    <w:p>
      <w:pPr>
        <w:spacing w:after="0"/>
        <w:ind w:left="0"/>
        <w:jc w:val="both"/>
      </w:pPr>
      <w:r>
        <w:rPr>
          <w:rFonts w:ascii="Times New Roman"/>
          <w:b w:val="false"/>
          <w:i w:val="false"/>
          <w:color w:val="000000"/>
          <w:sz w:val="28"/>
        </w:rPr>
        <w:t>
      12. Тапсырыс берушілердің тізіліміне енгізілген тапсырыс беруші туралы мәліметтер Электрондық құжат айналымы қағидаларында белгіленген тәртіппен электронды түрде сақталады.</w:t>
      </w:r>
    </w:p>
    <w:bookmarkEnd w:id="51"/>
    <w:bookmarkStart w:name="z54" w:id="52"/>
    <w:p>
      <w:pPr>
        <w:spacing w:after="0"/>
        <w:ind w:left="0"/>
        <w:jc w:val="left"/>
      </w:pPr>
      <w:r>
        <w:rPr>
          <w:rFonts w:ascii="Times New Roman"/>
          <w:b/>
          <w:i w:val="false"/>
          <w:color w:val="000000"/>
        </w:rPr>
        <w:t xml:space="preserve"> 5-тарау. Мемлекеттік сатып алу туралы шарттардың тізілімін қалыптастыру және оны жүргізу тәртібі</w:t>
      </w:r>
    </w:p>
    <w:bookmarkEnd w:id="52"/>
    <w:bookmarkStart w:name="z55" w:id="53"/>
    <w:p>
      <w:pPr>
        <w:spacing w:after="0"/>
        <w:ind w:left="0"/>
        <w:jc w:val="both"/>
      </w:pPr>
      <w:r>
        <w:rPr>
          <w:rFonts w:ascii="Times New Roman"/>
          <w:b w:val="false"/>
          <w:i w:val="false"/>
          <w:color w:val="000000"/>
          <w:sz w:val="28"/>
        </w:rPr>
        <w:t xml:space="preserve">
      13. Мемлекеттік сатып алу туралы шарттардың тізіліміне мәліметтер енгізуді тапсырыс беруші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мемлекеттік сатып алу веб-порталындағы шарттар тізілімінің электрондық нысанын толтыру жолымен:</w:t>
      </w:r>
    </w:p>
    <w:bookmarkEnd w:id="53"/>
    <w:p>
      <w:pPr>
        <w:spacing w:after="0"/>
        <w:ind w:left="0"/>
        <w:jc w:val="both"/>
      </w:pPr>
      <w:r>
        <w:rPr>
          <w:rFonts w:ascii="Times New Roman"/>
          <w:b w:val="false"/>
          <w:i w:val="false"/>
          <w:color w:val="000000"/>
          <w:sz w:val="28"/>
        </w:rPr>
        <w:t>
      тиісті қаржы жылында мемлекеттік сатып алу туралы жасалған шарттар бойынша – мемлекеттік сатып алу туралы шарт күшіне енген күннен бастап 10 (он) жұмыс күнінен кешіктірмей;</w:t>
      </w:r>
    </w:p>
    <w:p>
      <w:pPr>
        <w:spacing w:after="0"/>
        <w:ind w:left="0"/>
        <w:jc w:val="both"/>
      </w:pPr>
      <w:r>
        <w:rPr>
          <w:rFonts w:ascii="Times New Roman"/>
          <w:b w:val="false"/>
          <w:i w:val="false"/>
          <w:color w:val="000000"/>
          <w:sz w:val="28"/>
        </w:rPr>
        <w:t>
      мемлекеттік сатып алу туралы шартты орындау бойынша (тауарларды қабылдау-тапсыру актісі немесе орындалған жұмыстардың, көрсетілген қызметтердің актісі) – қол қойылған күнінен бастап 10 (он) жұмыс күнінен кешіктірмей;</w:t>
      </w:r>
    </w:p>
    <w:p>
      <w:pPr>
        <w:spacing w:after="0"/>
        <w:ind w:left="0"/>
        <w:jc w:val="both"/>
      </w:pPr>
      <w:r>
        <w:rPr>
          <w:rFonts w:ascii="Times New Roman"/>
          <w:b w:val="false"/>
          <w:i w:val="false"/>
          <w:color w:val="000000"/>
          <w:sz w:val="28"/>
        </w:rPr>
        <w:t>
      мемлекеттік сатып алу туралы шарттар бойынша жүзеге асырылған төлемдер бойынша – төлем жүргізілген күннен бастап 10 (он) жұмыс күнінен кешіктірмей жүзеге асырады.</w:t>
      </w:r>
    </w:p>
    <w:p>
      <w:pPr>
        <w:spacing w:after="0"/>
        <w:ind w:left="0"/>
        <w:jc w:val="both"/>
      </w:pPr>
      <w:r>
        <w:rPr>
          <w:rFonts w:ascii="Times New Roman"/>
          <w:b w:val="false"/>
          <w:i w:val="false"/>
          <w:color w:val="000000"/>
          <w:sz w:val="28"/>
        </w:rPr>
        <w:t xml:space="preserve">
      Заңның </w:t>
      </w:r>
      <w:r>
        <w:rPr>
          <w:rFonts w:ascii="Times New Roman"/>
          <w:b w:val="false"/>
          <w:i w:val="false"/>
          <w:color w:val="000000"/>
          <w:sz w:val="28"/>
        </w:rPr>
        <w:t>16-бабы</w:t>
      </w:r>
      <w:r>
        <w:rPr>
          <w:rFonts w:ascii="Times New Roman"/>
          <w:b w:val="false"/>
          <w:i w:val="false"/>
          <w:color w:val="000000"/>
          <w:sz w:val="28"/>
        </w:rPr>
        <w:t xml:space="preserve"> 3-тармағының 6), 12), 21), 22) және 24) тармақшаларында және 26-бабында көзделген мемлекеттік сатып алудың нәтижелері бойынша жасалған шарттар туралы мәліметтер мемлекеттік сатып алу туралы шарттардың тізіліміне енгізуге жатпайды.</w:t>
      </w:r>
    </w:p>
    <w:bookmarkStart w:name="z56" w:id="54"/>
    <w:p>
      <w:pPr>
        <w:spacing w:after="0"/>
        <w:ind w:left="0"/>
        <w:jc w:val="both"/>
      </w:pPr>
      <w:r>
        <w:rPr>
          <w:rFonts w:ascii="Times New Roman"/>
          <w:b w:val="false"/>
          <w:i w:val="false"/>
          <w:color w:val="000000"/>
          <w:sz w:val="28"/>
        </w:rPr>
        <w:t xml:space="preserve">
      14. Мемлекеттік сатып алу туралы шарттардың тізілімі Мемлекеттік құпиялар туралы </w:t>
      </w:r>
      <w:r>
        <w:rPr>
          <w:rFonts w:ascii="Times New Roman"/>
          <w:b w:val="false"/>
          <w:i w:val="false"/>
          <w:color w:val="000000"/>
          <w:sz w:val="28"/>
        </w:rPr>
        <w:t>заңға</w:t>
      </w:r>
      <w:r>
        <w:rPr>
          <w:rFonts w:ascii="Times New Roman"/>
          <w:b w:val="false"/>
          <w:i w:val="false"/>
          <w:color w:val="000000"/>
          <w:sz w:val="28"/>
        </w:rPr>
        <w:t xml:space="preserve"> сәйкес мемлекеттік құпияларды құрайтын және (немесе) Кодекстің 45-бабының </w:t>
      </w:r>
      <w:r>
        <w:rPr>
          <w:rFonts w:ascii="Times New Roman"/>
          <w:b w:val="false"/>
          <w:i w:val="false"/>
          <w:color w:val="000000"/>
          <w:sz w:val="28"/>
        </w:rPr>
        <w:t>4-тармағына</w:t>
      </w:r>
      <w:r>
        <w:rPr>
          <w:rFonts w:ascii="Times New Roman"/>
          <w:b w:val="false"/>
          <w:i w:val="false"/>
          <w:color w:val="000000"/>
          <w:sz w:val="28"/>
        </w:rPr>
        <w:t xml:space="preserve"> сәйкес таралуы шектеулі қызметтік ақпаратты қамтитын мемлекеттік сатып алу туралы шарттар туралы мәліметтерді қоспағанда, шарт (оның өзгерістері) туралы мынадай мәліметтерді қамтиды:</w:t>
      </w:r>
    </w:p>
    <w:bookmarkEnd w:id="54"/>
    <w:bookmarkStart w:name="z57" w:id="55"/>
    <w:p>
      <w:pPr>
        <w:spacing w:after="0"/>
        <w:ind w:left="0"/>
        <w:jc w:val="both"/>
      </w:pPr>
      <w:r>
        <w:rPr>
          <w:rFonts w:ascii="Times New Roman"/>
          <w:b w:val="false"/>
          <w:i w:val="false"/>
          <w:color w:val="000000"/>
          <w:sz w:val="28"/>
        </w:rPr>
        <w:t>
      1) тапсырыс берушінің атауы;</w:t>
      </w:r>
    </w:p>
    <w:bookmarkEnd w:id="55"/>
    <w:bookmarkStart w:name="z58" w:id="56"/>
    <w:p>
      <w:pPr>
        <w:spacing w:after="0"/>
        <w:ind w:left="0"/>
        <w:jc w:val="both"/>
      </w:pPr>
      <w:r>
        <w:rPr>
          <w:rFonts w:ascii="Times New Roman"/>
          <w:b w:val="false"/>
          <w:i w:val="false"/>
          <w:color w:val="000000"/>
          <w:sz w:val="28"/>
        </w:rPr>
        <w:t>
      2) тапсырыс берушінің бизнес-сәйкестендіру нөмірі (БСН);</w:t>
      </w:r>
    </w:p>
    <w:bookmarkEnd w:id="56"/>
    <w:bookmarkStart w:name="z59" w:id="57"/>
    <w:p>
      <w:pPr>
        <w:spacing w:after="0"/>
        <w:ind w:left="0"/>
        <w:jc w:val="both"/>
      </w:pPr>
      <w:r>
        <w:rPr>
          <w:rFonts w:ascii="Times New Roman"/>
          <w:b w:val="false"/>
          <w:i w:val="false"/>
          <w:color w:val="000000"/>
          <w:sz w:val="28"/>
        </w:rPr>
        <w:t>
      3) қаржыландыру көзі – республикалық бюджет, жергілікті бюджет, мемлекеттік мекемелердің тауарларды (жұмыстарды, көрсетілетін қызметтерді) өткізуінен түскен қаражат, мемлекеттік мекемелер үшін демеушілік, қайырымдылық көмектен түскен қаражат (бұдан әрі – бюджеттен тыс қаражат), меншікті қаражат;</w:t>
      </w:r>
    </w:p>
    <w:bookmarkEnd w:id="57"/>
    <w:bookmarkStart w:name="z60" w:id="58"/>
    <w:p>
      <w:pPr>
        <w:spacing w:after="0"/>
        <w:ind w:left="0"/>
        <w:jc w:val="both"/>
      </w:pPr>
      <w:r>
        <w:rPr>
          <w:rFonts w:ascii="Times New Roman"/>
          <w:b w:val="false"/>
          <w:i w:val="false"/>
          <w:color w:val="000000"/>
          <w:sz w:val="28"/>
        </w:rPr>
        <w:t>
      4) мемлекеттік сатып алуды өткізу туралы хабарламаның нөмірі;</w:t>
      </w:r>
    </w:p>
    <w:bookmarkEnd w:id="58"/>
    <w:bookmarkStart w:name="z61" w:id="59"/>
    <w:p>
      <w:pPr>
        <w:spacing w:after="0"/>
        <w:ind w:left="0"/>
        <w:jc w:val="both"/>
      </w:pPr>
      <w:r>
        <w:rPr>
          <w:rFonts w:ascii="Times New Roman"/>
          <w:b w:val="false"/>
          <w:i w:val="false"/>
          <w:color w:val="000000"/>
          <w:sz w:val="28"/>
        </w:rPr>
        <w:t>
      5) конкурс қорытындылары, аукцион қорытындылары, бір көзден сатып алуды өткізу қорытындылары, баға ұсыныстарын сұратуды жүргізу қорытындылары шығарылған күн;</w:t>
      </w:r>
    </w:p>
    <w:bookmarkEnd w:id="59"/>
    <w:bookmarkStart w:name="z62" w:id="60"/>
    <w:p>
      <w:pPr>
        <w:spacing w:after="0"/>
        <w:ind w:left="0"/>
        <w:jc w:val="both"/>
      </w:pPr>
      <w:r>
        <w:rPr>
          <w:rFonts w:ascii="Times New Roman"/>
          <w:b w:val="false"/>
          <w:i w:val="false"/>
          <w:color w:val="000000"/>
          <w:sz w:val="28"/>
        </w:rPr>
        <w:t>
      6) шартты жасасудың негізін растайтын құжаттың деректемелері;</w:t>
      </w:r>
    </w:p>
    <w:bookmarkEnd w:id="60"/>
    <w:bookmarkStart w:name="z63" w:id="61"/>
    <w:p>
      <w:pPr>
        <w:spacing w:after="0"/>
        <w:ind w:left="0"/>
        <w:jc w:val="both"/>
      </w:pPr>
      <w:r>
        <w:rPr>
          <w:rFonts w:ascii="Times New Roman"/>
          <w:b w:val="false"/>
          <w:i w:val="false"/>
          <w:color w:val="000000"/>
          <w:sz w:val="28"/>
        </w:rPr>
        <w:t>
      7) шарттың жасалған күні және нөмірі – шарттың жасалған күні, айы, жылы;</w:t>
      </w:r>
    </w:p>
    <w:bookmarkEnd w:id="61"/>
    <w:bookmarkStart w:name="z64" w:id="62"/>
    <w:p>
      <w:pPr>
        <w:spacing w:after="0"/>
        <w:ind w:left="0"/>
        <w:jc w:val="both"/>
      </w:pPr>
      <w:r>
        <w:rPr>
          <w:rFonts w:ascii="Times New Roman"/>
          <w:b w:val="false"/>
          <w:i w:val="false"/>
          <w:color w:val="000000"/>
          <w:sz w:val="28"/>
        </w:rPr>
        <w:t>
      8) шарт валютасының коды;</w:t>
      </w:r>
    </w:p>
    <w:bookmarkEnd w:id="62"/>
    <w:bookmarkStart w:name="z65" w:id="63"/>
    <w:p>
      <w:pPr>
        <w:spacing w:after="0"/>
        <w:ind w:left="0"/>
        <w:jc w:val="both"/>
      </w:pPr>
      <w:r>
        <w:rPr>
          <w:rFonts w:ascii="Times New Roman"/>
          <w:b w:val="false"/>
          <w:i w:val="false"/>
          <w:color w:val="000000"/>
          <w:sz w:val="28"/>
        </w:rPr>
        <w:t>
      9) мемлекеттік қазынашылықтың аумақтық бөлімшелерінде мемлекеттік мекемелердің мемлекеттік сатып алу туралы шартты тіркегені туралы мәліметтер – өтінім нөмірі мен тіркеу күнін қоса алғанда, тіркеу туралы хабарламалардың деректемелері;</w:t>
      </w:r>
    </w:p>
    <w:bookmarkEnd w:id="63"/>
    <w:bookmarkStart w:name="z66" w:id="64"/>
    <w:p>
      <w:pPr>
        <w:spacing w:after="0"/>
        <w:ind w:left="0"/>
        <w:jc w:val="both"/>
      </w:pPr>
      <w:r>
        <w:rPr>
          <w:rFonts w:ascii="Times New Roman"/>
          <w:b w:val="false"/>
          <w:i w:val="false"/>
          <w:color w:val="000000"/>
          <w:sz w:val="28"/>
        </w:rPr>
        <w:t>
      10) мемлекеттік сатып алу туралы шарттың нысанасы:</w:t>
      </w:r>
    </w:p>
    <w:bookmarkEnd w:id="64"/>
    <w:p>
      <w:pPr>
        <w:spacing w:after="0"/>
        <w:ind w:left="0"/>
        <w:jc w:val="both"/>
      </w:pPr>
      <w:r>
        <w:rPr>
          <w:rFonts w:ascii="Times New Roman"/>
          <w:b w:val="false"/>
          <w:i w:val="false"/>
          <w:color w:val="000000"/>
          <w:sz w:val="28"/>
        </w:rPr>
        <w:t>
      сатып алу нысанасының түрі;</w:t>
      </w:r>
    </w:p>
    <w:p>
      <w:pPr>
        <w:spacing w:after="0"/>
        <w:ind w:left="0"/>
        <w:jc w:val="both"/>
      </w:pPr>
      <w:r>
        <w:rPr>
          <w:rFonts w:ascii="Times New Roman"/>
          <w:b w:val="false"/>
          <w:i w:val="false"/>
          <w:color w:val="000000"/>
          <w:sz w:val="28"/>
        </w:rPr>
        <w:t>
      жіктеуіш бойынша өнімнің коды;</w:t>
      </w:r>
    </w:p>
    <w:p>
      <w:pPr>
        <w:spacing w:after="0"/>
        <w:ind w:left="0"/>
        <w:jc w:val="both"/>
      </w:pPr>
      <w:r>
        <w:rPr>
          <w:rFonts w:ascii="Times New Roman"/>
          <w:b w:val="false"/>
          <w:i w:val="false"/>
          <w:color w:val="000000"/>
          <w:sz w:val="28"/>
        </w:rPr>
        <w:t>
      тауарлардың, жұмыстардың, көрсетілетін қызметтердің атауы;</w:t>
      </w:r>
    </w:p>
    <w:p>
      <w:pPr>
        <w:spacing w:after="0"/>
        <w:ind w:left="0"/>
        <w:jc w:val="both"/>
      </w:pPr>
      <w:r>
        <w:rPr>
          <w:rFonts w:ascii="Times New Roman"/>
          <w:b w:val="false"/>
          <w:i w:val="false"/>
          <w:color w:val="000000"/>
          <w:sz w:val="28"/>
        </w:rPr>
        <w:t>
      тауарлардың, жұмыстардың, көрсетілетін қызметтердің қысқаша және қосымша сипаттамасы;</w:t>
      </w:r>
    </w:p>
    <w:p>
      <w:pPr>
        <w:spacing w:after="0"/>
        <w:ind w:left="0"/>
        <w:jc w:val="both"/>
      </w:pPr>
      <w:r>
        <w:rPr>
          <w:rFonts w:ascii="Times New Roman"/>
          <w:b w:val="false"/>
          <w:i w:val="false"/>
          <w:color w:val="000000"/>
          <w:sz w:val="28"/>
        </w:rPr>
        <w:t>
      өлшем бірлігі;</w:t>
      </w:r>
    </w:p>
    <w:p>
      <w:pPr>
        <w:spacing w:after="0"/>
        <w:ind w:left="0"/>
        <w:jc w:val="both"/>
      </w:pPr>
      <w:r>
        <w:rPr>
          <w:rFonts w:ascii="Times New Roman"/>
          <w:b w:val="false"/>
          <w:i w:val="false"/>
          <w:color w:val="000000"/>
          <w:sz w:val="28"/>
        </w:rPr>
        <w:t>
      бір бірлік үшін бағасы;</w:t>
      </w:r>
    </w:p>
    <w:p>
      <w:pPr>
        <w:spacing w:after="0"/>
        <w:ind w:left="0"/>
        <w:jc w:val="both"/>
      </w:pPr>
      <w:r>
        <w:rPr>
          <w:rFonts w:ascii="Times New Roman"/>
          <w:b w:val="false"/>
          <w:i w:val="false"/>
          <w:color w:val="000000"/>
          <w:sz w:val="28"/>
        </w:rPr>
        <w:t>
      саны;</w:t>
      </w:r>
    </w:p>
    <w:p>
      <w:pPr>
        <w:spacing w:after="0"/>
        <w:ind w:left="0"/>
        <w:jc w:val="both"/>
      </w:pPr>
      <w:r>
        <w:rPr>
          <w:rFonts w:ascii="Times New Roman"/>
          <w:b w:val="false"/>
          <w:i w:val="false"/>
          <w:color w:val="000000"/>
          <w:sz w:val="28"/>
        </w:rPr>
        <w:t>
      егер өнім беруші қосылған құн салығын (бұдан әрі – ҚҚС) төлеуші болып табылған жағдайда, ҚҚС сомасы туралы мәліметтер;</w:t>
      </w:r>
    </w:p>
    <w:bookmarkStart w:name="z67" w:id="65"/>
    <w:p>
      <w:pPr>
        <w:spacing w:after="0"/>
        <w:ind w:left="0"/>
        <w:jc w:val="both"/>
      </w:pPr>
      <w:r>
        <w:rPr>
          <w:rFonts w:ascii="Times New Roman"/>
          <w:b w:val="false"/>
          <w:i w:val="false"/>
          <w:color w:val="000000"/>
          <w:sz w:val="28"/>
        </w:rPr>
        <w:t>
      11) өнім берушілер (орындаушылар, мердігерлер) туралы ақпарат:</w:t>
      </w:r>
    </w:p>
    <w:bookmarkEnd w:id="65"/>
    <w:p>
      <w:pPr>
        <w:spacing w:after="0"/>
        <w:ind w:left="0"/>
        <w:jc w:val="both"/>
      </w:pPr>
      <w:r>
        <w:rPr>
          <w:rFonts w:ascii="Times New Roman"/>
          <w:b w:val="false"/>
          <w:i w:val="false"/>
          <w:color w:val="000000"/>
          <w:sz w:val="28"/>
        </w:rPr>
        <w:t>
      заңды тұлғаның атауы, жеке тұлғаның тегі, аты, әкесінің аты (ол болған жағдайда);</w:t>
      </w:r>
    </w:p>
    <w:p>
      <w:pPr>
        <w:spacing w:after="0"/>
        <w:ind w:left="0"/>
        <w:jc w:val="both"/>
      </w:pPr>
      <w:r>
        <w:rPr>
          <w:rFonts w:ascii="Times New Roman"/>
          <w:b w:val="false"/>
          <w:i w:val="false"/>
          <w:color w:val="000000"/>
          <w:sz w:val="28"/>
        </w:rPr>
        <w:t>
      Қазақстан Республикасының резиденттері үшін – бизнес сәйкестендіру нөмірі (БСН) (заңды тұлға үшін), жеке сәйкестендіру нөмірі (ЖСН) (жеке тұлға үшін);</w:t>
      </w:r>
    </w:p>
    <w:p>
      <w:pPr>
        <w:spacing w:after="0"/>
        <w:ind w:left="0"/>
        <w:jc w:val="both"/>
      </w:pPr>
      <w:r>
        <w:rPr>
          <w:rFonts w:ascii="Times New Roman"/>
          <w:b w:val="false"/>
          <w:i w:val="false"/>
          <w:color w:val="000000"/>
          <w:sz w:val="28"/>
        </w:rPr>
        <w:t>
      бейрезиденттер үшін – кәсіпкерлік қызметті жүзеге асыратын заңды тұлғалардың (жеке тұлғалардың) тіркеу деректері;</w:t>
      </w:r>
    </w:p>
    <w:p>
      <w:pPr>
        <w:spacing w:after="0"/>
        <w:ind w:left="0"/>
        <w:jc w:val="both"/>
      </w:pPr>
      <w:r>
        <w:rPr>
          <w:rFonts w:ascii="Times New Roman"/>
          <w:b w:val="false"/>
          <w:i w:val="false"/>
          <w:color w:val="000000"/>
          <w:sz w:val="28"/>
        </w:rPr>
        <w:t>
      Тауарлардың, жұмыстардың, көрсетілетін қызметтердің және олардың өнім берушілерінің дерекқорындағы жазба нөмірі;</w:t>
      </w:r>
    </w:p>
    <w:p>
      <w:pPr>
        <w:spacing w:after="0"/>
        <w:ind w:left="0"/>
        <w:jc w:val="both"/>
      </w:pPr>
      <w:r>
        <w:rPr>
          <w:rFonts w:ascii="Times New Roman"/>
          <w:b w:val="false"/>
          <w:i w:val="false"/>
          <w:color w:val="000000"/>
          <w:sz w:val="28"/>
        </w:rPr>
        <w:t>
      резиденттік елі және заңды мекенжайы;</w:t>
      </w:r>
    </w:p>
    <w:p>
      <w:pPr>
        <w:spacing w:after="0"/>
        <w:ind w:left="0"/>
        <w:jc w:val="both"/>
      </w:pPr>
      <w:r>
        <w:rPr>
          <w:rFonts w:ascii="Times New Roman"/>
          <w:b w:val="false"/>
          <w:i w:val="false"/>
          <w:color w:val="000000"/>
          <w:sz w:val="28"/>
        </w:rPr>
        <w:t>
      байланыс ақпараты;</w:t>
      </w:r>
    </w:p>
    <w:bookmarkStart w:name="z68" w:id="66"/>
    <w:p>
      <w:pPr>
        <w:spacing w:after="0"/>
        <w:ind w:left="0"/>
        <w:jc w:val="both"/>
      </w:pPr>
      <w:r>
        <w:rPr>
          <w:rFonts w:ascii="Times New Roman"/>
          <w:b w:val="false"/>
          <w:i w:val="false"/>
          <w:color w:val="000000"/>
          <w:sz w:val="28"/>
        </w:rPr>
        <w:t>
      12) шарттың орындалуы:</w:t>
      </w:r>
    </w:p>
    <w:bookmarkEnd w:id="66"/>
    <w:p>
      <w:pPr>
        <w:spacing w:after="0"/>
        <w:ind w:left="0"/>
        <w:jc w:val="both"/>
      </w:pPr>
      <w:r>
        <w:rPr>
          <w:rFonts w:ascii="Times New Roman"/>
          <w:b w:val="false"/>
          <w:i w:val="false"/>
          <w:color w:val="000000"/>
          <w:sz w:val="28"/>
        </w:rPr>
        <w:t>
      тауардың, жұмыстың, көрсетілетін қызметтің атауы және сипаттамасы;</w:t>
      </w:r>
    </w:p>
    <w:p>
      <w:pPr>
        <w:spacing w:after="0"/>
        <w:ind w:left="0"/>
        <w:jc w:val="both"/>
      </w:pPr>
      <w:r>
        <w:rPr>
          <w:rFonts w:ascii="Times New Roman"/>
          <w:b w:val="false"/>
          <w:i w:val="false"/>
          <w:color w:val="000000"/>
          <w:sz w:val="28"/>
        </w:rPr>
        <w:t>
      сатып алынған тауардың, жұмыстың, көрсетілетін қызметтің қысқаша сипаттамасы;</w:t>
      </w:r>
    </w:p>
    <w:p>
      <w:pPr>
        <w:spacing w:after="0"/>
        <w:ind w:left="0"/>
        <w:jc w:val="both"/>
      </w:pPr>
      <w:r>
        <w:rPr>
          <w:rFonts w:ascii="Times New Roman"/>
          <w:b w:val="false"/>
          <w:i w:val="false"/>
          <w:color w:val="000000"/>
          <w:sz w:val="28"/>
        </w:rPr>
        <w:t>
      тауар белгісінің атауы;</w:t>
      </w:r>
    </w:p>
    <w:p>
      <w:pPr>
        <w:spacing w:after="0"/>
        <w:ind w:left="0"/>
        <w:jc w:val="both"/>
      </w:pPr>
      <w:r>
        <w:rPr>
          <w:rFonts w:ascii="Times New Roman"/>
          <w:b w:val="false"/>
          <w:i w:val="false"/>
          <w:color w:val="000000"/>
          <w:sz w:val="28"/>
        </w:rPr>
        <w:t>
      тауар өндірушінің, жұмыстарды, көрсетілетін қызметтерді жеткізушінің елі;</w:t>
      </w:r>
    </w:p>
    <w:p>
      <w:pPr>
        <w:spacing w:after="0"/>
        <w:ind w:left="0"/>
        <w:jc w:val="both"/>
      </w:pPr>
      <w:r>
        <w:rPr>
          <w:rFonts w:ascii="Times New Roman"/>
          <w:b w:val="false"/>
          <w:i w:val="false"/>
          <w:color w:val="000000"/>
          <w:sz w:val="28"/>
        </w:rPr>
        <w:t>
      төлем сомасы;</w:t>
      </w:r>
    </w:p>
    <w:p>
      <w:pPr>
        <w:spacing w:after="0"/>
        <w:ind w:left="0"/>
        <w:jc w:val="both"/>
      </w:pPr>
      <w:r>
        <w:rPr>
          <w:rFonts w:ascii="Times New Roman"/>
          <w:b w:val="false"/>
          <w:i w:val="false"/>
          <w:color w:val="000000"/>
          <w:sz w:val="28"/>
        </w:rPr>
        <w:t>
      шартты орындаудың жоспарланған және нақты күні;</w:t>
      </w:r>
    </w:p>
    <w:bookmarkStart w:name="z69" w:id="67"/>
    <w:p>
      <w:pPr>
        <w:spacing w:after="0"/>
        <w:ind w:left="0"/>
        <w:jc w:val="both"/>
      </w:pPr>
      <w:r>
        <w:rPr>
          <w:rFonts w:ascii="Times New Roman"/>
          <w:b w:val="false"/>
          <w:i w:val="false"/>
          <w:color w:val="000000"/>
          <w:sz w:val="28"/>
        </w:rPr>
        <w:t>
      13) шарттың қолданылуын тоқтату туралы мәліметтер:</w:t>
      </w:r>
    </w:p>
    <w:bookmarkEnd w:id="67"/>
    <w:p>
      <w:pPr>
        <w:spacing w:after="0"/>
        <w:ind w:left="0"/>
        <w:jc w:val="both"/>
      </w:pPr>
      <w:r>
        <w:rPr>
          <w:rFonts w:ascii="Times New Roman"/>
          <w:b w:val="false"/>
          <w:i w:val="false"/>
          <w:color w:val="000000"/>
          <w:sz w:val="28"/>
        </w:rPr>
        <w:t>
      күні, негіздеме және себебі.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0" w:id="68"/>
    <w:p>
      <w:pPr>
        <w:spacing w:after="0"/>
        <w:ind w:left="0"/>
        <w:jc w:val="both"/>
      </w:pPr>
      <w:r>
        <w:rPr>
          <w:rFonts w:ascii="Times New Roman"/>
          <w:b w:val="false"/>
          <w:i w:val="false"/>
          <w:color w:val="000000"/>
          <w:sz w:val="28"/>
        </w:rPr>
        <w:t>
      15. Тапсырыс беруші шарт қолданылуын тоқтатқан (орындалған немесе орындалмаған) күннен бастап 3 (үш) жұмыс күнінен кешіктірмей мемлекеттік сатып алу туралы шарттар тізілімінің электрондық нысанын толтыру жолымен шарттың қолданылуын тоқтату туралы (орындалуы немесе орындалмауы туралы) мәліметтерді веб-портал арқылы енгізеді.</w:t>
      </w:r>
    </w:p>
    <w:bookmarkEnd w:id="68"/>
    <w:bookmarkStart w:name="z71" w:id="69"/>
    <w:p>
      <w:pPr>
        <w:spacing w:after="0"/>
        <w:ind w:left="0"/>
        <w:jc w:val="both"/>
      </w:pPr>
      <w:r>
        <w:rPr>
          <w:rFonts w:ascii="Times New Roman"/>
          <w:b w:val="false"/>
          <w:i w:val="false"/>
          <w:color w:val="000000"/>
          <w:sz w:val="28"/>
        </w:rPr>
        <w:t>
      16. Тапсырыс беруші веб-порталға шарттың өзгеруі туралы мәліметтерді немесе шарттың қолданылуын тоқтату туралы (орындалуы немесе орындалмауы туралы) мәліметтерді ұсынған жағдайда, шарт туралы бастапқы мәліметтер мұрағатын сақтай отырып, тізілімдегі жазбаны автоматты түрде жаңарту жүргізіледі.</w:t>
      </w:r>
    </w:p>
    <w:bookmarkEnd w:id="69"/>
    <w:bookmarkStart w:name="z72" w:id="70"/>
    <w:p>
      <w:pPr>
        <w:spacing w:after="0"/>
        <w:ind w:left="0"/>
        <w:jc w:val="both"/>
      </w:pPr>
      <w:r>
        <w:rPr>
          <w:rFonts w:ascii="Times New Roman"/>
          <w:b w:val="false"/>
          <w:i w:val="false"/>
          <w:color w:val="000000"/>
          <w:sz w:val="28"/>
        </w:rPr>
        <w:t>
      17. Мемлекеттік сатып алу туралы шарттар тізіліміне енгізілген шарт (оның өзгеруі) туралы мәліметтер және (немесе) шарттың қолданылуын тоқтату туралы (орындалуы немесе орындалмауы туралы) мәліметтер шарттың қолданылуын тоқтату туралы (орындалуы немесе орындалмауы туралы) мәліметтерді оған енгізген күннен бастап 5 (бес) жыл бойы шарттар тізілімінде сақталады.</w:t>
      </w:r>
    </w:p>
    <w:bookmarkEnd w:id="70"/>
    <w:bookmarkStart w:name="z73" w:id="71"/>
    <w:p>
      <w:pPr>
        <w:spacing w:after="0"/>
        <w:ind w:left="0"/>
        <w:jc w:val="both"/>
      </w:pPr>
      <w:r>
        <w:rPr>
          <w:rFonts w:ascii="Times New Roman"/>
          <w:b w:val="false"/>
          <w:i w:val="false"/>
          <w:color w:val="000000"/>
          <w:sz w:val="28"/>
        </w:rPr>
        <w:t xml:space="preserve">
      18. Осы Қағидалардың </w:t>
      </w:r>
      <w:r>
        <w:rPr>
          <w:rFonts w:ascii="Times New Roman"/>
          <w:b w:val="false"/>
          <w:i w:val="false"/>
          <w:color w:val="000000"/>
          <w:sz w:val="28"/>
        </w:rPr>
        <w:t>17-тармағында</w:t>
      </w:r>
      <w:r>
        <w:rPr>
          <w:rFonts w:ascii="Times New Roman"/>
          <w:b w:val="false"/>
          <w:i w:val="false"/>
          <w:color w:val="000000"/>
          <w:sz w:val="28"/>
        </w:rPr>
        <w:t xml:space="preserve"> көрсетілген мерзім өткен соң мемлекеттік сатып алу туралы шарттардың тізілімінен алып тасталған шарт (оның өзгеруі) туралы мәліметтер немесе шарттың қолданылуын тоқтату туралы (орындалуы немесе орындалмауы туралы) мәліметтер Электрондық құжат айналымы қағидаларында белгіленген тәртіппен электронды түрде сақталады.</w:t>
      </w:r>
    </w:p>
    <w:bookmarkEnd w:id="71"/>
    <w:bookmarkStart w:name="z74" w:id="72"/>
    <w:p>
      <w:pPr>
        <w:spacing w:after="0"/>
        <w:ind w:left="0"/>
        <w:jc w:val="left"/>
      </w:pPr>
      <w:r>
        <w:rPr>
          <w:rFonts w:ascii="Times New Roman"/>
          <w:b/>
          <w:i w:val="false"/>
          <w:color w:val="000000"/>
        </w:rPr>
        <w:t xml:space="preserve"> 6-тарау. Мемлекеттік сатып алуға жосықсыз қатысушылардың тізілімін қалыптастыру және оны жүргізу тәртібі</w:t>
      </w:r>
    </w:p>
    <w:bookmarkEnd w:id="72"/>
    <w:bookmarkStart w:name="z75" w:id="73"/>
    <w:p>
      <w:pPr>
        <w:spacing w:after="0"/>
        <w:ind w:left="0"/>
        <w:jc w:val="both"/>
      </w:pPr>
      <w:r>
        <w:rPr>
          <w:rFonts w:ascii="Times New Roman"/>
          <w:b w:val="false"/>
          <w:i w:val="false"/>
          <w:color w:val="000000"/>
          <w:sz w:val="28"/>
        </w:rPr>
        <w:t>
      19. Мемлекеттік сатып алуға жосықсыз қатысушылардың тізілімі:</w:t>
      </w:r>
    </w:p>
    <w:bookmarkEnd w:id="73"/>
    <w:bookmarkStart w:name="z76" w:id="74"/>
    <w:p>
      <w:pPr>
        <w:spacing w:after="0"/>
        <w:ind w:left="0"/>
        <w:jc w:val="both"/>
      </w:pPr>
      <w:r>
        <w:rPr>
          <w:rFonts w:ascii="Times New Roman"/>
          <w:b w:val="false"/>
          <w:i w:val="false"/>
          <w:color w:val="000000"/>
          <w:sz w:val="28"/>
        </w:rPr>
        <w:t>
      1) дұрыс емес ақпарат берген әлеуетті өнім берушілер немесе өнім берушілер;</w:t>
      </w:r>
    </w:p>
    <w:bookmarkEnd w:id="74"/>
    <w:bookmarkStart w:name="z77" w:id="75"/>
    <w:p>
      <w:pPr>
        <w:spacing w:after="0"/>
        <w:ind w:left="0"/>
        <w:jc w:val="both"/>
      </w:pPr>
      <w:r>
        <w:rPr>
          <w:rFonts w:ascii="Times New Roman"/>
          <w:b w:val="false"/>
          <w:i w:val="false"/>
          <w:color w:val="000000"/>
          <w:sz w:val="28"/>
        </w:rPr>
        <w:t>
      2) жеңімпаз деп айқындалған, мемлекеттік сатып алу туралы шарт жасасудан жалтарған әлеуетті өнім берушілер;</w:t>
      </w:r>
    </w:p>
    <w:bookmarkEnd w:id="75"/>
    <w:bookmarkStart w:name="z78" w:id="76"/>
    <w:p>
      <w:pPr>
        <w:spacing w:after="0"/>
        <w:ind w:left="0"/>
        <w:jc w:val="both"/>
      </w:pPr>
      <w:r>
        <w:rPr>
          <w:rFonts w:ascii="Times New Roman"/>
          <w:b w:val="false"/>
          <w:i w:val="false"/>
          <w:color w:val="000000"/>
          <w:sz w:val="28"/>
        </w:rPr>
        <w:t>
      3) мемлекеттік сатып алу туралы өздерімен жасалған шарттар бойынша өз міндеттемелерін орындамаған өнім берушілер;</w:t>
      </w:r>
    </w:p>
    <w:bookmarkEnd w:id="76"/>
    <w:bookmarkStart w:name="z79" w:id="77"/>
    <w:p>
      <w:pPr>
        <w:spacing w:after="0"/>
        <w:ind w:left="0"/>
        <w:jc w:val="both"/>
      </w:pPr>
      <w:r>
        <w:rPr>
          <w:rFonts w:ascii="Times New Roman"/>
          <w:b w:val="false"/>
          <w:i w:val="false"/>
          <w:color w:val="000000"/>
          <w:sz w:val="28"/>
        </w:rPr>
        <w:t>
      4) өздерімен жасалған шарттар бойынша өз міндеттемелерін тиісінше орындамаған өнім берушілер тізбесін білдіреді.</w:t>
      </w:r>
    </w:p>
    <w:bookmarkEnd w:id="77"/>
    <w:bookmarkStart w:name="z80" w:id="78"/>
    <w:p>
      <w:pPr>
        <w:spacing w:after="0"/>
        <w:ind w:left="0"/>
        <w:jc w:val="both"/>
      </w:pPr>
      <w:r>
        <w:rPr>
          <w:rFonts w:ascii="Times New Roman"/>
          <w:b w:val="false"/>
          <w:i w:val="false"/>
          <w:color w:val="000000"/>
          <w:sz w:val="28"/>
        </w:rPr>
        <w:t xml:space="preserve">
      20. Осы Қағидалардың </w:t>
      </w:r>
      <w:r>
        <w:rPr>
          <w:rFonts w:ascii="Times New Roman"/>
          <w:b w:val="false"/>
          <w:i w:val="false"/>
          <w:color w:val="000000"/>
          <w:sz w:val="28"/>
        </w:rPr>
        <w:t>19-тармағының</w:t>
      </w:r>
      <w:r>
        <w:rPr>
          <w:rFonts w:ascii="Times New Roman"/>
          <w:b w:val="false"/>
          <w:i w:val="false"/>
          <w:color w:val="000000"/>
          <w:sz w:val="28"/>
        </w:rPr>
        <w:t xml:space="preserve"> 1) 3) және 4) тармақшаларында көзделген мемлекеттік сатып алуға жосықсыз қатысушылардың тізілімі заңды күшіне енген сот шешімдерінің негізінде қалыптастырылады.</w:t>
      </w:r>
    </w:p>
    <w:bookmarkEnd w:id="78"/>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19-тармағының</w:t>
      </w:r>
      <w:r>
        <w:rPr>
          <w:rFonts w:ascii="Times New Roman"/>
          <w:b w:val="false"/>
          <w:i w:val="false"/>
          <w:color w:val="000000"/>
          <w:sz w:val="28"/>
        </w:rPr>
        <w:t xml:space="preserve"> 1) тармақшасында көрсетілген жағдайда, мемлекеттік сатып алуды ұйымдастырушы, мемлекеттік сатып алуды бірыңғай ұйымдастырушы, тапсырыс беруші не уәкілетті орган әлеуетті өнім берушінің немесе өнім берушінің Қазақстан Республикасының мемлекеттік сатып алу туралы заңнамасын бұзу фактісі туралы өзіне белгілі болған күннен бастап 30 (отыз) күнтізбелік күннен кешіктірмей осындай әлеуетті өнім берушіні немесе өнім берушіні мемлекеттік сатып алуға жосықсыз қатысушы деп тану туралы талап-арызбен сотқа жүгінеді.</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19-тармағының</w:t>
      </w:r>
      <w:r>
        <w:rPr>
          <w:rFonts w:ascii="Times New Roman"/>
          <w:b w:val="false"/>
          <w:i w:val="false"/>
          <w:color w:val="000000"/>
          <w:sz w:val="28"/>
        </w:rPr>
        <w:t xml:space="preserve"> 3) тармақшасында көрсетілген жағдайда, шарт бұзылған не шарттың қолданылу мерзімі өткен күннен бастап 30 (отыз) күнтізбелік күннен кешіктірмей осындай өнім берушіні мемлекеттік сатып алуға жосықсыз қатысушы деп тану туралы талап-арызбен сотқа жүгінеді.</w:t>
      </w:r>
    </w:p>
    <w:bookmarkStart w:name="z81" w:id="79"/>
    <w:p>
      <w:pPr>
        <w:spacing w:after="0"/>
        <w:ind w:left="0"/>
        <w:jc w:val="both"/>
      </w:pPr>
      <w:r>
        <w:rPr>
          <w:rFonts w:ascii="Times New Roman"/>
          <w:b w:val="false"/>
          <w:i w:val="false"/>
          <w:color w:val="000000"/>
          <w:sz w:val="28"/>
        </w:rPr>
        <w:t>
      Жиынтығында:</w:t>
      </w:r>
    </w:p>
    <w:bookmarkEnd w:id="79"/>
    <w:bookmarkStart w:name="z82" w:id="80"/>
    <w:p>
      <w:pPr>
        <w:spacing w:after="0"/>
        <w:ind w:left="0"/>
        <w:jc w:val="both"/>
      </w:pPr>
      <w:r>
        <w:rPr>
          <w:rFonts w:ascii="Times New Roman"/>
          <w:b w:val="false"/>
          <w:i w:val="false"/>
          <w:color w:val="000000"/>
          <w:sz w:val="28"/>
        </w:rPr>
        <w:t>
      1) өнім берушінің тұрақсыздық айыбын (айыппұл, өсімпұл) төлеуі;</w:t>
      </w:r>
    </w:p>
    <w:bookmarkEnd w:id="80"/>
    <w:bookmarkStart w:name="z83" w:id="81"/>
    <w:p>
      <w:pPr>
        <w:spacing w:after="0"/>
        <w:ind w:left="0"/>
        <w:jc w:val="both"/>
      </w:pPr>
      <w:r>
        <w:rPr>
          <w:rFonts w:ascii="Times New Roman"/>
          <w:b w:val="false"/>
          <w:i w:val="false"/>
          <w:color w:val="000000"/>
          <w:sz w:val="28"/>
        </w:rPr>
        <w:t>
      2) шарттық міндеттемелерді толық орындау;</w:t>
      </w:r>
    </w:p>
    <w:bookmarkEnd w:id="81"/>
    <w:bookmarkStart w:name="z84" w:id="82"/>
    <w:p>
      <w:pPr>
        <w:spacing w:after="0"/>
        <w:ind w:left="0"/>
        <w:jc w:val="both"/>
      </w:pPr>
      <w:r>
        <w:rPr>
          <w:rFonts w:ascii="Times New Roman"/>
          <w:b w:val="false"/>
          <w:i w:val="false"/>
          <w:color w:val="000000"/>
          <w:sz w:val="28"/>
        </w:rPr>
        <w:t xml:space="preserve">
      3) тапсырыс берушіге келтірілген залалдың болмауы мынадай шарттарын қанағаттандыратын жағдайларды қоспағанда, осы Қағидалардың </w:t>
      </w:r>
      <w:r>
        <w:rPr>
          <w:rFonts w:ascii="Times New Roman"/>
          <w:b w:val="false"/>
          <w:i w:val="false"/>
          <w:color w:val="000000"/>
          <w:sz w:val="28"/>
        </w:rPr>
        <w:t>19-тармағының</w:t>
      </w:r>
      <w:r>
        <w:rPr>
          <w:rFonts w:ascii="Times New Roman"/>
          <w:b w:val="false"/>
          <w:i w:val="false"/>
          <w:color w:val="000000"/>
          <w:sz w:val="28"/>
        </w:rPr>
        <w:t xml:space="preserve"> 4) тармақшасында көрсетілген жағдайда, тапсырыс беруші Қазақстан Республикасының мемлекеттік сатып алу туралы заңнамасын өнім берушінің бұзуы фактісі туралы өзіне белгілі болған күннен бастап 30 (отыз) күнтізбелік күннен кешіктірмей осындай өнім берушіні мемлекеттік сатып алуға жосықсыз қатысушы деп тану туралы талап-арызбен сотқа жүгінінеді.</w:t>
      </w:r>
    </w:p>
    <w:bookmarkEnd w:id="82"/>
    <w:bookmarkStart w:name="z85" w:id="83"/>
    <w:p>
      <w:pPr>
        <w:spacing w:after="0"/>
        <w:ind w:left="0"/>
        <w:jc w:val="both"/>
      </w:pPr>
      <w:r>
        <w:rPr>
          <w:rFonts w:ascii="Times New Roman"/>
          <w:b w:val="false"/>
          <w:i w:val="false"/>
          <w:color w:val="000000"/>
          <w:sz w:val="28"/>
        </w:rPr>
        <w:t>
      21. Осы Қағидалардың 19-тармағының 2) тармақшасында көзделген мемлекеттік сатып алуға жосықсыз қатысушылардың тізілімі мемлекеттік сатып алу туралы шарт жасасудан жалтарған жеңімпаздар деп айқындалған әлеуетті өнім берушілер (екінші орын алған және бір көзден жасалатын тәсілмен жасалатын шарттар бойынша әлеуетті өнім берушілерді қоспағанда) бойынша қалыптастырылады.</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Қаржы министрінің 17.06.2025 </w:t>
      </w:r>
      <w:r>
        <w:rPr>
          <w:rFonts w:ascii="Times New Roman"/>
          <w:b w:val="false"/>
          <w:i w:val="false"/>
          <w:color w:val="000000"/>
          <w:sz w:val="28"/>
        </w:rPr>
        <w:t>№ 306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6" w:id="84"/>
    <w:p>
      <w:pPr>
        <w:spacing w:after="0"/>
        <w:ind w:left="0"/>
        <w:jc w:val="both"/>
      </w:pPr>
      <w:r>
        <w:rPr>
          <w:rFonts w:ascii="Times New Roman"/>
          <w:b w:val="false"/>
          <w:i w:val="false"/>
          <w:color w:val="000000"/>
          <w:sz w:val="28"/>
        </w:rPr>
        <w:t xml:space="preserve">
      22. Тапсырыс берушілер әлеуетті өнім берушіні немесе өнім берушіні мемлекеттік сатып алуға жосықсыз қатысушы деп тану туралы заңды күшіне енген соттың шешімін (бұдан әрі – Сот шешімі) веб-портал арқылы алғаннан кейін 3 (үш) жұмыс күні ішінде веб-портал арқылы алған Сот шешімінің электрондық көшірмесін, сондай-ақ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мұндай әлеуетті өнім беруші немесе өнім беруші туралы мәліметтерді электронды түрде веб-портал арқылы уәкілетті органға ұсынады.</w:t>
      </w:r>
    </w:p>
    <w:bookmarkEnd w:id="84"/>
    <w:bookmarkStart w:name="z87" w:id="85"/>
    <w:p>
      <w:pPr>
        <w:spacing w:after="0"/>
        <w:ind w:left="0"/>
        <w:jc w:val="both"/>
      </w:pPr>
      <w:r>
        <w:rPr>
          <w:rFonts w:ascii="Times New Roman"/>
          <w:b w:val="false"/>
          <w:i w:val="false"/>
          <w:color w:val="000000"/>
          <w:sz w:val="28"/>
        </w:rPr>
        <w:t xml:space="preserve">
      23. Тапсырыс берушіге электрондық көшірмесі веб-портал арқылы келіп түспеген Сот шешімі қағаз тасығышта келіп түскен жағдайда, тапсырыс берушілер аталған Сот шешімін алғаннан кейін 3 (үш) жұмыс күні ішінде Сот шешімінің көшірмесін және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осындай әлеуетті өнім беруші немесе өнім беруші туралы мәліметтерді электронды түрде веб-портал арқылы уәкілетті органға ұсынады.</w:t>
      </w:r>
    </w:p>
    <w:bookmarkEnd w:id="85"/>
    <w:bookmarkStart w:name="z88" w:id="86"/>
    <w:p>
      <w:pPr>
        <w:spacing w:after="0"/>
        <w:ind w:left="0"/>
        <w:jc w:val="both"/>
      </w:pPr>
      <w:r>
        <w:rPr>
          <w:rFonts w:ascii="Times New Roman"/>
          <w:b w:val="false"/>
          <w:i w:val="false"/>
          <w:color w:val="000000"/>
          <w:sz w:val="28"/>
        </w:rPr>
        <w:t>
      24. Тапсырыс беруші мемлекеттік сатып алуға жосықсыз қатысушы туралы мәліметтерді веб-портал арқылы ұсынған күнінен бастап 7 (жеті) жұмыс күні ішінде уәкілетті орган оларды қарайды және осындай мәліметтерді мемлекеттік сатып алуға жосықсыз қатысушылар тізіліміне енгізеді.</w:t>
      </w:r>
    </w:p>
    <w:bookmarkEnd w:id="86"/>
    <w:bookmarkStart w:name="z89" w:id="87"/>
    <w:p>
      <w:pPr>
        <w:spacing w:after="0"/>
        <w:ind w:left="0"/>
        <w:jc w:val="both"/>
      </w:pPr>
      <w:r>
        <w:rPr>
          <w:rFonts w:ascii="Times New Roman"/>
          <w:b w:val="false"/>
          <w:i w:val="false"/>
          <w:color w:val="000000"/>
          <w:sz w:val="28"/>
        </w:rPr>
        <w:t xml:space="preserve">
      25. Уәкілетті органға мемлекеттік сатып алуға жосықсыз қатысушылар тізіліміне енгізу үшін толық емес және (немесе) дәйексіз (дұрыс емес) мәліметтер ұсыну шартында, уәкілетті орган веб-портал арқылы тапсырыс берушіге осы Қағидалардың </w:t>
      </w:r>
      <w:r>
        <w:rPr>
          <w:rFonts w:ascii="Times New Roman"/>
          <w:b w:val="false"/>
          <w:i w:val="false"/>
          <w:color w:val="000000"/>
          <w:sz w:val="28"/>
        </w:rPr>
        <w:t>31-тармағына</w:t>
      </w:r>
      <w:r>
        <w:rPr>
          <w:rFonts w:ascii="Times New Roman"/>
          <w:b w:val="false"/>
          <w:i w:val="false"/>
          <w:color w:val="000000"/>
          <w:sz w:val="28"/>
        </w:rPr>
        <w:t xml:space="preserve"> сәйкес мемлекеттік сатып алуға жосықсыз қатысушы туралы мәліметтерді 5 (бес) жұмыс күн ішінде қайта беру қажеттігі туралы хабарламаны 7 (жеті) жұмыс күні ішінде жібереді.</w:t>
      </w:r>
    </w:p>
    <w:bookmarkEnd w:id="87"/>
    <w:bookmarkStart w:name="z90" w:id="88"/>
    <w:p>
      <w:pPr>
        <w:spacing w:after="0"/>
        <w:ind w:left="0"/>
        <w:jc w:val="both"/>
      </w:pPr>
      <w:r>
        <w:rPr>
          <w:rFonts w:ascii="Times New Roman"/>
          <w:b w:val="false"/>
          <w:i w:val="false"/>
          <w:color w:val="000000"/>
          <w:sz w:val="28"/>
        </w:rPr>
        <w:t xml:space="preserve">
      26. Егер жеңімпаз деп танылған әлеуетті өнім беруші </w:t>
      </w:r>
      <w:r>
        <w:rPr>
          <w:rFonts w:ascii="Times New Roman"/>
          <w:b w:val="false"/>
          <w:i w:val="false"/>
          <w:color w:val="000000"/>
          <w:sz w:val="28"/>
        </w:rPr>
        <w:t>Заңда</w:t>
      </w:r>
      <w:r>
        <w:rPr>
          <w:rFonts w:ascii="Times New Roman"/>
          <w:b w:val="false"/>
          <w:i w:val="false"/>
          <w:color w:val="000000"/>
          <w:sz w:val="28"/>
        </w:rPr>
        <w:t xml:space="preserve"> белгіленген мерзімде мемлекеттік сатып алу туралы шартқа веб-портал арқылы қол қоймау жолымен мемлекеттік сатып алу туралы шарт жасасудан жалтарса, мұндай әлеуетті өнім беруші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веб-портал арқылы қабылданатын уәкілетті органның шешімімен мемлекеттік сатып алуға жосықсыз қатысушылардың тізіліміне автоматты түрде енгізіледі.</w:t>
      </w:r>
    </w:p>
    <w:bookmarkEnd w:id="88"/>
    <w:bookmarkStart w:name="z91" w:id="89"/>
    <w:p>
      <w:pPr>
        <w:spacing w:after="0"/>
        <w:ind w:left="0"/>
        <w:jc w:val="both"/>
      </w:pPr>
      <w:r>
        <w:rPr>
          <w:rFonts w:ascii="Times New Roman"/>
          <w:b w:val="false"/>
          <w:i w:val="false"/>
          <w:color w:val="000000"/>
          <w:sz w:val="28"/>
        </w:rPr>
        <w:t>
      27. Әлеуетті өнім беруші мемлекеттік сатып алу туралы шарттың орындалуын қамтамасыз етуді, авансты (егер шартта аванс көзделген жағдайда) және (немесе) Заңның 13-бабына сәйкес соманы қамтамасыз етуді енгізбеу жолымен мемлекеттік сатып алу туралы шарт жасасудан жалтарған жағдайда, тапсырыс беруші мемлекеттік сатып алу туралы шарт жасасудан жалтарған күннен бастап 3 (үш) жұмыс күні ішінде осы Қағидаларға 6-қосымшаға сәйкес нысан бойынша веб-портал арқылы өнім берушіні мемлекеттік сатып алуға жосықсыз қатысушы деп тану туралы шешім қабылдайды және веб-портал арқылы уәкілетті органға осы Қағидаларға 4-қосымшаға сәйкес нысан бойынша осындай өнім беруші туралы мәліметтерді электрондық түрде ұсынады.</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Қаржы министрінің 17.06.2025 </w:t>
      </w:r>
      <w:r>
        <w:rPr>
          <w:rFonts w:ascii="Times New Roman"/>
          <w:b w:val="false"/>
          <w:i w:val="false"/>
          <w:color w:val="000000"/>
          <w:sz w:val="28"/>
        </w:rPr>
        <w:t>№ 306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2" w:id="90"/>
    <w:p>
      <w:pPr>
        <w:spacing w:after="0"/>
        <w:ind w:left="0"/>
        <w:jc w:val="both"/>
      </w:pPr>
      <w:r>
        <w:rPr>
          <w:rFonts w:ascii="Times New Roman"/>
          <w:b w:val="false"/>
          <w:i w:val="false"/>
          <w:color w:val="000000"/>
          <w:sz w:val="28"/>
        </w:rPr>
        <w:t>
      28. Тапсырыс беруші уәкілетті органға ұсынылған мәліметтердің дұрыстығын қамтамасыз етеді.</w:t>
      </w:r>
    </w:p>
    <w:bookmarkEnd w:id="90"/>
    <w:p>
      <w:pPr>
        <w:spacing w:after="0"/>
        <w:ind w:left="0"/>
        <w:jc w:val="both"/>
      </w:pPr>
      <w:r>
        <w:rPr>
          <w:rFonts w:ascii="Times New Roman"/>
          <w:b w:val="false"/>
          <w:i w:val="false"/>
          <w:color w:val="000000"/>
          <w:sz w:val="28"/>
        </w:rPr>
        <w:t>
      Тапсырыс беруші ұсынған мәліметтерді қарау кезінде уәкілетті орган оның толықтығы мен дұрыс толтырылуын тексеруді білдіретін форматты-логикалық бақылауды жүзеге асырады.</w:t>
      </w:r>
    </w:p>
    <w:bookmarkStart w:name="z93" w:id="91"/>
    <w:p>
      <w:pPr>
        <w:spacing w:after="0"/>
        <w:ind w:left="0"/>
        <w:jc w:val="both"/>
      </w:pPr>
      <w:r>
        <w:rPr>
          <w:rFonts w:ascii="Times New Roman"/>
          <w:b w:val="false"/>
          <w:i w:val="false"/>
          <w:color w:val="000000"/>
          <w:sz w:val="28"/>
        </w:rPr>
        <w:t xml:space="preserve">
      29. Шарттың орындалуын қамтамасыз етуді, авансты (егер шартта аванс көзделген жағдайда) және (немесе) Заңның </w:t>
      </w:r>
      <w:r>
        <w:rPr>
          <w:rFonts w:ascii="Times New Roman"/>
          <w:b w:val="false"/>
          <w:i w:val="false"/>
          <w:color w:val="000000"/>
          <w:sz w:val="28"/>
        </w:rPr>
        <w:t>13-бабына</w:t>
      </w:r>
      <w:r>
        <w:rPr>
          <w:rFonts w:ascii="Times New Roman"/>
          <w:b w:val="false"/>
          <w:i w:val="false"/>
          <w:color w:val="000000"/>
          <w:sz w:val="28"/>
        </w:rPr>
        <w:t xml:space="preserve"> сәйкес соманы қамтамасыз етуді енгізбеу жолымен мемлекеттік сатып алу туралы шарт жасасудан жалтарған жеңімпаз деп танылған әлеуетті өнім беруші тапсырыс берушінің әлеуетті өнім берушіні мемлекеттік сатып алуға жосықсыз қатысушы деп тану туралы шешімі,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веб-портал арқылы қабылданатын уәкілетті органның шешімі негізінде мемлекеттік сатып алуға жосықсыз қатысушылардың тізіліміне енгізіледі.</w:t>
      </w:r>
    </w:p>
    <w:bookmarkEnd w:id="91"/>
    <w:bookmarkStart w:name="z94" w:id="92"/>
    <w:p>
      <w:pPr>
        <w:spacing w:after="0"/>
        <w:ind w:left="0"/>
        <w:jc w:val="both"/>
      </w:pPr>
      <w:r>
        <w:rPr>
          <w:rFonts w:ascii="Times New Roman"/>
          <w:b w:val="false"/>
          <w:i w:val="false"/>
          <w:color w:val="000000"/>
          <w:sz w:val="28"/>
        </w:rPr>
        <w:t xml:space="preserve">
      30. Мемлекеттік сатып алуға жосықсыз қатысушылардың тізілімін жүргізу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жүзеге асырылады.</w:t>
      </w:r>
    </w:p>
    <w:bookmarkEnd w:id="92"/>
    <w:bookmarkStart w:name="z95" w:id="93"/>
    <w:p>
      <w:pPr>
        <w:spacing w:after="0"/>
        <w:ind w:left="0"/>
        <w:jc w:val="both"/>
      </w:pPr>
      <w:r>
        <w:rPr>
          <w:rFonts w:ascii="Times New Roman"/>
          <w:b w:val="false"/>
          <w:i w:val="false"/>
          <w:color w:val="000000"/>
          <w:sz w:val="28"/>
        </w:rPr>
        <w:t>
      31. Мемлекеттік сатып алуға жосықсыз қатысушылардың тізіліміне мәліметтерді енгізген кезде:</w:t>
      </w:r>
    </w:p>
    <w:bookmarkEnd w:id="93"/>
    <w:bookmarkStart w:name="z96" w:id="94"/>
    <w:p>
      <w:pPr>
        <w:spacing w:after="0"/>
        <w:ind w:left="0"/>
        <w:jc w:val="both"/>
      </w:pPr>
      <w:r>
        <w:rPr>
          <w:rFonts w:ascii="Times New Roman"/>
          <w:b w:val="false"/>
          <w:i w:val="false"/>
          <w:color w:val="000000"/>
          <w:sz w:val="28"/>
        </w:rPr>
        <w:t>
      1) жосықсыз әлеуетті өнім беруші немесе өнім беруші туралы ақпарат:</w:t>
      </w:r>
    </w:p>
    <w:bookmarkEnd w:id="94"/>
    <w:p>
      <w:pPr>
        <w:spacing w:after="0"/>
        <w:ind w:left="0"/>
        <w:jc w:val="both"/>
      </w:pPr>
      <w:r>
        <w:rPr>
          <w:rFonts w:ascii="Times New Roman"/>
          <w:b w:val="false"/>
          <w:i w:val="false"/>
          <w:color w:val="000000"/>
          <w:sz w:val="28"/>
        </w:rPr>
        <w:t>
      әлеуетті өнім берушінің немесе өнім берушінің атауы;</w:t>
      </w:r>
    </w:p>
    <w:p>
      <w:pPr>
        <w:spacing w:after="0"/>
        <w:ind w:left="0"/>
        <w:jc w:val="both"/>
      </w:pPr>
      <w:r>
        <w:rPr>
          <w:rFonts w:ascii="Times New Roman"/>
          <w:b w:val="false"/>
          <w:i w:val="false"/>
          <w:color w:val="000000"/>
          <w:sz w:val="28"/>
        </w:rPr>
        <w:t>
      резиденттік елі;</w:t>
      </w:r>
    </w:p>
    <w:p>
      <w:pPr>
        <w:spacing w:after="0"/>
        <w:ind w:left="0"/>
        <w:jc w:val="both"/>
      </w:pPr>
      <w:r>
        <w:rPr>
          <w:rFonts w:ascii="Times New Roman"/>
          <w:b w:val="false"/>
          <w:i w:val="false"/>
          <w:color w:val="000000"/>
          <w:sz w:val="28"/>
        </w:rPr>
        <w:t>
      Қазақстан Республикасының резиденттері үшін – бизнес сәйкестендіру нөмірі (БСН) (заңды тұлға үшін), жеке сәйкестендіру нөмірі (ЖСН) (жеке тұлға үшін);</w:t>
      </w:r>
    </w:p>
    <w:p>
      <w:pPr>
        <w:spacing w:after="0"/>
        <w:ind w:left="0"/>
        <w:jc w:val="both"/>
      </w:pPr>
      <w:r>
        <w:rPr>
          <w:rFonts w:ascii="Times New Roman"/>
          <w:b w:val="false"/>
          <w:i w:val="false"/>
          <w:color w:val="000000"/>
          <w:sz w:val="28"/>
        </w:rPr>
        <w:t>
      бейрезиденттер үшін – кәсіпкерлік қызметті жүзеге асыратын заңды тұлғалардың (жеке тұлғалардың) тіркеу деректері;</w:t>
      </w:r>
    </w:p>
    <w:bookmarkStart w:name="z97" w:id="95"/>
    <w:p>
      <w:pPr>
        <w:spacing w:after="0"/>
        <w:ind w:left="0"/>
        <w:jc w:val="both"/>
      </w:pPr>
      <w:r>
        <w:rPr>
          <w:rFonts w:ascii="Times New Roman"/>
          <w:b w:val="false"/>
          <w:i w:val="false"/>
          <w:color w:val="000000"/>
          <w:sz w:val="28"/>
        </w:rPr>
        <w:t>
      2) тапсырыс беруші туралы ақпарат;</w:t>
      </w:r>
    </w:p>
    <w:bookmarkEnd w:id="95"/>
    <w:bookmarkStart w:name="z98" w:id="96"/>
    <w:p>
      <w:pPr>
        <w:spacing w:after="0"/>
        <w:ind w:left="0"/>
        <w:jc w:val="both"/>
      </w:pPr>
      <w:r>
        <w:rPr>
          <w:rFonts w:ascii="Times New Roman"/>
          <w:b w:val="false"/>
          <w:i w:val="false"/>
          <w:color w:val="000000"/>
          <w:sz w:val="28"/>
        </w:rPr>
        <w:t>
      3) өткізілген сатып алу туралы мәліметтер:</w:t>
      </w:r>
    </w:p>
    <w:bookmarkEnd w:id="96"/>
    <w:p>
      <w:pPr>
        <w:spacing w:after="0"/>
        <w:ind w:left="0"/>
        <w:jc w:val="both"/>
      </w:pPr>
      <w:r>
        <w:rPr>
          <w:rFonts w:ascii="Times New Roman"/>
          <w:b w:val="false"/>
          <w:i w:val="false"/>
          <w:color w:val="000000"/>
          <w:sz w:val="28"/>
        </w:rPr>
        <w:t>
      сатып алуды жүзеге асыру тәсілі;</w:t>
      </w:r>
    </w:p>
    <w:p>
      <w:pPr>
        <w:spacing w:after="0"/>
        <w:ind w:left="0"/>
        <w:jc w:val="both"/>
      </w:pPr>
      <w:r>
        <w:rPr>
          <w:rFonts w:ascii="Times New Roman"/>
          <w:b w:val="false"/>
          <w:i w:val="false"/>
          <w:color w:val="000000"/>
          <w:sz w:val="28"/>
        </w:rPr>
        <w:t>
      сатып алу туралы хабарландырудың нөмірі;</w:t>
      </w:r>
    </w:p>
    <w:p>
      <w:pPr>
        <w:spacing w:after="0"/>
        <w:ind w:left="0"/>
        <w:jc w:val="both"/>
      </w:pPr>
      <w:r>
        <w:rPr>
          <w:rFonts w:ascii="Times New Roman"/>
          <w:b w:val="false"/>
          <w:i w:val="false"/>
          <w:color w:val="000000"/>
          <w:sz w:val="28"/>
        </w:rPr>
        <w:t>
      сатып алу туралы хабарландырудың күні;</w:t>
      </w:r>
    </w:p>
    <w:p>
      <w:pPr>
        <w:spacing w:after="0"/>
        <w:ind w:left="0"/>
        <w:jc w:val="both"/>
      </w:pPr>
      <w:r>
        <w:rPr>
          <w:rFonts w:ascii="Times New Roman"/>
          <w:b w:val="false"/>
          <w:i w:val="false"/>
          <w:color w:val="000000"/>
          <w:sz w:val="28"/>
        </w:rPr>
        <w:t>
      сатып алу қорытындыларын шығару күні;</w:t>
      </w:r>
    </w:p>
    <w:bookmarkStart w:name="z99" w:id="97"/>
    <w:p>
      <w:pPr>
        <w:spacing w:after="0"/>
        <w:ind w:left="0"/>
        <w:jc w:val="both"/>
      </w:pPr>
      <w:r>
        <w:rPr>
          <w:rFonts w:ascii="Times New Roman"/>
          <w:b w:val="false"/>
          <w:i w:val="false"/>
          <w:color w:val="000000"/>
          <w:sz w:val="28"/>
        </w:rPr>
        <w:t>
      4) Мемлекеттік сатып алу туралы шарттар тізіліміндегі шарттың нөмірі (болған кезде);</w:t>
      </w:r>
    </w:p>
    <w:bookmarkEnd w:id="97"/>
    <w:bookmarkStart w:name="z100" w:id="98"/>
    <w:p>
      <w:pPr>
        <w:spacing w:after="0"/>
        <w:ind w:left="0"/>
        <w:jc w:val="both"/>
      </w:pPr>
      <w:r>
        <w:rPr>
          <w:rFonts w:ascii="Times New Roman"/>
          <w:b w:val="false"/>
          <w:i w:val="false"/>
          <w:color w:val="000000"/>
          <w:sz w:val="28"/>
        </w:rPr>
        <w:t>
      5) өнім берушіні (әлеуетті) мемлекеттік сатып алуға жосықсыз қатысушы деп тану негіздемесі;</w:t>
      </w:r>
    </w:p>
    <w:bookmarkEnd w:id="98"/>
    <w:bookmarkStart w:name="z101" w:id="99"/>
    <w:p>
      <w:pPr>
        <w:spacing w:after="0"/>
        <w:ind w:left="0"/>
        <w:jc w:val="both"/>
      </w:pPr>
      <w:r>
        <w:rPr>
          <w:rFonts w:ascii="Times New Roman"/>
          <w:b w:val="false"/>
          <w:i w:val="false"/>
          <w:color w:val="000000"/>
          <w:sz w:val="28"/>
        </w:rPr>
        <w:t>
      6) осы шартты бұзу ниеті туралы хабарлама күні;</w:t>
      </w:r>
    </w:p>
    <w:bookmarkEnd w:id="99"/>
    <w:bookmarkStart w:name="z102" w:id="100"/>
    <w:p>
      <w:pPr>
        <w:spacing w:after="0"/>
        <w:ind w:left="0"/>
        <w:jc w:val="both"/>
      </w:pPr>
      <w:r>
        <w:rPr>
          <w:rFonts w:ascii="Times New Roman"/>
          <w:b w:val="false"/>
          <w:i w:val="false"/>
          <w:color w:val="000000"/>
          <w:sz w:val="28"/>
        </w:rPr>
        <w:t>
      7) осы шартты бұзу туралы хабарлама күні;</w:t>
      </w:r>
    </w:p>
    <w:bookmarkEnd w:id="100"/>
    <w:bookmarkStart w:name="z103" w:id="101"/>
    <w:p>
      <w:pPr>
        <w:spacing w:after="0"/>
        <w:ind w:left="0"/>
        <w:jc w:val="both"/>
      </w:pPr>
      <w:r>
        <w:rPr>
          <w:rFonts w:ascii="Times New Roman"/>
          <w:b w:val="false"/>
          <w:i w:val="false"/>
          <w:color w:val="000000"/>
          <w:sz w:val="28"/>
        </w:rPr>
        <w:t>
      8) сот шешімі/уәкілетті органның шешімі туралы мәліметтер:</w:t>
      </w:r>
    </w:p>
    <w:bookmarkEnd w:id="101"/>
    <w:p>
      <w:pPr>
        <w:spacing w:after="0"/>
        <w:ind w:left="0"/>
        <w:jc w:val="both"/>
      </w:pPr>
      <w:r>
        <w:rPr>
          <w:rFonts w:ascii="Times New Roman"/>
          <w:b w:val="false"/>
          <w:i w:val="false"/>
          <w:color w:val="000000"/>
          <w:sz w:val="28"/>
        </w:rPr>
        <w:t>
      соттың/ уәкілетті органның атауы;</w:t>
      </w:r>
    </w:p>
    <w:p>
      <w:pPr>
        <w:spacing w:after="0"/>
        <w:ind w:left="0"/>
        <w:jc w:val="both"/>
      </w:pPr>
      <w:r>
        <w:rPr>
          <w:rFonts w:ascii="Times New Roman"/>
          <w:b w:val="false"/>
          <w:i w:val="false"/>
          <w:color w:val="000000"/>
          <w:sz w:val="28"/>
        </w:rPr>
        <w:t>
      соттың/уәкілетті органның шешімінің нөмірі;</w:t>
      </w:r>
    </w:p>
    <w:p>
      <w:pPr>
        <w:spacing w:after="0"/>
        <w:ind w:left="0"/>
        <w:jc w:val="both"/>
      </w:pPr>
      <w:r>
        <w:rPr>
          <w:rFonts w:ascii="Times New Roman"/>
          <w:b w:val="false"/>
          <w:i w:val="false"/>
          <w:color w:val="000000"/>
          <w:sz w:val="28"/>
        </w:rPr>
        <w:t>
      соттың/уәкілетті органның шешімінің күні;</w:t>
      </w:r>
    </w:p>
    <w:p>
      <w:pPr>
        <w:spacing w:after="0"/>
        <w:ind w:left="0"/>
        <w:jc w:val="both"/>
      </w:pPr>
      <w:r>
        <w:rPr>
          <w:rFonts w:ascii="Times New Roman"/>
          <w:b w:val="false"/>
          <w:i w:val="false"/>
          <w:color w:val="000000"/>
          <w:sz w:val="28"/>
        </w:rPr>
        <w:t>
      сот шешімінің заңды күшіне енген/ уәкілетті орган шешімінің заңды күшіне енген күні;</w:t>
      </w:r>
    </w:p>
    <w:bookmarkStart w:name="z104" w:id="102"/>
    <w:p>
      <w:pPr>
        <w:spacing w:after="0"/>
        <w:ind w:left="0"/>
        <w:jc w:val="both"/>
      </w:pPr>
      <w:r>
        <w:rPr>
          <w:rFonts w:ascii="Times New Roman"/>
          <w:b w:val="false"/>
          <w:i w:val="false"/>
          <w:color w:val="000000"/>
          <w:sz w:val="28"/>
        </w:rPr>
        <w:t>
      9) Мемлекеттік сатып алуға жосықсыз қатысушылардың тізілімінен алып тасталған күн.</w:t>
      </w:r>
    </w:p>
    <w:bookmarkEnd w:id="102"/>
    <w:bookmarkStart w:name="z105" w:id="103"/>
    <w:p>
      <w:pPr>
        <w:spacing w:after="0"/>
        <w:ind w:left="0"/>
        <w:jc w:val="both"/>
      </w:pPr>
      <w:r>
        <w:rPr>
          <w:rFonts w:ascii="Times New Roman"/>
          <w:b w:val="false"/>
          <w:i w:val="false"/>
          <w:color w:val="000000"/>
          <w:sz w:val="28"/>
        </w:rPr>
        <w:t>
      32. Мемлекеттік сатып алудың жосықсыз қатысушысы туралы мәліметтерді Мемлекеттік сатып алуға жосықсыз қатысушылардың тізілімінен алып тастауға мыналар:</w:t>
      </w:r>
    </w:p>
    <w:bookmarkEnd w:id="103"/>
    <w:bookmarkStart w:name="z106" w:id="104"/>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Заңда</w:t>
      </w:r>
      <w:r>
        <w:rPr>
          <w:rFonts w:ascii="Times New Roman"/>
          <w:b w:val="false"/>
          <w:i w:val="false"/>
          <w:color w:val="000000"/>
          <w:sz w:val="28"/>
        </w:rPr>
        <w:t xml:space="preserve"> белгіленген мерзімнің аяқталуы;</w:t>
      </w:r>
    </w:p>
    <w:bookmarkEnd w:id="104"/>
    <w:bookmarkStart w:name="z107" w:id="105"/>
    <w:p>
      <w:pPr>
        <w:spacing w:after="0"/>
        <w:ind w:left="0"/>
        <w:jc w:val="both"/>
      </w:pPr>
      <w:r>
        <w:rPr>
          <w:rFonts w:ascii="Times New Roman"/>
          <w:b w:val="false"/>
          <w:i w:val="false"/>
          <w:color w:val="000000"/>
          <w:sz w:val="28"/>
        </w:rPr>
        <w:t>
      2) мемлекеттік сатып алуға жосықсыз қатысушы деп тану туралы шешімнің күшін жою туралы заңды күшіне енген сот актісінің болуы;</w:t>
      </w:r>
    </w:p>
    <w:bookmarkEnd w:id="105"/>
    <w:bookmarkStart w:name="z108" w:id="106"/>
    <w:p>
      <w:pPr>
        <w:spacing w:after="0"/>
        <w:ind w:left="0"/>
        <w:jc w:val="both"/>
      </w:pPr>
      <w:r>
        <w:rPr>
          <w:rFonts w:ascii="Times New Roman"/>
          <w:b w:val="false"/>
          <w:i w:val="false"/>
          <w:color w:val="000000"/>
          <w:sz w:val="28"/>
        </w:rPr>
        <w:t>
      3) әлеуетті өнім берушінің оны мемлекеттік сатып алуға жосықсыз қатысушылардың тізілімінен алып тастау туралы өтінішін келісу комиссиясының қарау қорытындысы бойынша қабылдаған уәкілетті органның шешімі.</w:t>
      </w:r>
    </w:p>
    <w:bookmarkEnd w:id="106"/>
    <w:bookmarkStart w:name="z109" w:id="107"/>
    <w:p>
      <w:pPr>
        <w:spacing w:after="0"/>
        <w:ind w:left="0"/>
        <w:jc w:val="both"/>
      </w:pPr>
      <w:r>
        <w:rPr>
          <w:rFonts w:ascii="Times New Roman"/>
          <w:b w:val="false"/>
          <w:i w:val="false"/>
          <w:color w:val="000000"/>
          <w:sz w:val="28"/>
        </w:rPr>
        <w:t xml:space="preserve">
      33. Мемлекеттік сатып алуға жосықсыз қатысушы туралы мәліметтер </w:t>
      </w:r>
      <w:r>
        <w:rPr>
          <w:rFonts w:ascii="Times New Roman"/>
          <w:b w:val="false"/>
          <w:i w:val="false"/>
          <w:color w:val="000000"/>
          <w:sz w:val="28"/>
        </w:rPr>
        <w:t>Заңда</w:t>
      </w:r>
      <w:r>
        <w:rPr>
          <w:rFonts w:ascii="Times New Roman"/>
          <w:b w:val="false"/>
          <w:i w:val="false"/>
          <w:color w:val="000000"/>
          <w:sz w:val="28"/>
        </w:rPr>
        <w:t xml:space="preserve"> белгіленген мерзім өткен соң тізілімнен автоматты түрде алынып тасталады.</w:t>
      </w:r>
    </w:p>
    <w:bookmarkEnd w:id="107"/>
    <w:bookmarkStart w:name="z110" w:id="108"/>
    <w:p>
      <w:pPr>
        <w:spacing w:after="0"/>
        <w:ind w:left="0"/>
        <w:jc w:val="both"/>
      </w:pPr>
      <w:r>
        <w:rPr>
          <w:rFonts w:ascii="Times New Roman"/>
          <w:b w:val="false"/>
          <w:i w:val="false"/>
          <w:color w:val="000000"/>
          <w:sz w:val="28"/>
        </w:rPr>
        <w:t>
      34. Мемлекеттік сатып алудың жосықсыз қатысушысы деп тану туралы шешімнің күшін жою туралы заңды күшіне енген сот актісі ол болған жағдайда, мемлекеттік сатып алуға жосықсыз қатысушы туралы мәліметтер әлеуетті өнім берушінің (өнім берушінің) сұрау салуы бойынша уәкілетті орган сотпен расталған тиісті сот актісінің көшірмесін алған күннен бастап 3 (үш) жұмыс күні ішінде алынып тасталады.</w:t>
      </w:r>
    </w:p>
    <w:bookmarkEnd w:id="108"/>
    <w:bookmarkStart w:name="z111" w:id="109"/>
    <w:p>
      <w:pPr>
        <w:spacing w:after="0"/>
        <w:ind w:left="0"/>
        <w:jc w:val="both"/>
      </w:pPr>
      <w:r>
        <w:rPr>
          <w:rFonts w:ascii="Times New Roman"/>
          <w:b w:val="false"/>
          <w:i w:val="false"/>
          <w:color w:val="000000"/>
          <w:sz w:val="28"/>
        </w:rPr>
        <w:t xml:space="preserve">
      35. Тапсырыс берушінің әлеуетті өнім берушіні веб-портал арқылы мемлекеттік сатып алуға жосықсыз қатысушылардың тізілімінен алып тастау туралы келісу комиссиясының шешімін ұсынуы шартында, уәкілетті орган 3 (үш) жұмыс күні ішінде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осы өнім берушіні мемлекеттік сатып алуға жосықсыз қатысушылардың тізілімінен алып тастау туралы шешім шығарады.</w:t>
      </w:r>
    </w:p>
    <w:bookmarkEnd w:id="109"/>
    <w:bookmarkStart w:name="z112" w:id="110"/>
    <w:p>
      <w:pPr>
        <w:spacing w:after="0"/>
        <w:ind w:left="0"/>
        <w:jc w:val="both"/>
      </w:pPr>
      <w:r>
        <w:rPr>
          <w:rFonts w:ascii="Times New Roman"/>
          <w:b w:val="false"/>
          <w:i w:val="false"/>
          <w:color w:val="000000"/>
          <w:sz w:val="28"/>
        </w:rPr>
        <w:t>
      Бұл ретте, уәкілетті органның әлеуетті өнім берушіні мемлекеттік сатып алуға жосықсыз қатысушылардың тізілімінен алып тастау туралы шешімі веб-портал арқылы автоматты режимде шығарылады.</w:t>
      </w:r>
    </w:p>
    <w:bookmarkEnd w:id="110"/>
    <w:bookmarkStart w:name="z113" w:id="111"/>
    <w:p>
      <w:pPr>
        <w:spacing w:after="0"/>
        <w:ind w:left="0"/>
        <w:jc w:val="left"/>
      </w:pPr>
      <w:r>
        <w:rPr>
          <w:rFonts w:ascii="Times New Roman"/>
          <w:b/>
          <w:i w:val="false"/>
          <w:color w:val="000000"/>
        </w:rPr>
        <w:t xml:space="preserve"> 7-тарау. Шағымдар тізілімін қалыптастыру және оны жүргізу тәртібі</w:t>
      </w:r>
    </w:p>
    <w:bookmarkEnd w:id="111"/>
    <w:bookmarkStart w:name="z114" w:id="112"/>
    <w:p>
      <w:pPr>
        <w:spacing w:after="0"/>
        <w:ind w:left="0"/>
        <w:jc w:val="both"/>
      </w:pPr>
      <w:r>
        <w:rPr>
          <w:rFonts w:ascii="Times New Roman"/>
          <w:b w:val="false"/>
          <w:i w:val="false"/>
          <w:color w:val="000000"/>
          <w:sz w:val="28"/>
        </w:rPr>
        <w:t>
      37. Шағымдардың тізілімі әлеуетті өнім берушілер мен өнім берушілердің уәкілетті органға мемлекеттік сатып алу веб-порталы арқылы берген шағымдарының тізбесін білдіреді және шағымдарды қарау нәтижелері бойынша қабылданған шешімдер мен берілген нұсқамалар (хабарламалар) туралы мәліметтерді қамтиды.</w:t>
      </w:r>
    </w:p>
    <w:bookmarkEnd w:id="112"/>
    <w:bookmarkStart w:name="z115" w:id="113"/>
    <w:p>
      <w:pPr>
        <w:spacing w:after="0"/>
        <w:ind w:left="0"/>
        <w:jc w:val="left"/>
      </w:pPr>
      <w:r>
        <w:rPr>
          <w:rFonts w:ascii="Times New Roman"/>
          <w:b/>
          <w:i w:val="false"/>
          <w:color w:val="000000"/>
        </w:rPr>
        <w:t xml:space="preserve"> 8-тарау. Өнім берушілердің жұмыс тәжірибесі тізілімін қалыптастыру және оны жүргізу тәртібі</w:t>
      </w:r>
    </w:p>
    <w:bookmarkEnd w:id="113"/>
    <w:bookmarkStart w:name="z116" w:id="114"/>
    <w:p>
      <w:pPr>
        <w:spacing w:after="0"/>
        <w:ind w:left="0"/>
        <w:jc w:val="both"/>
      </w:pPr>
      <w:r>
        <w:rPr>
          <w:rFonts w:ascii="Times New Roman"/>
          <w:b w:val="false"/>
          <w:i w:val="false"/>
          <w:color w:val="000000"/>
          <w:sz w:val="28"/>
        </w:rPr>
        <w:t xml:space="preserve">
      38. Мемлекеттік құпиялар туралы </w:t>
      </w:r>
      <w:r>
        <w:rPr>
          <w:rFonts w:ascii="Times New Roman"/>
          <w:b w:val="false"/>
          <w:i w:val="false"/>
          <w:color w:val="000000"/>
          <w:sz w:val="28"/>
        </w:rPr>
        <w:t>заңға</w:t>
      </w:r>
      <w:r>
        <w:rPr>
          <w:rFonts w:ascii="Times New Roman"/>
          <w:b w:val="false"/>
          <w:i w:val="false"/>
          <w:color w:val="000000"/>
          <w:sz w:val="28"/>
        </w:rPr>
        <w:t xml:space="preserve"> сәйкес мемлекеттік құпияларды құрайтын және (немесе) Кодекстің 45-бабының </w:t>
      </w:r>
      <w:r>
        <w:rPr>
          <w:rFonts w:ascii="Times New Roman"/>
          <w:b w:val="false"/>
          <w:i w:val="false"/>
          <w:color w:val="000000"/>
          <w:sz w:val="28"/>
        </w:rPr>
        <w:t>4-тармағына</w:t>
      </w:r>
      <w:r>
        <w:rPr>
          <w:rFonts w:ascii="Times New Roman"/>
          <w:b w:val="false"/>
          <w:i w:val="false"/>
          <w:color w:val="000000"/>
          <w:sz w:val="28"/>
        </w:rPr>
        <w:t xml:space="preserve"> сәйкес таралуы шектелген қызметтік ақпаратты қамтитын мәліметтерді қоспағанда, Өнім берушілердің жұмыс тәжірибесінің тізілімі (бұдан әрі - Жұмыс тәжірибесінің тізілімі)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жұмыстардың, көрсетілетін қызметтердің тізбесі бойынша веб-порталда қалыптастырылады.</w:t>
      </w:r>
    </w:p>
    <w:bookmarkEnd w:id="114"/>
    <w:bookmarkStart w:name="z117" w:id="115"/>
    <w:p>
      <w:pPr>
        <w:spacing w:after="0"/>
        <w:ind w:left="0"/>
        <w:jc w:val="both"/>
      </w:pPr>
      <w:r>
        <w:rPr>
          <w:rFonts w:ascii="Times New Roman"/>
          <w:b w:val="false"/>
          <w:i w:val="false"/>
          <w:color w:val="000000"/>
          <w:sz w:val="28"/>
        </w:rPr>
        <w:t xml:space="preserve">
      39. Жұмыс тәжірибесінің тізілімін уәкілетті органның ведомствосы және оның аумақтық бөлімшелері әлеуетті өнім берушілер веб-портал арқылы енгізетін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жұмыс тәжірибесін растайтын мәліметтер мен құжаттар негізінде қалыптастырады.</w:t>
      </w:r>
    </w:p>
    <w:bookmarkEnd w:id="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8" w:id="116"/>
    <w:p>
      <w:pPr>
        <w:spacing w:after="0"/>
        <w:ind w:left="0"/>
        <w:jc w:val="both"/>
      </w:pPr>
      <w:r>
        <w:rPr>
          <w:rFonts w:ascii="Times New Roman"/>
          <w:b w:val="false"/>
          <w:i w:val="false"/>
          <w:color w:val="000000"/>
          <w:sz w:val="28"/>
        </w:rPr>
        <w:t>
      40. Жұмыс тәжірибесінің тізілімі Жұмыс тәжірибесінің тізіліміне енгізілетін әлеуетті өнім берушілердің жұмыс тәжірибесін растайтын мәліметтер мен құжаттардың дұрыстығын растау жолымен қалыптастырылады.</w:t>
      </w:r>
    </w:p>
    <w:bookmarkEnd w:id="116"/>
    <w:bookmarkStart w:name="z119" w:id="117"/>
    <w:p>
      <w:pPr>
        <w:spacing w:after="0"/>
        <w:ind w:left="0"/>
        <w:jc w:val="both"/>
      </w:pPr>
      <w:r>
        <w:rPr>
          <w:rFonts w:ascii="Times New Roman"/>
          <w:b w:val="false"/>
          <w:i w:val="false"/>
          <w:color w:val="000000"/>
          <w:sz w:val="28"/>
        </w:rPr>
        <w:t>
      41. Әлеуетті өнім берушінің жұмыс тәжірибесін растайтын мәліметтер мен құжаттарды уәкілетті органның ведомствосы және оның аумақтық бөлімшелері олардың дұрыстығы расталғаннан кейін Жұмыс тәжірибесі тізіліміне енгізеді.</w:t>
      </w:r>
    </w:p>
    <w:bookmarkEnd w:id="117"/>
    <w:bookmarkStart w:name="z120" w:id="118"/>
    <w:p>
      <w:pPr>
        <w:spacing w:after="0"/>
        <w:ind w:left="0"/>
        <w:jc w:val="both"/>
      </w:pPr>
      <w:r>
        <w:rPr>
          <w:rFonts w:ascii="Times New Roman"/>
          <w:b w:val="false"/>
          <w:i w:val="false"/>
          <w:color w:val="000000"/>
          <w:sz w:val="28"/>
        </w:rPr>
        <w:t>
      42. Әлеуетті өнім берушілердің Жұмыс тәжірибесінің тізіліміне мәліметтер мен құжаттарды енгізу туралы өтінімдері әлеуетті өнім берушімен қалыптастырылады және веб-портал арқылы беріледі.</w:t>
      </w:r>
    </w:p>
    <w:bookmarkEnd w:id="118"/>
    <w:p>
      <w:pPr>
        <w:spacing w:after="0"/>
        <w:ind w:left="0"/>
        <w:jc w:val="both"/>
      </w:pPr>
      <w:r>
        <w:rPr>
          <w:rFonts w:ascii="Times New Roman"/>
          <w:b w:val="false"/>
          <w:i w:val="false"/>
          <w:color w:val="000000"/>
          <w:sz w:val="28"/>
        </w:rPr>
        <w:t>
      Әлеуетті өнім берушілердің мұндай өтінімдерін уәкілетті органның ведомствосымен келісу бойынша уәкілетті орган ведомствосының аумақтық бөлімшелері 10 (он) жұмыс күні ішінде қарайды. Бұл ретте, уәкілетті орган ведомствосының аумақтық бөлімшелерінің әлеуетті өнім берушілердің өтінімдерін қарау мерзімі 7 (жеті) жұмыс күнінен аспайды, ал уәкілетті орган ведомствосының келісуі 3 (үш) жұмыс күнінен аспайды.</w:t>
      </w:r>
    </w:p>
    <w:bookmarkStart w:name="z121" w:id="119"/>
    <w:p>
      <w:pPr>
        <w:spacing w:after="0"/>
        <w:ind w:left="0"/>
        <w:jc w:val="both"/>
      </w:pPr>
      <w:r>
        <w:rPr>
          <w:rFonts w:ascii="Times New Roman"/>
          <w:b w:val="false"/>
          <w:i w:val="false"/>
          <w:color w:val="000000"/>
          <w:sz w:val="28"/>
        </w:rPr>
        <w:t>
      43. Жұмыс тәжірибесін растайтын мәліметтер мен құжаттардың дұрыстығын растау мақсатында әлеуетті өнім беруші осы Қағидаларда айқындалған тәртіппен веб-портал арқылы тиісті мемлекеттік органдарға және ұйымдарға жүгінеді.</w:t>
      </w:r>
    </w:p>
    <w:bookmarkEnd w:id="119"/>
    <w:bookmarkStart w:name="z122" w:id="120"/>
    <w:p>
      <w:pPr>
        <w:spacing w:after="0"/>
        <w:ind w:left="0"/>
        <w:jc w:val="both"/>
      </w:pPr>
      <w:r>
        <w:rPr>
          <w:rFonts w:ascii="Times New Roman"/>
          <w:b w:val="false"/>
          <w:i w:val="false"/>
          <w:color w:val="000000"/>
          <w:sz w:val="28"/>
        </w:rPr>
        <w:t>
      44. Әлеуетті өнім берушілердің жұмыс тәжірибесі тізіліміне ағымдағы жылдың алдындағы, сондай-ақ ағымдағы жылды қоса алғанда соңғы 10 (он) жылдағы, оның ішінде ағымдағы жылдағы құрылыс-монтаждау жұмыстары бойынша жұмыс тәжірибесін растайтын мәліметтер мен құжаттарды енгізу туралы өтінімдері тапсырыс берушілер мемлекеттік мекемелер және мемлекеттік инвестициялар қаржыландыру көзі болып табылатын объектілер бойынша мынадай шарттар ескеріле отырып қаралады:</w:t>
      </w:r>
    </w:p>
    <w:bookmarkEnd w:id="120"/>
    <w:bookmarkStart w:name="z239" w:id="121"/>
    <w:p>
      <w:pPr>
        <w:spacing w:after="0"/>
        <w:ind w:left="0"/>
        <w:jc w:val="both"/>
      </w:pPr>
      <w:r>
        <w:rPr>
          <w:rFonts w:ascii="Times New Roman"/>
          <w:b w:val="false"/>
          <w:i w:val="false"/>
          <w:color w:val="000000"/>
          <w:sz w:val="28"/>
        </w:rPr>
        <w:t>
      1) әлеуетті өнім берушінің бас мердігер ретіндегі жұмыс тәжірибесін растайтын мәліметтер мен құжаттардың дұрыстығы мемлекеттік қазынашылық органдарының деректері негізінде айқындалады. Бұл ретте, мемлекеттік қазынашылық цифрлық жүйесінде мәліметтер мен құжаттар болмаған жағдайда мұндай мәліметтер осы Қағидалардың 45-тармағында көзделген талаптарға сәйкес қаралады;</w:t>
      </w:r>
    </w:p>
    <w:bookmarkEnd w:id="121"/>
    <w:bookmarkStart w:name="z240" w:id="122"/>
    <w:p>
      <w:pPr>
        <w:spacing w:after="0"/>
        <w:ind w:left="0"/>
        <w:jc w:val="both"/>
      </w:pPr>
      <w:r>
        <w:rPr>
          <w:rFonts w:ascii="Times New Roman"/>
          <w:b w:val="false"/>
          <w:i w:val="false"/>
          <w:color w:val="000000"/>
          <w:sz w:val="28"/>
        </w:rPr>
        <w:t>
      2) әлеуетті өнім берушінің қосалқы мердігер ретіндегі жұмыс тәжірибесін растайтын мәліметтер мен құжаттардың дұрыстығы "Расталған" мәртебесі бар бас мердігер ретінде жұмыс тәжірибесі бар әлеуетті өнім берушінің жұмыс тәжірибесін растайтын мәліметтер мен құжаттар негізінде айқындалады;</w:t>
      </w:r>
    </w:p>
    <w:bookmarkEnd w:id="122"/>
    <w:bookmarkStart w:name="z241" w:id="123"/>
    <w:p>
      <w:pPr>
        <w:spacing w:after="0"/>
        <w:ind w:left="0"/>
        <w:jc w:val="both"/>
      </w:pPr>
      <w:r>
        <w:rPr>
          <w:rFonts w:ascii="Times New Roman"/>
          <w:b w:val="false"/>
          <w:i w:val="false"/>
          <w:color w:val="000000"/>
          <w:sz w:val="28"/>
        </w:rPr>
        <w:t>
      3) әлеуетті өнім берушінің жұмыс тәжірибесін растайтын құжаттардың осы Қағидалардың 46-тармағына сәйкес талаптарға сәйкестігі.</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225" w:id="124"/>
    <w:p>
      <w:pPr>
        <w:spacing w:after="0"/>
        <w:ind w:left="0"/>
        <w:jc w:val="both"/>
      </w:pPr>
      <w:r>
        <w:rPr>
          <w:rFonts w:ascii="Times New Roman"/>
          <w:b w:val="false"/>
          <w:i w:val="false"/>
          <w:color w:val="000000"/>
          <w:sz w:val="28"/>
        </w:rPr>
        <w:t>
      44-1. Әлеуетті өнім берушілердің жұмыс тәжірибесі тізіліміне ағымдағы жылдың алдындағы, сондай-ақ ағымдағы жылды қоса алғанда соңғы 10 (он) жылдағы, оның ішінде ағымдағы жылдағы құрылыс-монтаждау жұмыстары бойынша жұмыс тәжірибесін растайтын мәліметтер мен құжаттарды енгізу туралы өтінімдері тапсырыс берушілер квазимемлекеттік сектор субъектілері және мемлекеттік инвестициялар қаржыландыру көзі болып табылатын объектілер бойынша мынадай шарттар ескеріле отырып қаралады:</w:t>
      </w:r>
    </w:p>
    <w:bookmarkEnd w:id="124"/>
    <w:bookmarkStart w:name="z242" w:id="125"/>
    <w:p>
      <w:pPr>
        <w:spacing w:after="0"/>
        <w:ind w:left="0"/>
        <w:jc w:val="both"/>
      </w:pPr>
      <w:r>
        <w:rPr>
          <w:rFonts w:ascii="Times New Roman"/>
          <w:b w:val="false"/>
          <w:i w:val="false"/>
          <w:color w:val="000000"/>
          <w:sz w:val="28"/>
        </w:rPr>
        <w:t>
      1) бас мердігер ретінде әлеуетті өнім берушінің жұмыс тәжірибесін растайтын мәліметтер мен құжаттар расталады:</w:t>
      </w:r>
    </w:p>
    <w:bookmarkEnd w:id="125"/>
    <w:p>
      <w:pPr>
        <w:spacing w:after="0"/>
        <w:ind w:left="0"/>
        <w:jc w:val="both"/>
      </w:pPr>
      <w:r>
        <w:rPr>
          <w:rFonts w:ascii="Times New Roman"/>
          <w:b w:val="false"/>
          <w:i w:val="false"/>
          <w:color w:val="000000"/>
          <w:sz w:val="28"/>
        </w:rPr>
        <w:t>
      тапсырыс берушімен (қайта ұйымдастырылған жағдайда – тапсырыс берушінің құқықтық мирасқоры);</w:t>
      </w:r>
    </w:p>
    <w:p>
      <w:pPr>
        <w:spacing w:after="0"/>
        <w:ind w:left="0"/>
        <w:jc w:val="both"/>
      </w:pPr>
      <w:r>
        <w:rPr>
          <w:rFonts w:ascii="Times New Roman"/>
          <w:b w:val="false"/>
          <w:i w:val="false"/>
          <w:color w:val="000000"/>
          <w:sz w:val="28"/>
        </w:rPr>
        <w:t>
      мемлекеттік сәулет-құрылыс бақылауын жүзеге асыратын органмен.</w:t>
      </w:r>
    </w:p>
    <w:p>
      <w:pPr>
        <w:spacing w:after="0"/>
        <w:ind w:left="0"/>
        <w:jc w:val="both"/>
      </w:pPr>
      <w:r>
        <w:rPr>
          <w:rFonts w:ascii="Times New Roman"/>
          <w:b w:val="false"/>
          <w:i w:val="false"/>
          <w:color w:val="000000"/>
          <w:sz w:val="28"/>
        </w:rPr>
        <w:t>
      Растау электрондық цифрлық қолтаңбаны қолдана отырып, веб-портал арқылы ұсынылған өнім берушілердің өтініштері негізінде жоғарыда көрсетілген органдармен және тұлғалармен жүзеге асырылады;</w:t>
      </w:r>
    </w:p>
    <w:p>
      <w:pPr>
        <w:spacing w:after="0"/>
        <w:ind w:left="0"/>
        <w:jc w:val="both"/>
      </w:pPr>
      <w:r>
        <w:rPr>
          <w:rFonts w:ascii="Times New Roman"/>
          <w:b w:val="false"/>
          <w:i w:val="false"/>
          <w:color w:val="000000"/>
          <w:sz w:val="28"/>
        </w:rPr>
        <w:t>
      жобаларға кешенді ведомстводан тыс сараптаманың оң қорытындысы бөлігінде жобаларға кешенді ведомстводан тыс сараптаманың бірыңғай порталы арқылы;</w:t>
      </w:r>
    </w:p>
    <w:bookmarkStart w:name="z243" w:id="126"/>
    <w:p>
      <w:pPr>
        <w:spacing w:after="0"/>
        <w:ind w:left="0"/>
        <w:jc w:val="both"/>
      </w:pPr>
      <w:r>
        <w:rPr>
          <w:rFonts w:ascii="Times New Roman"/>
          <w:b w:val="false"/>
          <w:i w:val="false"/>
          <w:color w:val="000000"/>
          <w:sz w:val="28"/>
        </w:rPr>
        <w:t>
      2) әлеуетті өнім берушінің қосалқы мердігер ретіндегі жұмыс тәжірибесін растайтын мәліметтер мен құжаттардың дұрыстығы "Расталды" мәртебесі бар бас мердігер ретінде жұмыс тәжірибесін растайтын және мәліметтер негізінде айқындалады немесе:</w:t>
      </w:r>
    </w:p>
    <w:bookmarkEnd w:id="126"/>
    <w:p>
      <w:pPr>
        <w:spacing w:after="0"/>
        <w:ind w:left="0"/>
        <w:jc w:val="both"/>
      </w:pPr>
      <w:r>
        <w:rPr>
          <w:rFonts w:ascii="Times New Roman"/>
          <w:b w:val="false"/>
          <w:i w:val="false"/>
          <w:color w:val="000000"/>
          <w:sz w:val="28"/>
        </w:rPr>
        <w:t>
      тапсырыс берушімен (қайта ұйымдастырылған жағдайда – тапсырыс берушінің құқықтық мирасқоры);</w:t>
      </w:r>
    </w:p>
    <w:p>
      <w:pPr>
        <w:spacing w:after="0"/>
        <w:ind w:left="0"/>
        <w:jc w:val="both"/>
      </w:pPr>
      <w:r>
        <w:rPr>
          <w:rFonts w:ascii="Times New Roman"/>
          <w:b w:val="false"/>
          <w:i w:val="false"/>
          <w:color w:val="000000"/>
          <w:sz w:val="28"/>
        </w:rPr>
        <w:t>
      мемлекеттік сәулет-құрылыс бақылауын жүзеге асыратын органмен.</w:t>
      </w:r>
    </w:p>
    <w:p>
      <w:pPr>
        <w:spacing w:after="0"/>
        <w:ind w:left="0"/>
        <w:jc w:val="both"/>
      </w:pPr>
      <w:r>
        <w:rPr>
          <w:rFonts w:ascii="Times New Roman"/>
          <w:b w:val="false"/>
          <w:i w:val="false"/>
          <w:color w:val="000000"/>
          <w:sz w:val="28"/>
        </w:rPr>
        <w:t>
      Растауды жоғарыда көрсетілген органдар мен тұлғалар электрондық цифрлық қолтаңбаны пайдалана отырып, веб-портал арқылы ұсынылған әлеуетті өнім берушілердің өтініштері негізінде жүзеге асырады;</w:t>
      </w:r>
    </w:p>
    <w:p>
      <w:pPr>
        <w:spacing w:after="0"/>
        <w:ind w:left="0"/>
        <w:jc w:val="both"/>
      </w:pPr>
      <w:r>
        <w:rPr>
          <w:rFonts w:ascii="Times New Roman"/>
          <w:b w:val="false"/>
          <w:i w:val="false"/>
          <w:color w:val="000000"/>
          <w:sz w:val="28"/>
        </w:rPr>
        <w:t>
      жобаларға кешенді ведомстводан тыс сараптаманың оң қорытындысы бөлігінде жобаларға кешенді ведомстводан тыс сараптаманың бірыңғай порталы арқылы;</w:t>
      </w:r>
    </w:p>
    <w:bookmarkStart w:name="z244" w:id="127"/>
    <w:p>
      <w:pPr>
        <w:spacing w:after="0"/>
        <w:ind w:left="0"/>
        <w:jc w:val="both"/>
      </w:pPr>
      <w:r>
        <w:rPr>
          <w:rFonts w:ascii="Times New Roman"/>
          <w:b w:val="false"/>
          <w:i w:val="false"/>
          <w:color w:val="000000"/>
          <w:sz w:val="28"/>
        </w:rPr>
        <w:t>
      3) әлеуетті өнім берушінің жұмыс тәжірибесін растайтын құжаттардың осы Қағидалардың 46-тармағының талаптарына сәйкестігі.</w:t>
      </w:r>
    </w:p>
    <w:bookmarkEnd w:id="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8-тарау 44-1-тармақпен толықтырылды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26" w:id="128"/>
    <w:p>
      <w:pPr>
        <w:spacing w:after="0"/>
        <w:ind w:left="0"/>
        <w:jc w:val="both"/>
      </w:pPr>
      <w:r>
        <w:rPr>
          <w:rFonts w:ascii="Times New Roman"/>
          <w:b w:val="false"/>
          <w:i w:val="false"/>
          <w:color w:val="000000"/>
          <w:sz w:val="28"/>
        </w:rPr>
        <w:t>
      45. Мемлекеттік емес заңды тұлғалар тапсырыс берушілер болып табылатын техникалық және (немесе) технологиялық күрделі деп жатқызылған объектілер, сондай-ақ олардың кешендері, инженерлік және көлік коммуникациялары объектілер бойынша ағымдағы жылдың алдындағы, сондай-ақ ағымдағы жылды қоса алғанда, соңғы 10 (он) жыл ішінде құрылыс-монтаждау жұмыстарында (ғимараттар мен құрылыстарды жаңадан салу) жұмыс өтілін растайтын мәліметтер мен құжаттарды Жұмыс тәжірибесі тізіліміне енгізуге әлеуетті өнім берушілердің өтінімдері келесі талаптар ескеріле отырып қаралады:</w:t>
      </w:r>
    </w:p>
    <w:bookmarkEnd w:id="128"/>
    <w:bookmarkStart w:name="z245" w:id="129"/>
    <w:p>
      <w:pPr>
        <w:spacing w:after="0"/>
        <w:ind w:left="0"/>
        <w:jc w:val="both"/>
      </w:pPr>
      <w:r>
        <w:rPr>
          <w:rFonts w:ascii="Times New Roman"/>
          <w:b w:val="false"/>
          <w:i w:val="false"/>
          <w:color w:val="000000"/>
          <w:sz w:val="28"/>
        </w:rPr>
        <w:t>
      1) әлеуетті өнім берушінің жұмыс тәжірибесін растайтын мәліметтер мен құжаттарды:</w:t>
      </w:r>
    </w:p>
    <w:bookmarkEnd w:id="129"/>
    <w:p>
      <w:pPr>
        <w:spacing w:after="0"/>
        <w:ind w:left="0"/>
        <w:jc w:val="both"/>
      </w:pPr>
      <w:r>
        <w:rPr>
          <w:rFonts w:ascii="Times New Roman"/>
          <w:b w:val="false"/>
          <w:i w:val="false"/>
          <w:color w:val="000000"/>
          <w:sz w:val="28"/>
        </w:rPr>
        <w:t>
      мемлекеттік сәулет-құрылыс бақылауын жүзеге асыратын орган электрондық цифрлық қолтаңбаны қолдана отырып, веб-портал арқылы ұсынылған өнім берушілердің өтініштері негізінде жүзеге асырылады;</w:t>
      </w:r>
    </w:p>
    <w:p>
      <w:pPr>
        <w:spacing w:after="0"/>
        <w:ind w:left="0"/>
        <w:jc w:val="both"/>
      </w:pPr>
      <w:r>
        <w:rPr>
          <w:rFonts w:ascii="Times New Roman"/>
          <w:b w:val="false"/>
          <w:i w:val="false"/>
          <w:color w:val="000000"/>
          <w:sz w:val="28"/>
        </w:rPr>
        <w:t xml:space="preserve">
      жобаларға ведомстводан тыс кешенді сараптаманың оң қорытындысы бөлігінде жобаларға ведомстводан тыс кешенді сараптаманың бірыңғай порталы арқылы. </w:t>
      </w:r>
    </w:p>
    <w:p>
      <w:pPr>
        <w:spacing w:after="0"/>
        <w:ind w:left="0"/>
        <w:jc w:val="both"/>
      </w:pPr>
      <w:r>
        <w:rPr>
          <w:rFonts w:ascii="Times New Roman"/>
          <w:b w:val="false"/>
          <w:i w:val="false"/>
          <w:color w:val="000000"/>
          <w:sz w:val="28"/>
        </w:rPr>
        <w:t>
      2015 жылғы 1 сәуірге дейін жобаларға ведомстводан тыс мемлекеттік кешенді сараптаманың оң қорытындысы берілген жағдайда, әлеуетті өнім берушінің сұрау салуын веб-портал арқылы жіберу және жобаларға ведомстводан тыс мемлекеттік кешенді сараптаманың оң жауабын алу арқылы осындай сараптаманы растауға жол беріледі.</w:t>
      </w:r>
    </w:p>
    <w:bookmarkStart w:name="z246" w:id="130"/>
    <w:p>
      <w:pPr>
        <w:spacing w:after="0"/>
        <w:ind w:left="0"/>
        <w:jc w:val="both"/>
      </w:pPr>
      <w:r>
        <w:rPr>
          <w:rFonts w:ascii="Times New Roman"/>
          <w:b w:val="false"/>
          <w:i w:val="false"/>
          <w:color w:val="000000"/>
          <w:sz w:val="28"/>
        </w:rPr>
        <w:t>
      2) әлеуетті өнім берушінің жұмыс тәжірибесін растайтын құжаттардың осы Қағидалардың 46-тармағына сәйкес талаптарға сәйкестігі.</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29" w:id="131"/>
    <w:p>
      <w:pPr>
        <w:spacing w:after="0"/>
        <w:ind w:left="0"/>
        <w:jc w:val="both"/>
      </w:pPr>
      <w:r>
        <w:rPr>
          <w:rFonts w:ascii="Times New Roman"/>
          <w:b w:val="false"/>
          <w:i w:val="false"/>
          <w:color w:val="000000"/>
          <w:sz w:val="28"/>
        </w:rPr>
        <w:t>
      46. Құрылыс-монтаждау жұмыстары бойынша жұмыс тәжірибесін растайтын құжаттар:</w:t>
      </w:r>
    </w:p>
    <w:bookmarkEnd w:id="131"/>
    <w:bookmarkStart w:name="z247" w:id="132"/>
    <w:p>
      <w:pPr>
        <w:spacing w:after="0"/>
        <w:ind w:left="0"/>
        <w:jc w:val="both"/>
      </w:pPr>
      <w:r>
        <w:rPr>
          <w:rFonts w:ascii="Times New Roman"/>
          <w:b w:val="false"/>
          <w:i w:val="false"/>
          <w:color w:val="000000"/>
          <w:sz w:val="28"/>
        </w:rPr>
        <w:t xml:space="preserve">
      1) ағымдағы, орташа жөндеу объектілерін, сондай-ақ меншік иесі өз бетінше пайдалануға қабылдайтын объектілерді қоспағанда, "Қазақстан Республикасындағы сәулет, қала құрылысы және құрылыс қызметі туралы" Қазақстан Республикасы Заңының (бұдан әрі – Сәулет, қала құрылысы және құрылыс қызметі туралы заң) 20-бабының </w:t>
      </w:r>
      <w:r>
        <w:rPr>
          <w:rFonts w:ascii="Times New Roman"/>
          <w:b w:val="false"/>
          <w:i w:val="false"/>
          <w:color w:val="000000"/>
          <w:sz w:val="28"/>
        </w:rPr>
        <w:t>22-2) тармақшасына</w:t>
      </w:r>
      <w:r>
        <w:rPr>
          <w:rFonts w:ascii="Times New Roman"/>
          <w:b w:val="false"/>
          <w:i w:val="false"/>
          <w:color w:val="000000"/>
          <w:sz w:val="28"/>
        </w:rPr>
        <w:t xml:space="preserve"> сәйкес бекітілген нысан бойынша құрылыс объектісін пайдалануға қабылдау актісінің электрондық көшірмесі;</w:t>
      </w:r>
    </w:p>
    <w:bookmarkEnd w:id="132"/>
    <w:bookmarkStart w:name="z248" w:id="133"/>
    <w:p>
      <w:pPr>
        <w:spacing w:after="0"/>
        <w:ind w:left="0"/>
        <w:jc w:val="both"/>
      </w:pPr>
      <w:r>
        <w:rPr>
          <w:rFonts w:ascii="Times New Roman"/>
          <w:b w:val="false"/>
          <w:i w:val="false"/>
          <w:color w:val="000000"/>
          <w:sz w:val="28"/>
        </w:rPr>
        <w:t xml:space="preserve">
      2) Сәулет, қала құрылысы және құрылыс қызметі туралы заңның 20-бабының </w:t>
      </w:r>
      <w:r>
        <w:rPr>
          <w:rFonts w:ascii="Times New Roman"/>
          <w:b w:val="false"/>
          <w:i w:val="false"/>
          <w:color w:val="000000"/>
          <w:sz w:val="28"/>
        </w:rPr>
        <w:t>23-17) тармақшасына</w:t>
      </w:r>
      <w:r>
        <w:rPr>
          <w:rFonts w:ascii="Times New Roman"/>
          <w:b w:val="false"/>
          <w:i w:val="false"/>
          <w:color w:val="000000"/>
          <w:sz w:val="28"/>
        </w:rPr>
        <w:t xml:space="preserve"> сәйкес бекітілген нысан бойынша орындалған жұмыстар актісінің электрондық көшірмесі;</w:t>
      </w:r>
    </w:p>
    <w:bookmarkEnd w:id="133"/>
    <w:bookmarkStart w:name="z249" w:id="134"/>
    <w:p>
      <w:pPr>
        <w:spacing w:after="0"/>
        <w:ind w:left="0"/>
        <w:jc w:val="both"/>
      </w:pPr>
      <w:r>
        <w:rPr>
          <w:rFonts w:ascii="Times New Roman"/>
          <w:b w:val="false"/>
          <w:i w:val="false"/>
          <w:color w:val="000000"/>
          <w:sz w:val="28"/>
        </w:rPr>
        <w:t>
      3) Сәулет, қала құрылысы және құрылыс қызметі туралы заңның 22-1-бабының 20) тармақшасына сәйкес бекітілген нысан бойынша сәйкестік туралы декларацияның электрондық көшірмесі немесе 2016 жылғы 1 қаңтарға дейін қолданыста болған жұмыс комиссиясының қорытындысы;</w:t>
      </w:r>
    </w:p>
    <w:bookmarkEnd w:id="134"/>
    <w:bookmarkStart w:name="z250" w:id="135"/>
    <w:p>
      <w:pPr>
        <w:spacing w:after="0"/>
        <w:ind w:left="0"/>
        <w:jc w:val="both"/>
      </w:pPr>
      <w:r>
        <w:rPr>
          <w:rFonts w:ascii="Times New Roman"/>
          <w:b w:val="false"/>
          <w:i w:val="false"/>
          <w:color w:val="000000"/>
          <w:sz w:val="28"/>
        </w:rPr>
        <w:t xml:space="preserve">
      4) "Рұқсаттар және хабарламалар туралы" Қазақстан Республикасы Заңының (бұдан әрі - Рұқсаттар және хабарламалар туралы заң) 11-бабының </w:t>
      </w:r>
      <w:r>
        <w:rPr>
          <w:rFonts w:ascii="Times New Roman"/>
          <w:b w:val="false"/>
          <w:i w:val="false"/>
          <w:color w:val="000000"/>
          <w:sz w:val="28"/>
        </w:rPr>
        <w:t>4) тармақшасына</w:t>
      </w:r>
      <w:r>
        <w:rPr>
          <w:rFonts w:ascii="Times New Roman"/>
          <w:b w:val="false"/>
          <w:i w:val="false"/>
          <w:color w:val="000000"/>
          <w:sz w:val="28"/>
        </w:rPr>
        <w:t xml:space="preserve"> сәйкес бекітілген нысан бойынша құрылыс-монтаждау жұмыстарының басталғаны туралы хабарламаны қабылдау туралы талонның электрондық көшірмесі;</w:t>
      </w:r>
    </w:p>
    <w:bookmarkEnd w:id="135"/>
    <w:bookmarkStart w:name="z251" w:id="136"/>
    <w:p>
      <w:pPr>
        <w:spacing w:after="0"/>
        <w:ind w:left="0"/>
        <w:jc w:val="both"/>
      </w:pPr>
      <w:r>
        <w:rPr>
          <w:rFonts w:ascii="Times New Roman"/>
          <w:b w:val="false"/>
          <w:i w:val="false"/>
          <w:color w:val="000000"/>
          <w:sz w:val="28"/>
        </w:rPr>
        <w:t>
      5) жобаның ведомстводан тыс кешенді сараптамасының оң қорытындысының электрондық көшірмесі болып табылады.</w:t>
      </w:r>
    </w:p>
    <w:bookmarkEnd w:id="136"/>
    <w:p>
      <w:pPr>
        <w:spacing w:after="0"/>
        <w:ind w:left="0"/>
        <w:jc w:val="both"/>
      </w:pPr>
      <w:r>
        <w:rPr>
          <w:rFonts w:ascii="Times New Roman"/>
          <w:b w:val="false"/>
          <w:i w:val="false"/>
          <w:color w:val="000000"/>
          <w:sz w:val="28"/>
        </w:rPr>
        <w:t>
      Тапсырыс берушілер мемлекеттік мекемелер болып табылатын құрылыс-монтаждау жұмыстарының жұмыс тәжірибесін растайтын әлеуетті өнім берушілер осы тармақтың 1), 2) және 3) тармақшаларында көзделген құжаттарды енгізеді.</w:t>
      </w:r>
    </w:p>
    <w:p>
      <w:pPr>
        <w:spacing w:after="0"/>
        <w:ind w:left="0"/>
        <w:jc w:val="both"/>
      </w:pPr>
      <w:r>
        <w:rPr>
          <w:rFonts w:ascii="Times New Roman"/>
          <w:b w:val="false"/>
          <w:i w:val="false"/>
          <w:color w:val="000000"/>
          <w:sz w:val="28"/>
        </w:rPr>
        <w:t>
      Бюджеттен тыс қаражат есебінен қаржыландырылатын квазимемлекеттік сектор субъектілері, сондай-ақ мемлекеттік емес заңды тұлғалар болып табылатын объектілер бойынша құрылыс-монтаждау жұмыстарының жұмыс тәжірибесін растайтын әлеуетті өнім берушілер осы тармақтың 1), 2), 3), 4) және 5) тармақшаларында көзделген құжаттарды енгізеді.</w:t>
      </w:r>
    </w:p>
    <w:p>
      <w:pPr>
        <w:spacing w:after="0"/>
        <w:ind w:left="0"/>
        <w:jc w:val="both"/>
      </w:pPr>
      <w:r>
        <w:rPr>
          <w:rFonts w:ascii="Times New Roman"/>
          <w:b w:val="false"/>
          <w:i w:val="false"/>
          <w:color w:val="000000"/>
          <w:sz w:val="28"/>
        </w:rPr>
        <w:t>
      Осы тармақтың бірінші бөлігінің 1), 2), 3) және 4) тармақшаларында көзделген құжаттар Сәулет, қала құрылысы және құрылыс қызметі туралы заңның заңнамасына сәйкес бекітілген нысандарға сәйкес келмеген жағдайда, Қазақстан Республикасының сәулет, қала құрылысы және құрылыс қызметі істері жөніндегі уәкілетті органының цифрлық жүйесіндегі осындай құжаттарды ұсынуға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252" w:id="137"/>
    <w:p>
      <w:pPr>
        <w:spacing w:after="0"/>
        <w:ind w:left="0"/>
        <w:jc w:val="both"/>
      </w:pPr>
      <w:r>
        <w:rPr>
          <w:rFonts w:ascii="Times New Roman"/>
          <w:b w:val="false"/>
          <w:i w:val="false"/>
          <w:color w:val="000000"/>
          <w:sz w:val="28"/>
        </w:rPr>
        <w:t>
      46-1. Орындалған жұмыстарды қабылдау актілерінің (сертификаттар, шарттық баға ведомосыне сәйкес орындалған жұмыстарды қабылдау актілері, ақы төлеудің аралық сертификаттары) және объектілерді пайдалануға қабылдаудың электрондық көшірмелері халықаралық және республикалық маңызы бар автомобиль жолдарын салу, реконструкциялау, күрделі және орташа жөндеу жөніндегі әлеуетті өнім берушінің жұмыс тәжірибесін растайтын құжаттар болып табылады.</w:t>
      </w:r>
    </w:p>
    <w:bookmarkEnd w:id="137"/>
    <w:p>
      <w:pPr>
        <w:spacing w:after="0"/>
        <w:ind w:left="0"/>
        <w:jc w:val="both"/>
      </w:pPr>
      <w:r>
        <w:rPr>
          <w:rFonts w:ascii="Times New Roman"/>
          <w:b w:val="false"/>
          <w:i w:val="false"/>
          <w:color w:val="000000"/>
          <w:sz w:val="28"/>
        </w:rPr>
        <w:t>
      Ағымдағы жылдың алдындағы, сондай-ақ ағымдағы жылды қоса алғанда соңғы 10 (он) жылдағы, сондай-ақ ағымдағы жылдағы осындай жұмыс тәжірибесін растайтын мәліметтер мен құжаттардың дұрыстығы автомобиль жолдары жөніндегі уәкілетті мемлекеттік органның деректері негізінде расталады.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8-тарау 46-1-тармақпен толықтырылды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5" w:id="138"/>
    <w:p>
      <w:pPr>
        <w:spacing w:after="0"/>
        <w:ind w:left="0"/>
        <w:jc w:val="both"/>
      </w:pPr>
      <w:r>
        <w:rPr>
          <w:rFonts w:ascii="Times New Roman"/>
          <w:b w:val="false"/>
          <w:i w:val="false"/>
          <w:color w:val="000000"/>
          <w:sz w:val="28"/>
        </w:rPr>
        <w:t>
      47. Әлеуетті өнім берушінің жобалау (жобалау-сметалық) құжаттама әзірлеу бойынша ағымдағы жылдың алдындағы, сондай-ақ ағымдағы жылды қоса алғанда соңғы 10 (он) жылдағы, оның ішінде ағымдағы жылдағы жұмыс тәжірибесін растайтын мәліметтер мен құжаттардың дұрыстығы құрылыс жобасы бойынша ведомстводан тыс кешенді сараптаманың оң сараптамалық қорытындыларымен расталады.</w:t>
      </w:r>
    </w:p>
    <w:bookmarkEnd w:id="138"/>
    <w:p>
      <w:pPr>
        <w:spacing w:after="0"/>
        <w:ind w:left="0"/>
        <w:jc w:val="both"/>
      </w:pPr>
      <w:r>
        <w:rPr>
          <w:rFonts w:ascii="Times New Roman"/>
          <w:b w:val="false"/>
          <w:i w:val="false"/>
          <w:color w:val="000000"/>
          <w:sz w:val="28"/>
        </w:rPr>
        <w:t>
      Жобаның ведомстводан тыс кешенді сараптамасының оң қорытындысының шынайылығы жобалардың ведомстводан тыс кешенді сараптамасының бірыңғай порталы арқылы расталады.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6" w:id="139"/>
    <w:p>
      <w:pPr>
        <w:spacing w:after="0"/>
        <w:ind w:left="0"/>
        <w:jc w:val="both"/>
      </w:pPr>
      <w:r>
        <w:rPr>
          <w:rFonts w:ascii="Times New Roman"/>
          <w:b w:val="false"/>
          <w:i w:val="false"/>
          <w:color w:val="000000"/>
          <w:sz w:val="28"/>
        </w:rPr>
        <w:t xml:space="preserve">
      48. Әлеуетті өнім берушінің құрылыс-монтаждау жұмыстарын техникалық қадағалау жөніндегі инжинирингтік қызметтер бойынша ағымдағы жылдың алдындағы, сондай-ақ ағымдағы жылды қоса алғанда соңғы 5 (бес) жылдағы жұмыс тәжірибесін растайтын мәліметтер мен құжаттардың шынайылығы осы Қағидалардың </w:t>
      </w:r>
      <w:r>
        <w:rPr>
          <w:rFonts w:ascii="Times New Roman"/>
          <w:b w:val="false"/>
          <w:i w:val="false"/>
          <w:color w:val="000000"/>
          <w:sz w:val="28"/>
        </w:rPr>
        <w:t>49-тармағында</w:t>
      </w:r>
      <w:r>
        <w:rPr>
          <w:rFonts w:ascii="Times New Roman"/>
          <w:b w:val="false"/>
          <w:i w:val="false"/>
          <w:color w:val="000000"/>
          <w:sz w:val="28"/>
        </w:rPr>
        <w:t xml:space="preserve"> көзделген құжаттармен, сондай-ақ осы Қағидалардың </w:t>
      </w:r>
      <w:r>
        <w:rPr>
          <w:rFonts w:ascii="Times New Roman"/>
          <w:b w:val="false"/>
          <w:i w:val="false"/>
          <w:color w:val="000000"/>
          <w:sz w:val="28"/>
        </w:rPr>
        <w:t>44</w:t>
      </w:r>
      <w:r>
        <w:rPr>
          <w:rFonts w:ascii="Times New Roman"/>
          <w:b w:val="false"/>
          <w:i w:val="false"/>
          <w:color w:val="000000"/>
          <w:sz w:val="28"/>
        </w:rPr>
        <w:t xml:space="preserve">, </w:t>
      </w:r>
      <w:r>
        <w:rPr>
          <w:rFonts w:ascii="Times New Roman"/>
          <w:b w:val="false"/>
          <w:i w:val="false"/>
          <w:color w:val="000000"/>
          <w:sz w:val="28"/>
        </w:rPr>
        <w:t>44-1</w:t>
      </w:r>
      <w:r>
        <w:rPr>
          <w:rFonts w:ascii="Times New Roman"/>
          <w:b w:val="false"/>
          <w:i w:val="false"/>
          <w:color w:val="000000"/>
          <w:sz w:val="28"/>
        </w:rPr>
        <w:t xml:space="preserve"> және </w:t>
      </w:r>
      <w:r>
        <w:rPr>
          <w:rFonts w:ascii="Times New Roman"/>
          <w:b w:val="false"/>
          <w:i w:val="false"/>
          <w:color w:val="000000"/>
          <w:sz w:val="28"/>
        </w:rPr>
        <w:t>45 тармақтарында</w:t>
      </w:r>
      <w:r>
        <w:rPr>
          <w:rFonts w:ascii="Times New Roman"/>
          <w:b w:val="false"/>
          <w:i w:val="false"/>
          <w:color w:val="000000"/>
          <w:sz w:val="28"/>
        </w:rPr>
        <w:t xml:space="preserve"> көзделген тәртіппен расталады.</w:t>
      </w:r>
    </w:p>
    <w:bookmarkEnd w:id="139"/>
    <w:p>
      <w:pPr>
        <w:spacing w:after="0"/>
        <w:ind w:left="0"/>
        <w:jc w:val="both"/>
      </w:pPr>
      <w:r>
        <w:rPr>
          <w:rFonts w:ascii="Times New Roman"/>
          <w:b w:val="false"/>
          <w:i w:val="false"/>
          <w:color w:val="000000"/>
          <w:sz w:val="28"/>
        </w:rPr>
        <w:t>
      Әлеуетті өнім берушінің халықаралық және республикалық маңызы бар автомобиль жолдарын құрылыс-монтаждау жұмыстарын техникалық қадағалау, реконструкциялау, күрделі және орташа жөндеу жөніндегі инжинирингтік қызметтер бойынша жұмыс тәжірибесін растайтын мәліметтер мен құжаттардың дұрыстығы құжаттармен және осы Қағидалардың 46-1-тармағында көзделген тәртіппен расталады.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7" w:id="140"/>
    <w:p>
      <w:pPr>
        <w:spacing w:after="0"/>
        <w:ind w:left="0"/>
        <w:jc w:val="both"/>
      </w:pPr>
      <w:r>
        <w:rPr>
          <w:rFonts w:ascii="Times New Roman"/>
          <w:b w:val="false"/>
          <w:i w:val="false"/>
          <w:color w:val="000000"/>
          <w:sz w:val="28"/>
        </w:rPr>
        <w:t xml:space="preserve">
      49. Құрылыс-монтаждау жұмыстарын техникалық қадағалау бойынша инжинирингтік қызметтердің жұмыс тәжірибесін растайтын құжаттар: </w:t>
      </w:r>
    </w:p>
    <w:bookmarkEnd w:id="140"/>
    <w:bookmarkStart w:name="z253" w:id="141"/>
    <w:p>
      <w:pPr>
        <w:spacing w:after="0"/>
        <w:ind w:left="0"/>
        <w:jc w:val="both"/>
      </w:pPr>
      <w:r>
        <w:rPr>
          <w:rFonts w:ascii="Times New Roman"/>
          <w:b w:val="false"/>
          <w:i w:val="false"/>
          <w:color w:val="000000"/>
          <w:sz w:val="28"/>
        </w:rPr>
        <w:t xml:space="preserve">
      1) ағымдағы, орташа жөндеу объектілерін, сондай-ақ меншік иесі өз бетінше пайдалануға қабылдайтын объектілерді қоспағанда, Сәулет, қала құрылысы және құрылыс қызметі туралы заңның 20-бабының </w:t>
      </w:r>
      <w:r>
        <w:rPr>
          <w:rFonts w:ascii="Times New Roman"/>
          <w:b w:val="false"/>
          <w:i w:val="false"/>
          <w:color w:val="000000"/>
          <w:sz w:val="28"/>
        </w:rPr>
        <w:t>22-2) тармақшасына</w:t>
      </w:r>
      <w:r>
        <w:rPr>
          <w:rFonts w:ascii="Times New Roman"/>
          <w:b w:val="false"/>
          <w:i w:val="false"/>
          <w:color w:val="000000"/>
          <w:sz w:val="28"/>
        </w:rPr>
        <w:t xml:space="preserve"> сәйкес бекітілген нысан бойынша құрылыс объектісін пайдалануға қабылдау актісінің электрондық көшірмесі;</w:t>
      </w:r>
    </w:p>
    <w:bookmarkEnd w:id="141"/>
    <w:bookmarkStart w:name="z254" w:id="142"/>
    <w:p>
      <w:pPr>
        <w:spacing w:after="0"/>
        <w:ind w:left="0"/>
        <w:jc w:val="both"/>
      </w:pPr>
      <w:r>
        <w:rPr>
          <w:rFonts w:ascii="Times New Roman"/>
          <w:b w:val="false"/>
          <w:i w:val="false"/>
          <w:color w:val="000000"/>
          <w:sz w:val="28"/>
        </w:rPr>
        <w:t xml:space="preserve">
      2) Рұқсаттар және хабарламалар туралы заңның 11-бабының </w:t>
      </w:r>
      <w:r>
        <w:rPr>
          <w:rFonts w:ascii="Times New Roman"/>
          <w:b w:val="false"/>
          <w:i w:val="false"/>
          <w:color w:val="000000"/>
          <w:sz w:val="28"/>
        </w:rPr>
        <w:t>4) тармақшасына</w:t>
      </w:r>
      <w:r>
        <w:rPr>
          <w:rFonts w:ascii="Times New Roman"/>
          <w:b w:val="false"/>
          <w:i w:val="false"/>
          <w:color w:val="000000"/>
          <w:sz w:val="28"/>
        </w:rPr>
        <w:t xml:space="preserve"> сәйкес бекітілген нысан бойынша құрылыс-монтаждау жұмыстарының басталғаны туралы хабарламаны қабылдау туралы талонның электрондық көшірмесі;</w:t>
      </w:r>
    </w:p>
    <w:bookmarkEnd w:id="142"/>
    <w:bookmarkStart w:name="z255" w:id="143"/>
    <w:p>
      <w:pPr>
        <w:spacing w:after="0"/>
        <w:ind w:left="0"/>
        <w:jc w:val="both"/>
      </w:pPr>
      <w:r>
        <w:rPr>
          <w:rFonts w:ascii="Times New Roman"/>
          <w:b w:val="false"/>
          <w:i w:val="false"/>
          <w:color w:val="000000"/>
          <w:sz w:val="28"/>
        </w:rPr>
        <w:t>
      3) жобаның ведомстводан тыс кешенді сараптамасының оң қорытындысының электрондық көшірмесі болып табылады.</w:t>
      </w:r>
    </w:p>
    <w:bookmarkEnd w:id="143"/>
    <w:p>
      <w:pPr>
        <w:spacing w:after="0"/>
        <w:ind w:left="0"/>
        <w:jc w:val="both"/>
      </w:pPr>
      <w:r>
        <w:rPr>
          <w:rFonts w:ascii="Times New Roman"/>
          <w:b w:val="false"/>
          <w:i w:val="false"/>
          <w:color w:val="000000"/>
          <w:sz w:val="28"/>
        </w:rPr>
        <w:t>
      Тапсырыс берушілер мемлекеттік мекемелер болып табылатын құрылыс-монтаждау жұмыстарын техникалық қадағалау жөніндегі инжинирингтік қызметтердің жұмыс тәжірибесін растайтын әлеуетті өнім берушілер осы тармақтың 1) тармақшасында көзделген құжатты енгізеді.</w:t>
      </w:r>
    </w:p>
    <w:p>
      <w:pPr>
        <w:spacing w:after="0"/>
        <w:ind w:left="0"/>
        <w:jc w:val="both"/>
      </w:pPr>
      <w:r>
        <w:rPr>
          <w:rFonts w:ascii="Times New Roman"/>
          <w:b w:val="false"/>
          <w:i w:val="false"/>
          <w:color w:val="000000"/>
          <w:sz w:val="28"/>
        </w:rPr>
        <w:t>
      Тапсырыс берушілер квазимемлекеттік сектор субъектілері болып табылатын құрылыс-монтаж жұмыстарын техникалық қадағалау жөніндегі инжинирингтік көрсетілетін қызметтердің жұмыс тәжірибесін растайтын әлеуетті өнім берушілер осы тармақтың 1), 2) және 3) тармақшаларында көзделген құжаттарды енгізеді.</w:t>
      </w:r>
    </w:p>
    <w:p>
      <w:pPr>
        <w:spacing w:after="0"/>
        <w:ind w:left="0"/>
        <w:jc w:val="both"/>
      </w:pPr>
      <w:r>
        <w:rPr>
          <w:rFonts w:ascii="Times New Roman"/>
          <w:b w:val="false"/>
          <w:i w:val="false"/>
          <w:color w:val="000000"/>
          <w:sz w:val="28"/>
        </w:rPr>
        <w:t>
      Техникалық және (немесе) технологиялық жағынан күрделі объектілерге (ғимараттар мен құрылыстардың жаңа құрылысы) жатқызылған объектілерді, сондай-ақ олардың кешендерін, инженерлік және көлік коммуникацияларын тапсырыс берушілер мемлекеттік емес заңды тұлғалар құрылыс-монтаждау жұмыстарын техникалық қадағалау жөніндегі инжинирингтік қызметтердің жұмыс тәжірибесін растайтын әлеуетті өнім берушілер осы тармақтың 1), 2) және 3) тармақшаларында көзделген құжаттарды енгізеді.</w:t>
      </w:r>
    </w:p>
    <w:p>
      <w:pPr>
        <w:spacing w:after="0"/>
        <w:ind w:left="0"/>
        <w:jc w:val="both"/>
      </w:pPr>
      <w:r>
        <w:rPr>
          <w:rFonts w:ascii="Times New Roman"/>
          <w:b w:val="false"/>
          <w:i w:val="false"/>
          <w:color w:val="000000"/>
          <w:sz w:val="28"/>
        </w:rPr>
        <w:t>
      Құрылыс объектісін пайдалануға қабылдау актісінің электрондық көшірмесі Сәулет, қала құрылысы және құрылыс қызметі туралы заңның 20-бабының 22-2) тармақшасына сәйкес бекітілген нысанға сәйкес келмеген жағдайда, мұндай құжатты Қазақстан Республикасының сәулет, қала құрылысы және құрылыс қызметі істері жөніндегі уәкілетті органының цифрлық жүйесінде ұсынуға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141" w:id="144"/>
    <w:p>
      <w:pPr>
        <w:spacing w:after="0"/>
        <w:ind w:left="0"/>
        <w:jc w:val="both"/>
      </w:pPr>
      <w:r>
        <w:rPr>
          <w:rFonts w:ascii="Times New Roman"/>
          <w:b w:val="false"/>
          <w:i w:val="false"/>
          <w:color w:val="000000"/>
          <w:sz w:val="28"/>
        </w:rPr>
        <w:t>
      50. Егер тұрғын үй-азаматтық мақсаттағы объектілерді қоспағанда, объектілерді пайдалануға қабылдау актісінде функционалдық мақсаттың бірнеше түрі көзделген жағдайда, онда әлеуетті өнім берушінің мұндай жұмыс тәжірибесі жұмыс тәжірибесінің тізіліміне функционалдық мақсаттың әрбір түрі бойынша бөлек енгізіледі.</w:t>
      </w:r>
    </w:p>
    <w:bookmarkEnd w:id="144"/>
    <w:p>
      <w:pPr>
        <w:spacing w:after="0"/>
        <w:ind w:left="0"/>
        <w:jc w:val="both"/>
      </w:pPr>
      <w:r>
        <w:rPr>
          <w:rFonts w:ascii="Times New Roman"/>
          <w:b w:val="false"/>
          <w:i w:val="false"/>
          <w:color w:val="000000"/>
          <w:sz w:val="28"/>
        </w:rPr>
        <w:t>
      Егер ведомстводан тыс кешенді сараптаманың оң қорытындысында функционалдық мақсаттың бірнеше түрі көзделген жағдайда, тұрғын үй-азаматтық мақсаттағы объектілерді қоспағанда, әлеуетті өнім берушінің жобалау (жобалау-сметалық) құжаттаманы әзірлеу бойынша жұмыс тәжірибесі жұмыс тәжірибесінің тізіліміне функционалдық мақсаттың әрбір түрі бойынша бөлек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2" w:id="145"/>
    <w:p>
      <w:pPr>
        <w:spacing w:after="0"/>
        <w:ind w:left="0"/>
        <w:jc w:val="both"/>
      </w:pPr>
      <w:r>
        <w:rPr>
          <w:rFonts w:ascii="Times New Roman"/>
          <w:b w:val="false"/>
          <w:i w:val="false"/>
          <w:color w:val="000000"/>
          <w:sz w:val="28"/>
        </w:rPr>
        <w:t>
      51. Әлеуетті өнім берушінің бірігу, қосылу және қайта құру жолымен қайта ұйымдастыру нәтижесінде алынған жұмыс тәжірибесін растайтын мәліметтер мен құжаттарды жұмыс тәжірибесінің тізіліміне енгізу туралы өтінімі қайта ұйымдастырылатын заңды тұлғалардың қаржылық орнықтылығы көрсеткіштерін веб-порталда жаңартқаннан (біріктіргеннен) кейін қаралады.</w:t>
      </w:r>
    </w:p>
    <w:bookmarkEnd w:id="145"/>
    <w:p>
      <w:pPr>
        <w:spacing w:after="0"/>
        <w:ind w:left="0"/>
        <w:jc w:val="both"/>
      </w:pPr>
      <w:r>
        <w:rPr>
          <w:rFonts w:ascii="Times New Roman"/>
          <w:b w:val="false"/>
          <w:i w:val="false"/>
          <w:color w:val="000000"/>
          <w:sz w:val="28"/>
        </w:rPr>
        <w:t>
      Бұл ретте, Жұмыс тәжірибесінің тізіліміне қайта ұйымдастырылатын заңды тұлғалардың бірінің ең көп жұмыс тәжірибесі енгізіледі.</w:t>
      </w:r>
    </w:p>
    <w:bookmarkStart w:name="z143" w:id="146"/>
    <w:p>
      <w:pPr>
        <w:spacing w:after="0"/>
        <w:ind w:left="0"/>
        <w:jc w:val="both"/>
      </w:pPr>
      <w:r>
        <w:rPr>
          <w:rFonts w:ascii="Times New Roman"/>
          <w:b w:val="false"/>
          <w:i w:val="false"/>
          <w:color w:val="000000"/>
          <w:sz w:val="28"/>
        </w:rPr>
        <w:t>
      Қайта ұйымдастырылған заңды тұлғаның жұмыс тәжірибесі мынадай жағдайлардың бірі болған кезде:</w:t>
      </w:r>
    </w:p>
    <w:bookmarkEnd w:id="146"/>
    <w:bookmarkStart w:name="z144" w:id="147"/>
    <w:p>
      <w:pPr>
        <w:spacing w:after="0"/>
        <w:ind w:left="0"/>
        <w:jc w:val="both"/>
      </w:pPr>
      <w:r>
        <w:rPr>
          <w:rFonts w:ascii="Times New Roman"/>
          <w:b w:val="false"/>
          <w:i w:val="false"/>
          <w:color w:val="000000"/>
          <w:sz w:val="28"/>
        </w:rPr>
        <w:t>
      1) егер әлеуетті өнім берушінің мәлімделген жұмыс тәжірибесі басқа заңды тұлғадан бөлу немесе бөліп шығару жолымен қайта ұйымдастыру нәтижесінде алынған болса;</w:t>
      </w:r>
    </w:p>
    <w:bookmarkEnd w:id="147"/>
    <w:bookmarkStart w:name="z145" w:id="148"/>
    <w:p>
      <w:pPr>
        <w:spacing w:after="0"/>
        <w:ind w:left="0"/>
        <w:jc w:val="both"/>
      </w:pPr>
      <w:r>
        <w:rPr>
          <w:rFonts w:ascii="Times New Roman"/>
          <w:b w:val="false"/>
          <w:i w:val="false"/>
          <w:color w:val="000000"/>
          <w:sz w:val="28"/>
        </w:rPr>
        <w:t>
      2) егер әлеуетті өнім берушінің мәлімделген жұмыс тәжірибесі қайта ұйымдастырудың (бөлу, бөліп шығу, біріктіру, қосылу, қайта құру) бірнеше кезекті түрлерінің нәтижесінде алынған болса;</w:t>
      </w:r>
    </w:p>
    <w:bookmarkEnd w:id="148"/>
    <w:bookmarkStart w:name="z146" w:id="149"/>
    <w:p>
      <w:pPr>
        <w:spacing w:after="0"/>
        <w:ind w:left="0"/>
        <w:jc w:val="both"/>
      </w:pPr>
      <w:r>
        <w:rPr>
          <w:rFonts w:ascii="Times New Roman"/>
          <w:b w:val="false"/>
          <w:i w:val="false"/>
          <w:color w:val="000000"/>
          <w:sz w:val="28"/>
        </w:rPr>
        <w:t xml:space="preserve">
      3) егер әлеуетті өнім берушінің мәлімделген жұмыс тәжірибесі заңды тұлғалардың қайта ұйымдастыру (біріктіру, қосу, қайта құру) нәтижесінде алынған болса, мұнда қайта ұйымдастырылатын заңды тұлғалардың бірінде Заңның </w:t>
      </w:r>
      <w:r>
        <w:rPr>
          <w:rFonts w:ascii="Times New Roman"/>
          <w:b w:val="false"/>
          <w:i w:val="false"/>
          <w:color w:val="000000"/>
          <w:sz w:val="28"/>
        </w:rPr>
        <w:t>7-бабы</w:t>
      </w:r>
      <w:r>
        <w:rPr>
          <w:rFonts w:ascii="Times New Roman"/>
          <w:b w:val="false"/>
          <w:i w:val="false"/>
          <w:color w:val="000000"/>
          <w:sz w:val="28"/>
        </w:rPr>
        <w:t xml:space="preserve"> 1-тармағының 3), 5), 6) және 7) тармақшаларында көзделген шектеулері бар болса;</w:t>
      </w:r>
    </w:p>
    <w:bookmarkEnd w:id="149"/>
    <w:bookmarkStart w:name="z147" w:id="150"/>
    <w:p>
      <w:pPr>
        <w:spacing w:after="0"/>
        <w:ind w:left="0"/>
        <w:jc w:val="both"/>
      </w:pPr>
      <w:r>
        <w:rPr>
          <w:rFonts w:ascii="Times New Roman"/>
          <w:b w:val="false"/>
          <w:i w:val="false"/>
          <w:color w:val="000000"/>
          <w:sz w:val="28"/>
        </w:rPr>
        <w:t>
      4) егер әлеуетті өнім берушінің мәлімделген жұмыс тәжірибесі қайта ұйымдастырылатын заңды тұлғалардың бірі мемлекеттік сатып алу нысанасына сәйкес келетін қызмет түрлерін жүзеге асыруға лицензиясынан (рұқсатынан) айырылған заңды тұлғалардың қайта ұйымдастырылуы (бірігу, қосылу, қайта құру) нәтижесінде алынған болса, жұмыс тәжірибесінің тізіліміне енгізілмейді.</w:t>
      </w:r>
    </w:p>
    <w:bookmarkEnd w:id="150"/>
    <w:bookmarkStart w:name="z256" w:id="151"/>
    <w:p>
      <w:pPr>
        <w:spacing w:after="0"/>
        <w:ind w:left="0"/>
        <w:jc w:val="both"/>
      </w:pPr>
      <w:r>
        <w:rPr>
          <w:rFonts w:ascii="Times New Roman"/>
          <w:b w:val="false"/>
          <w:i w:val="false"/>
          <w:color w:val="000000"/>
          <w:sz w:val="28"/>
        </w:rPr>
        <w:t>
      51-1. Жұмыс тәжірибесі тізіліміне заңды тұлғалардың уақытша бірлестіктері (консорциум) жұмыс тәжірибесін растайтын мәліметтер мен құжаттар енгізілген жағдайда, консорциумның консорциалдық келісімде айқындалған негізгі қатысушысына қатысты мәліметтер мен құжаттар қабылданады.</w:t>
      </w:r>
    </w:p>
    <w:bookmarkEnd w:id="151"/>
    <w:p>
      <w:pPr>
        <w:spacing w:after="0"/>
        <w:ind w:left="0"/>
        <w:jc w:val="both"/>
      </w:pPr>
      <w:r>
        <w:rPr>
          <w:rFonts w:ascii="Times New Roman"/>
          <w:b w:val="false"/>
          <w:i w:val="false"/>
          <w:color w:val="000000"/>
          <w:sz w:val="28"/>
        </w:rPr>
        <w:t>
      Бұл ретте, консорциумның негізгі қатысушысы ретінде Жұмыс тәжірибесі тізіліміне бірнеше заңды тұлғадан мәліметтер мен құжаттарды енгізуге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51-1-тармақпен толықтырылды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8" w:id="152"/>
    <w:p>
      <w:pPr>
        <w:spacing w:after="0"/>
        <w:ind w:left="0"/>
        <w:jc w:val="both"/>
      </w:pPr>
      <w:r>
        <w:rPr>
          <w:rFonts w:ascii="Times New Roman"/>
          <w:b w:val="false"/>
          <w:i w:val="false"/>
          <w:color w:val="000000"/>
          <w:sz w:val="28"/>
        </w:rPr>
        <w:t>
      52. Уәкілетті органның ведомствосы және оның аумақтық бөлімшелері толтырылған мәліметтердің растайтын құжаттарға сәйкестігін ескере отырып, әлеуетті өнім берушілердің өтінімдерін қарайды.</w:t>
      </w:r>
    </w:p>
    <w:bookmarkEnd w:id="152"/>
    <w:p>
      <w:pPr>
        <w:spacing w:after="0"/>
        <w:ind w:left="0"/>
        <w:jc w:val="both"/>
      </w:pPr>
      <w:r>
        <w:rPr>
          <w:rFonts w:ascii="Times New Roman"/>
          <w:b w:val="false"/>
          <w:i w:val="false"/>
          <w:color w:val="000000"/>
          <w:sz w:val="28"/>
        </w:rPr>
        <w:t xml:space="preserve">
      Әлеуетті өнім берушінің өтінімдерін қарау кезінде уәкілетті органның ведомствосы және оның аумақтық бөлімшелері мәлімделген жұмыс тәжірибесінен кешіктірмей Рұқсаттар және хабарламалар туралы </w:t>
      </w:r>
      <w:r>
        <w:rPr>
          <w:rFonts w:ascii="Times New Roman"/>
          <w:b w:val="false"/>
          <w:i w:val="false"/>
          <w:color w:val="000000"/>
          <w:sz w:val="28"/>
        </w:rPr>
        <w:t>Заңға</w:t>
      </w:r>
      <w:r>
        <w:rPr>
          <w:rFonts w:ascii="Times New Roman"/>
          <w:b w:val="false"/>
          <w:i w:val="false"/>
          <w:color w:val="000000"/>
          <w:sz w:val="28"/>
        </w:rPr>
        <w:t xml:space="preserve"> сәйкес берілген рұқсаттың, хабарламаны жіберудің болуы тұрғысынан мәліметтер мен құжаттарды тексереді.</w:t>
      </w:r>
    </w:p>
    <w:p>
      <w:pPr>
        <w:spacing w:after="0"/>
        <w:ind w:left="0"/>
        <w:jc w:val="both"/>
      </w:pPr>
      <w:r>
        <w:rPr>
          <w:rFonts w:ascii="Times New Roman"/>
          <w:b w:val="false"/>
          <w:i w:val="false"/>
          <w:color w:val="000000"/>
          <w:sz w:val="28"/>
        </w:rPr>
        <w:t>
      Уәкілетті органның ведомствосы және оның аумақтық бөлімшелері әлеуетті өнім берушілердің өтінімдерінде қамтылған мәліметтер мен құжаттарды нақтылау мақсатында тиісті жеке немесе заңды тұлғалардан, мемлекеттік органдардан қажетті ақпаратты сұратады.</w:t>
      </w:r>
    </w:p>
    <w:p>
      <w:pPr>
        <w:spacing w:after="0"/>
        <w:ind w:left="0"/>
        <w:jc w:val="both"/>
      </w:pPr>
      <w:r>
        <w:rPr>
          <w:rFonts w:ascii="Times New Roman"/>
          <w:b w:val="false"/>
          <w:i w:val="false"/>
          <w:color w:val="000000"/>
          <w:sz w:val="28"/>
        </w:rPr>
        <w:t>
      Осы тармақтың үшінші бөлігінде көзделген жағдайда әлеуетті өнім берушінің өтінімін қарау мерзімі ұзартылады, ол туралы осындай әлеуетті өнім берушіге хабарланады.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9" w:id="153"/>
    <w:p>
      <w:pPr>
        <w:spacing w:after="0"/>
        <w:ind w:left="0"/>
        <w:jc w:val="both"/>
      </w:pPr>
      <w:r>
        <w:rPr>
          <w:rFonts w:ascii="Times New Roman"/>
          <w:b w:val="false"/>
          <w:i w:val="false"/>
          <w:color w:val="000000"/>
          <w:sz w:val="28"/>
        </w:rPr>
        <w:t>
      53. Веб-портал арқылы Жұмыс тәжірибесінің тізіліміне енгізілетін, оның жұмыс тәжірибесін растайтын мәліметтер мен құжаттардың дұрыстығын растау туралы әлеуетті өнім берушілердің өтінімдерін қарау нәтижелері бойынша әлеуетті өнім берушінің әрбір жұмыс тәжірибесі бөлінісінде мынадай шешімдердің бірі қабылданады:</w:t>
      </w:r>
    </w:p>
    <w:bookmarkEnd w:id="153"/>
    <w:p>
      <w:pPr>
        <w:spacing w:after="0"/>
        <w:ind w:left="0"/>
        <w:jc w:val="both"/>
      </w:pPr>
      <w:r>
        <w:rPr>
          <w:rFonts w:ascii="Times New Roman"/>
          <w:b w:val="false"/>
          <w:i w:val="false"/>
          <w:color w:val="000000"/>
          <w:sz w:val="28"/>
        </w:rPr>
        <w:t xml:space="preserve">
      1) мәліметтер мен құжаттар осы Қағидалардың </w:t>
      </w:r>
      <w:r>
        <w:rPr>
          <w:rFonts w:ascii="Times New Roman"/>
          <w:b w:val="false"/>
          <w:i w:val="false"/>
          <w:color w:val="000000"/>
          <w:sz w:val="28"/>
        </w:rPr>
        <w:t>44</w:t>
      </w:r>
      <w:r>
        <w:rPr>
          <w:rFonts w:ascii="Times New Roman"/>
          <w:b w:val="false"/>
          <w:i w:val="false"/>
          <w:color w:val="000000"/>
          <w:sz w:val="28"/>
        </w:rPr>
        <w:t xml:space="preserve">, </w:t>
      </w:r>
      <w:r>
        <w:rPr>
          <w:rFonts w:ascii="Times New Roman"/>
          <w:b w:val="false"/>
          <w:i w:val="false"/>
          <w:color w:val="000000"/>
          <w:sz w:val="28"/>
        </w:rPr>
        <w:t>44-1</w:t>
      </w: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w:t>
      </w:r>
      <w:r>
        <w:rPr>
          <w:rFonts w:ascii="Times New Roman"/>
          <w:b w:val="false"/>
          <w:i w:val="false"/>
          <w:color w:val="000000"/>
          <w:sz w:val="28"/>
        </w:rPr>
        <w:t>46</w:t>
      </w:r>
      <w:r>
        <w:rPr>
          <w:rFonts w:ascii="Times New Roman"/>
          <w:b w:val="false"/>
          <w:i w:val="false"/>
          <w:color w:val="000000"/>
          <w:sz w:val="28"/>
        </w:rPr>
        <w:t xml:space="preserve">, 46-1, </w:t>
      </w:r>
      <w:r>
        <w:rPr>
          <w:rFonts w:ascii="Times New Roman"/>
          <w:b w:val="false"/>
          <w:i w:val="false"/>
          <w:color w:val="000000"/>
          <w:sz w:val="28"/>
        </w:rPr>
        <w:t>47</w:t>
      </w:r>
      <w:r>
        <w:rPr>
          <w:rFonts w:ascii="Times New Roman"/>
          <w:b w:val="false"/>
          <w:i w:val="false"/>
          <w:color w:val="000000"/>
          <w:sz w:val="28"/>
        </w:rPr>
        <w:t xml:space="preserve">, </w:t>
      </w:r>
      <w:r>
        <w:rPr>
          <w:rFonts w:ascii="Times New Roman"/>
          <w:b w:val="false"/>
          <w:i w:val="false"/>
          <w:color w:val="000000"/>
          <w:sz w:val="28"/>
        </w:rPr>
        <w:t>48</w:t>
      </w:r>
      <w:r>
        <w:rPr>
          <w:rFonts w:ascii="Times New Roman"/>
          <w:b w:val="false"/>
          <w:i w:val="false"/>
          <w:color w:val="000000"/>
          <w:sz w:val="28"/>
        </w:rPr>
        <w:t xml:space="preserve"> және </w:t>
      </w:r>
      <w:r>
        <w:rPr>
          <w:rFonts w:ascii="Times New Roman"/>
          <w:b w:val="false"/>
          <w:i w:val="false"/>
          <w:color w:val="000000"/>
          <w:sz w:val="28"/>
        </w:rPr>
        <w:t>49-тармақтарында</w:t>
      </w:r>
      <w:r>
        <w:rPr>
          <w:rFonts w:ascii="Times New Roman"/>
          <w:b w:val="false"/>
          <w:i w:val="false"/>
          <w:color w:val="000000"/>
          <w:sz w:val="28"/>
        </w:rPr>
        <w:t xml:space="preserve"> көзделген талаптарға сәйкес келген жағдайларда қабылданатын растау туралы;</w:t>
      </w:r>
    </w:p>
    <w:p>
      <w:pPr>
        <w:spacing w:after="0"/>
        <w:ind w:left="0"/>
        <w:jc w:val="both"/>
      </w:pPr>
      <w:r>
        <w:rPr>
          <w:rFonts w:ascii="Times New Roman"/>
          <w:b w:val="false"/>
          <w:i w:val="false"/>
          <w:color w:val="000000"/>
          <w:sz w:val="28"/>
        </w:rPr>
        <w:t>
      2) растаудан бас тарту туралы, ол мынадай жағдайларда қабылданады:</w:t>
      </w:r>
    </w:p>
    <w:p>
      <w:pPr>
        <w:spacing w:after="0"/>
        <w:ind w:left="0"/>
        <w:jc w:val="both"/>
      </w:pPr>
      <w:r>
        <w:rPr>
          <w:rFonts w:ascii="Times New Roman"/>
          <w:b w:val="false"/>
          <w:i w:val="false"/>
          <w:color w:val="000000"/>
          <w:sz w:val="28"/>
        </w:rPr>
        <w:t>
      жұмыс тәжірибесін растайтын құжаттар бойынша әлеуетті өнім берушінің дұрыс емес ақпарат беру фактісі анықталған;</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44</w:t>
      </w:r>
      <w:r>
        <w:rPr>
          <w:rFonts w:ascii="Times New Roman"/>
          <w:b w:val="false"/>
          <w:i w:val="false"/>
          <w:color w:val="000000"/>
          <w:sz w:val="28"/>
        </w:rPr>
        <w:t xml:space="preserve">, </w:t>
      </w:r>
      <w:r>
        <w:rPr>
          <w:rFonts w:ascii="Times New Roman"/>
          <w:b w:val="false"/>
          <w:i w:val="false"/>
          <w:color w:val="000000"/>
          <w:sz w:val="28"/>
        </w:rPr>
        <w:t>44-1</w:t>
      </w: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w:t>
      </w:r>
      <w:r>
        <w:rPr>
          <w:rFonts w:ascii="Times New Roman"/>
          <w:b w:val="false"/>
          <w:i w:val="false"/>
          <w:color w:val="000000"/>
          <w:sz w:val="28"/>
        </w:rPr>
        <w:t>46</w:t>
      </w:r>
      <w:r>
        <w:rPr>
          <w:rFonts w:ascii="Times New Roman"/>
          <w:b w:val="false"/>
          <w:i w:val="false"/>
          <w:color w:val="000000"/>
          <w:sz w:val="28"/>
        </w:rPr>
        <w:t xml:space="preserve">, 46-1, </w:t>
      </w:r>
      <w:r>
        <w:rPr>
          <w:rFonts w:ascii="Times New Roman"/>
          <w:b w:val="false"/>
          <w:i w:val="false"/>
          <w:color w:val="000000"/>
          <w:sz w:val="28"/>
        </w:rPr>
        <w:t>47</w:t>
      </w:r>
      <w:r>
        <w:rPr>
          <w:rFonts w:ascii="Times New Roman"/>
          <w:b w:val="false"/>
          <w:i w:val="false"/>
          <w:color w:val="000000"/>
          <w:sz w:val="28"/>
        </w:rPr>
        <w:t xml:space="preserve">, </w:t>
      </w:r>
      <w:r>
        <w:rPr>
          <w:rFonts w:ascii="Times New Roman"/>
          <w:b w:val="false"/>
          <w:i w:val="false"/>
          <w:color w:val="000000"/>
          <w:sz w:val="28"/>
        </w:rPr>
        <w:t>48</w:t>
      </w:r>
      <w:r>
        <w:rPr>
          <w:rFonts w:ascii="Times New Roman"/>
          <w:b w:val="false"/>
          <w:i w:val="false"/>
          <w:color w:val="000000"/>
          <w:sz w:val="28"/>
        </w:rPr>
        <w:t xml:space="preserve"> және </w:t>
      </w:r>
      <w:r>
        <w:rPr>
          <w:rFonts w:ascii="Times New Roman"/>
          <w:b w:val="false"/>
          <w:i w:val="false"/>
          <w:color w:val="000000"/>
          <w:sz w:val="28"/>
        </w:rPr>
        <w:t>49-тармақтарында</w:t>
      </w:r>
      <w:r>
        <w:rPr>
          <w:rFonts w:ascii="Times New Roman"/>
          <w:b w:val="false"/>
          <w:i w:val="false"/>
          <w:color w:val="000000"/>
          <w:sz w:val="28"/>
        </w:rPr>
        <w:t xml:space="preserve"> көзделген талаптарға мәліметтер мен құжаттардың сәйкес келмеуі.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2" w:id="154"/>
    <w:p>
      <w:pPr>
        <w:spacing w:after="0"/>
        <w:ind w:left="0"/>
        <w:jc w:val="both"/>
      </w:pPr>
      <w:r>
        <w:rPr>
          <w:rFonts w:ascii="Times New Roman"/>
          <w:b w:val="false"/>
          <w:i w:val="false"/>
          <w:color w:val="000000"/>
          <w:sz w:val="28"/>
        </w:rPr>
        <w:t xml:space="preserve">
      54. Әлеуетті өнім берушінің жұмыс тәжірибесін растайтын мәліметтер мен құжаттар осы Қағидалардың </w:t>
      </w:r>
      <w:r>
        <w:rPr>
          <w:rFonts w:ascii="Times New Roman"/>
          <w:b w:val="false"/>
          <w:i w:val="false"/>
          <w:color w:val="000000"/>
          <w:sz w:val="28"/>
        </w:rPr>
        <w:t>53-тармағы</w:t>
      </w:r>
      <w:r>
        <w:rPr>
          <w:rFonts w:ascii="Times New Roman"/>
          <w:b w:val="false"/>
          <w:i w:val="false"/>
          <w:color w:val="000000"/>
          <w:sz w:val="28"/>
        </w:rPr>
        <w:t xml:space="preserve"> 1) тармақшасында көзделген шешім қабылданған жағдайда "Расталды" мәртебесімен жұмыс тәжірибесінің тізіліміне енгізіледі.</w:t>
      </w:r>
    </w:p>
    <w:bookmarkEnd w:id="154"/>
    <w:bookmarkStart w:name="z153" w:id="155"/>
    <w:p>
      <w:pPr>
        <w:spacing w:after="0"/>
        <w:ind w:left="0"/>
        <w:jc w:val="both"/>
      </w:pPr>
      <w:r>
        <w:rPr>
          <w:rFonts w:ascii="Times New Roman"/>
          <w:b w:val="false"/>
          <w:i w:val="false"/>
          <w:color w:val="000000"/>
          <w:sz w:val="28"/>
        </w:rPr>
        <w:t>
      55. Әлеуетті өнім берушілер Жұмыс тәжірибесінің тізілімін қалыптастыру және жүргізу кезінде белгіленген әлеуетті өнім берушінің жұмыс тәжірибесін растайтын құжаттар бойынша дұрыс емес ақпарат ұсынған жағдайда, уәкілетті органның ведомствосы осындай факті туралы білген күннен бастап 30 (отыз) күнтізбелік күннен кешіктірмей осындай әлеуетті өнім берушіні мемлекеттік сатып алуға жосықсыз қатысушы деп тану туралы сотқа талап-арызбен жүгінеді.</w:t>
      </w:r>
    </w:p>
    <w:bookmarkEnd w:id="155"/>
    <w:bookmarkStart w:name="z154" w:id="156"/>
    <w:p>
      <w:pPr>
        <w:spacing w:after="0"/>
        <w:ind w:left="0"/>
        <w:jc w:val="both"/>
      </w:pPr>
      <w:r>
        <w:rPr>
          <w:rFonts w:ascii="Times New Roman"/>
          <w:b w:val="false"/>
          <w:i w:val="false"/>
          <w:color w:val="000000"/>
          <w:sz w:val="28"/>
        </w:rPr>
        <w:t>
      56. Жұмыс тәжірибесінің тізіліміне енгізілген мәліметтерді, оның ішінде "Расталды" мәртебесі бар мәліметтерді түзету жұмыс тәжірибесінің тізілімінде толтырылған мәліметтер:</w:t>
      </w:r>
    </w:p>
    <w:bookmarkEnd w:id="156"/>
    <w:p>
      <w:pPr>
        <w:spacing w:after="0"/>
        <w:ind w:left="0"/>
        <w:jc w:val="both"/>
      </w:pPr>
      <w:r>
        <w:rPr>
          <w:rFonts w:ascii="Times New Roman"/>
          <w:b w:val="false"/>
          <w:i w:val="false"/>
          <w:color w:val="000000"/>
          <w:sz w:val="28"/>
        </w:rPr>
        <w:t>
      құрылыс түрі;</w:t>
      </w:r>
    </w:p>
    <w:p>
      <w:pPr>
        <w:spacing w:after="0"/>
        <w:ind w:left="0"/>
        <w:jc w:val="both"/>
      </w:pPr>
      <w:r>
        <w:rPr>
          <w:rFonts w:ascii="Times New Roman"/>
          <w:b w:val="false"/>
          <w:i w:val="false"/>
          <w:color w:val="000000"/>
          <w:sz w:val="28"/>
        </w:rPr>
        <w:t>
      объектіні пайдалануға қабылдау актісінің күніне сәйкес жұмыстардың аяқталу жылы;</w:t>
      </w:r>
    </w:p>
    <w:p>
      <w:pPr>
        <w:spacing w:after="0"/>
        <w:ind w:left="0"/>
        <w:jc w:val="both"/>
      </w:pPr>
      <w:r>
        <w:rPr>
          <w:rFonts w:ascii="Times New Roman"/>
          <w:b w:val="false"/>
          <w:i w:val="false"/>
          <w:color w:val="000000"/>
          <w:sz w:val="28"/>
        </w:rPr>
        <w:t>
      өнім берушінің мәртебесі;</w:t>
      </w:r>
    </w:p>
    <w:p>
      <w:pPr>
        <w:spacing w:after="0"/>
        <w:ind w:left="0"/>
        <w:jc w:val="both"/>
      </w:pPr>
      <w:r>
        <w:rPr>
          <w:rFonts w:ascii="Times New Roman"/>
          <w:b w:val="false"/>
          <w:i w:val="false"/>
          <w:color w:val="000000"/>
          <w:sz w:val="28"/>
        </w:rPr>
        <w:t>
      ғимараттар мен құрылыстардың жауапкершілік деңгейі;</w:t>
      </w:r>
    </w:p>
    <w:p>
      <w:pPr>
        <w:spacing w:after="0"/>
        <w:ind w:left="0"/>
        <w:jc w:val="both"/>
      </w:pPr>
      <w:r>
        <w:rPr>
          <w:rFonts w:ascii="Times New Roman"/>
          <w:b w:val="false"/>
          <w:i w:val="false"/>
          <w:color w:val="000000"/>
          <w:sz w:val="28"/>
        </w:rPr>
        <w:t>
      объектілердің техникалық күрделілігі;</w:t>
      </w:r>
    </w:p>
    <w:p>
      <w:pPr>
        <w:spacing w:after="0"/>
        <w:ind w:left="0"/>
        <w:jc w:val="both"/>
      </w:pPr>
      <w:r>
        <w:rPr>
          <w:rFonts w:ascii="Times New Roman"/>
          <w:b w:val="false"/>
          <w:i w:val="false"/>
          <w:color w:val="000000"/>
          <w:sz w:val="28"/>
        </w:rPr>
        <w:t>
      объектілердің функционалдық мақсаты;</w:t>
      </w:r>
    </w:p>
    <w:p>
      <w:pPr>
        <w:spacing w:after="0"/>
        <w:ind w:left="0"/>
        <w:jc w:val="both"/>
      </w:pPr>
      <w:r>
        <w:rPr>
          <w:rFonts w:ascii="Times New Roman"/>
          <w:b w:val="false"/>
          <w:i w:val="false"/>
          <w:color w:val="000000"/>
          <w:sz w:val="28"/>
        </w:rPr>
        <w:t>
      лицензияланатын қызмет түрлерінің кіші түрлері бөлігінде ұсынылған жұмыс тәжірибесін растайтын құжаттарға сәйкес келмеген жағдайда жүзеге асырылады.</w:t>
      </w:r>
    </w:p>
    <w:p>
      <w:pPr>
        <w:spacing w:after="0"/>
        <w:ind w:left="0"/>
        <w:jc w:val="both"/>
      </w:pPr>
      <w:r>
        <w:rPr>
          <w:rFonts w:ascii="Times New Roman"/>
          <w:b w:val="false"/>
          <w:i w:val="false"/>
          <w:color w:val="000000"/>
          <w:sz w:val="28"/>
        </w:rPr>
        <w:t>
      Мұндай түзету:</w:t>
      </w:r>
    </w:p>
    <w:p>
      <w:pPr>
        <w:spacing w:after="0"/>
        <w:ind w:left="0"/>
        <w:jc w:val="both"/>
      </w:pPr>
      <w:r>
        <w:rPr>
          <w:rFonts w:ascii="Times New Roman"/>
          <w:b w:val="false"/>
          <w:i w:val="false"/>
          <w:color w:val="000000"/>
          <w:sz w:val="28"/>
        </w:rPr>
        <w:t>
      уәкілетті органның ведомствосы және оның аумақтық бөлімшелері дербес анықтаған көрсетілген сәйкессіздіктер;</w:t>
      </w:r>
    </w:p>
    <w:p>
      <w:pPr>
        <w:spacing w:after="0"/>
        <w:ind w:left="0"/>
        <w:jc w:val="both"/>
      </w:pPr>
      <w:r>
        <w:rPr>
          <w:rFonts w:ascii="Times New Roman"/>
          <w:b w:val="false"/>
          <w:i w:val="false"/>
          <w:color w:val="000000"/>
          <w:sz w:val="28"/>
        </w:rPr>
        <w:t>
      ұйымдастырушылардың, бірыңғай ұйымдастырушылардың өтінімдері;</w:t>
      </w:r>
    </w:p>
    <w:p>
      <w:pPr>
        <w:spacing w:after="0"/>
        <w:ind w:left="0"/>
        <w:jc w:val="both"/>
      </w:pPr>
      <w:r>
        <w:rPr>
          <w:rFonts w:ascii="Times New Roman"/>
          <w:b w:val="false"/>
          <w:i w:val="false"/>
          <w:color w:val="000000"/>
          <w:sz w:val="28"/>
        </w:rPr>
        <w:t>
      әлеуетті өнім берушілердің шағымдары;</w:t>
      </w:r>
    </w:p>
    <w:p>
      <w:pPr>
        <w:spacing w:after="0"/>
        <w:ind w:left="0"/>
        <w:jc w:val="both"/>
      </w:pPr>
      <w:r>
        <w:rPr>
          <w:rFonts w:ascii="Times New Roman"/>
          <w:b w:val="false"/>
          <w:i w:val="false"/>
          <w:color w:val="000000"/>
          <w:sz w:val="28"/>
        </w:rPr>
        <w:t>
      ішкі мемлекеттік аудит органдарының, оның ішінде тапсырыс беруші, ұйымдастырушы, бірыңғай ұйымдастырушы, әлеуетті өнім беруші ұсынған мәліметтер мен құжаттар негізіндегі өтінімдері;</w:t>
      </w:r>
    </w:p>
    <w:p>
      <w:pPr>
        <w:spacing w:after="0"/>
        <w:ind w:left="0"/>
        <w:jc w:val="both"/>
      </w:pPr>
      <w:r>
        <w:rPr>
          <w:rFonts w:ascii="Times New Roman"/>
          <w:b w:val="false"/>
          <w:i w:val="false"/>
          <w:color w:val="000000"/>
          <w:sz w:val="28"/>
        </w:rPr>
        <w:t>
      заңды күшіне енген сот актілері негізінде жүзеге асырылады.</w:t>
      </w:r>
    </w:p>
    <w:p>
      <w:pPr>
        <w:spacing w:after="0"/>
        <w:ind w:left="0"/>
        <w:jc w:val="both"/>
      </w:pPr>
      <w:r>
        <w:rPr>
          <w:rFonts w:ascii="Times New Roman"/>
          <w:b w:val="false"/>
          <w:i w:val="false"/>
          <w:color w:val="000000"/>
          <w:sz w:val="28"/>
        </w:rPr>
        <w:t>
      Бұл ретте, веб-портал мәліметтері түзетуге жататын әлеуетті өнім берушіні автоматты түрде хабардар етеді.</w:t>
      </w:r>
    </w:p>
    <w:p>
      <w:pPr>
        <w:spacing w:after="0"/>
        <w:ind w:left="0"/>
        <w:jc w:val="both"/>
      </w:pPr>
      <w:r>
        <w:rPr>
          <w:rFonts w:ascii="Times New Roman"/>
          <w:b w:val="false"/>
          <w:i w:val="false"/>
          <w:color w:val="000000"/>
          <w:sz w:val="28"/>
        </w:rPr>
        <w:t>
      Ішкі мемлекеттік аудит органдарының түзету туралы өтінімімен келіспегенде әлеуетті өнім беруші веб-портал арқылы растайтын құжаттарды қоса бере отырып, дәлелді негіздемелер береді.</w:t>
      </w:r>
    </w:p>
    <w:p>
      <w:pPr>
        <w:spacing w:after="0"/>
        <w:ind w:left="0"/>
        <w:jc w:val="both"/>
      </w:pPr>
      <w:r>
        <w:rPr>
          <w:rFonts w:ascii="Times New Roman"/>
          <w:b w:val="false"/>
          <w:i w:val="false"/>
          <w:color w:val="000000"/>
          <w:sz w:val="28"/>
        </w:rPr>
        <w:t>
      Түзету туралы өтініммен немесе шағыммен, сондай-ақ уәкілетті органның ведомствосы және оның аумақтық бөлімшелері анықтаған сәйкессіздіктермен келіспегенде әлеуетті өнім беруші веб-портал арқылы растайтын құжаттарды қоса бере отырып, дәлелді негіздемелер береді.</w:t>
      </w:r>
    </w:p>
    <w:p>
      <w:pPr>
        <w:spacing w:after="0"/>
        <w:ind w:left="0"/>
        <w:jc w:val="both"/>
      </w:pPr>
      <w:r>
        <w:rPr>
          <w:rFonts w:ascii="Times New Roman"/>
          <w:b w:val="false"/>
          <w:i w:val="false"/>
          <w:color w:val="000000"/>
          <w:sz w:val="28"/>
        </w:rPr>
        <w:t>
      Растайтын құжаттарды қоса бере отырып, дәлелді негіздемелер веб-порталда әлеуетті өнім берушіге хабарлама келіп түскен күннен бастап 5 (бес) жұмыс күні ішінде беріледі.</w:t>
      </w:r>
    </w:p>
    <w:p>
      <w:pPr>
        <w:spacing w:after="0"/>
        <w:ind w:left="0"/>
        <w:jc w:val="both"/>
      </w:pPr>
      <w:r>
        <w:rPr>
          <w:rFonts w:ascii="Times New Roman"/>
          <w:b w:val="false"/>
          <w:i w:val="false"/>
          <w:color w:val="000000"/>
          <w:sz w:val="28"/>
        </w:rPr>
        <w:t>
      Түзетуді уәкілетті органның ведомствосы веб-портал арқылы берілген өтінімдер (шағымдар) келіп түскен күннен бастап 10 (он) жұмыс күні ішінде жүзеге асырады.</w:t>
      </w:r>
    </w:p>
    <w:bookmarkStart w:name="z155" w:id="157"/>
    <w:p>
      <w:pPr>
        <w:spacing w:after="0"/>
        <w:ind w:left="0"/>
        <w:jc w:val="both"/>
      </w:pPr>
      <w:r>
        <w:rPr>
          <w:rFonts w:ascii="Times New Roman"/>
          <w:b w:val="false"/>
          <w:i w:val="false"/>
          <w:color w:val="000000"/>
          <w:sz w:val="28"/>
        </w:rPr>
        <w:t>
      57. Уәкілетті органның ведомствосы мәлімделген түзетулер шегінде Жұмыс тәжірибесінің тізіліміне енгізілген мәліметтерді түзету туралы әлеуетті өнім берушілердің өтінімдерін қарайды.</w:t>
      </w:r>
    </w:p>
    <w:bookmarkEnd w:id="157"/>
    <w:bookmarkStart w:name="z156" w:id="158"/>
    <w:p>
      <w:pPr>
        <w:spacing w:after="0"/>
        <w:ind w:left="0"/>
        <w:jc w:val="both"/>
      </w:pPr>
      <w:r>
        <w:rPr>
          <w:rFonts w:ascii="Times New Roman"/>
          <w:b w:val="false"/>
          <w:i w:val="false"/>
          <w:color w:val="000000"/>
          <w:sz w:val="28"/>
        </w:rPr>
        <w:t>
      58. Веб-портал арқылы Жұмыс тәжірибесінің тізіліміне енгізілген мәліметтерді түзету туралы әлеуетті өнім берушілердің өтінімдерін қарау нәтижелері бойынша әлеуетті өнім берушінің әрбір жұмыс тәжірибесі бөлінісінде мынадай:</w:t>
      </w:r>
    </w:p>
    <w:bookmarkEnd w:id="158"/>
    <w:bookmarkStart w:name="z157" w:id="159"/>
    <w:p>
      <w:pPr>
        <w:spacing w:after="0"/>
        <w:ind w:left="0"/>
        <w:jc w:val="both"/>
      </w:pPr>
      <w:r>
        <w:rPr>
          <w:rFonts w:ascii="Times New Roman"/>
          <w:b w:val="false"/>
          <w:i w:val="false"/>
          <w:color w:val="000000"/>
          <w:sz w:val="28"/>
        </w:rPr>
        <w:t xml:space="preserve">
      1) әлеуетті өнім берушінің өтінімінде көрсетілген ұсынылатын түзетулер Қазақстан Республикасы Ұлттық экономика министрінің 2015 жылғы 28 ақпандағы № 165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10666 болып тіркелген) бекітілген Ғимараттар мен құрылыстарды техникалық және (немесе) технологиялық жағынан күрделі объектілерге жатқызудың жалпы тәртібін айқындау қағидаларының (бұдан әрі – Ғимараттар мен құрылыстарды техникалық және (немесе) технологиялық жағынан күрделі объектілерге жатқызудың жалпы тәртібін айқындау қағидалары) талаптарына сәйкес келген жағдайда қабылданатын түзетулерді растау туралы;</w:t>
      </w:r>
    </w:p>
    <w:bookmarkEnd w:id="159"/>
    <w:bookmarkStart w:name="z158" w:id="160"/>
    <w:p>
      <w:pPr>
        <w:spacing w:after="0"/>
        <w:ind w:left="0"/>
        <w:jc w:val="both"/>
      </w:pPr>
      <w:r>
        <w:rPr>
          <w:rFonts w:ascii="Times New Roman"/>
          <w:b w:val="false"/>
          <w:i w:val="false"/>
          <w:color w:val="000000"/>
          <w:sz w:val="28"/>
        </w:rPr>
        <w:t>
      2) әлеуетті өнім берушінің өтінімінде көрсетілген ұсынылатын түзетулер Ғимараттар мен құрылыстарды техникалық және (немесе) технологиялық жағынан күрделі объектілерге жатқызудың жалпы тәртібін айқындау қағидаларының талаптарына сәйкес келмеген жағдайда қабылданатын түзетуді растаудан бас тарту туралы шешімдердің бірі қабылданады.</w:t>
      </w:r>
    </w:p>
    <w:bookmarkEnd w:id="160"/>
    <w:bookmarkStart w:name="z159" w:id="161"/>
    <w:p>
      <w:pPr>
        <w:spacing w:after="0"/>
        <w:ind w:left="0"/>
        <w:jc w:val="both"/>
      </w:pPr>
      <w:r>
        <w:rPr>
          <w:rFonts w:ascii="Times New Roman"/>
          <w:b w:val="false"/>
          <w:i w:val="false"/>
          <w:color w:val="000000"/>
          <w:sz w:val="28"/>
        </w:rPr>
        <w:t xml:space="preserve">
      59. Осы Қағидалардың </w:t>
      </w:r>
      <w:r>
        <w:rPr>
          <w:rFonts w:ascii="Times New Roman"/>
          <w:b w:val="false"/>
          <w:i w:val="false"/>
          <w:color w:val="000000"/>
          <w:sz w:val="28"/>
        </w:rPr>
        <w:t>53</w:t>
      </w:r>
      <w:r>
        <w:rPr>
          <w:rFonts w:ascii="Times New Roman"/>
          <w:b w:val="false"/>
          <w:i w:val="false"/>
          <w:color w:val="000000"/>
          <w:sz w:val="28"/>
        </w:rPr>
        <w:t xml:space="preserve"> және </w:t>
      </w:r>
      <w:r>
        <w:rPr>
          <w:rFonts w:ascii="Times New Roman"/>
          <w:b w:val="false"/>
          <w:i w:val="false"/>
          <w:color w:val="000000"/>
          <w:sz w:val="28"/>
        </w:rPr>
        <w:t>58-тармақтарында</w:t>
      </w:r>
      <w:r>
        <w:rPr>
          <w:rFonts w:ascii="Times New Roman"/>
          <w:b w:val="false"/>
          <w:i w:val="false"/>
          <w:color w:val="000000"/>
          <w:sz w:val="28"/>
        </w:rPr>
        <w:t xml:space="preserve"> көзделген шешімдер Қазақстан Республикасының заңнамасына сәйкес сот тәртібімен шағымдалады.</w:t>
      </w:r>
    </w:p>
    <w:bookmarkEnd w:id="161"/>
    <w:bookmarkStart w:name="z160" w:id="162"/>
    <w:p>
      <w:pPr>
        <w:spacing w:after="0"/>
        <w:ind w:left="0"/>
        <w:jc w:val="both"/>
      </w:pPr>
      <w:r>
        <w:rPr>
          <w:rFonts w:ascii="Times New Roman"/>
          <w:b w:val="false"/>
          <w:i w:val="false"/>
          <w:color w:val="000000"/>
          <w:sz w:val="28"/>
        </w:rPr>
        <w:t>
      60. Жұмыс тәжірибесінің тізілімінде қамтылған әлеуетті өнім берушінің жұмыс тәжірибесін растайтын мәліметтер мен құжаттарды, оның ішінде "Расталды" мәртебесі бар мәліметтерді бұғаттауды уәкілетті органның ведомствосы:</w:t>
      </w:r>
    </w:p>
    <w:bookmarkEnd w:id="162"/>
    <w:bookmarkStart w:name="z161" w:id="163"/>
    <w:p>
      <w:pPr>
        <w:spacing w:after="0"/>
        <w:ind w:left="0"/>
        <w:jc w:val="both"/>
      </w:pPr>
      <w:r>
        <w:rPr>
          <w:rFonts w:ascii="Times New Roman"/>
          <w:b w:val="false"/>
          <w:i w:val="false"/>
          <w:color w:val="000000"/>
          <w:sz w:val="28"/>
        </w:rPr>
        <w:t>
      1) әлеуетті өнім берушінің жұмыс тәжірибесін растайтын құжаттар бойынша дұрыс емес ақпарат беру фактісі;</w:t>
      </w:r>
    </w:p>
    <w:bookmarkEnd w:id="163"/>
    <w:bookmarkStart w:name="z162" w:id="164"/>
    <w:p>
      <w:pPr>
        <w:spacing w:after="0"/>
        <w:ind w:left="0"/>
        <w:jc w:val="both"/>
      </w:pPr>
      <w:r>
        <w:rPr>
          <w:rFonts w:ascii="Times New Roman"/>
          <w:b w:val="false"/>
          <w:i w:val="false"/>
          <w:color w:val="000000"/>
          <w:sz w:val="28"/>
        </w:rPr>
        <w:t>
      2) әлеуетті өнім берушінің жұмыс тәжірибесін растайтын объектісі бойынша мәліметтер мен құжаттардың қайталануы фактісі анықталған.</w:t>
      </w:r>
    </w:p>
    <w:bookmarkEnd w:id="164"/>
    <w:bookmarkStart w:name="z163" w:id="165"/>
    <w:p>
      <w:pPr>
        <w:spacing w:after="0"/>
        <w:ind w:left="0"/>
        <w:jc w:val="both"/>
      </w:pPr>
      <w:r>
        <w:rPr>
          <w:rFonts w:ascii="Times New Roman"/>
          <w:b w:val="false"/>
          <w:i w:val="false"/>
          <w:color w:val="000000"/>
          <w:sz w:val="28"/>
        </w:rPr>
        <w:t>
      3) әлеуетті өнім берушінің жұмыс тәжірибесін растайтын мәліметтер мен құжаттар болмаған жағдайларда жүзеге асырады.</w:t>
      </w:r>
    </w:p>
    <w:bookmarkEnd w:id="165"/>
    <w:bookmarkStart w:name="z164" w:id="166"/>
    <w:p>
      <w:pPr>
        <w:spacing w:after="0"/>
        <w:ind w:left="0"/>
        <w:jc w:val="both"/>
      </w:pPr>
      <w:r>
        <w:rPr>
          <w:rFonts w:ascii="Times New Roman"/>
          <w:b w:val="false"/>
          <w:i w:val="false"/>
          <w:color w:val="000000"/>
          <w:sz w:val="28"/>
        </w:rPr>
        <w:t>
      61. Жұмыс тәжірибесінің тізілімінде қамтылған әлеуетті өнім берушінің жұмыс тәжірибесін растайтын мәліметтер мен құжаттарды, оның ішінде "Расталды" мәртебесі бар мәліметтерді бұғаттауды уәкілетті органның ведомствосы веб-портал арқылы жіберілген бұғаттауға өтінімдер келіп түскен күннен бастап 5 (бес) жұмыс күні ішінде растайтын құжаттарды қоса бере отырып:</w:t>
      </w:r>
    </w:p>
    <w:bookmarkEnd w:id="166"/>
    <w:bookmarkStart w:name="z165" w:id="167"/>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60-тармағының</w:t>
      </w:r>
      <w:r>
        <w:rPr>
          <w:rFonts w:ascii="Times New Roman"/>
          <w:b w:val="false"/>
          <w:i w:val="false"/>
          <w:color w:val="000000"/>
          <w:sz w:val="28"/>
        </w:rPr>
        <w:t xml:space="preserve"> 1) тармақшасында көзделген жағдайларда, оның ішінде тапсырыс беруші, ұйымдастырушы, бірыңғай ұйымдастырушы, әлеуетті өнім беруші мемлекеттік сатып алуды жүзеге асырудың кез келген сатысында ұсынған мәліметтер мен құжаттар негізінде;</w:t>
      </w:r>
    </w:p>
    <w:bookmarkEnd w:id="167"/>
    <w:bookmarkStart w:name="z166" w:id="168"/>
    <w:p>
      <w:pPr>
        <w:spacing w:after="0"/>
        <w:ind w:left="0"/>
        <w:jc w:val="both"/>
      </w:pPr>
      <w:r>
        <w:rPr>
          <w:rFonts w:ascii="Times New Roman"/>
          <w:b w:val="false"/>
          <w:i w:val="false"/>
          <w:color w:val="000000"/>
          <w:sz w:val="28"/>
        </w:rPr>
        <w:t xml:space="preserve">
      2) осы Қағидалардың </w:t>
      </w:r>
      <w:r>
        <w:rPr>
          <w:rFonts w:ascii="Times New Roman"/>
          <w:b w:val="false"/>
          <w:i w:val="false"/>
          <w:color w:val="000000"/>
          <w:sz w:val="28"/>
        </w:rPr>
        <w:t>60-тармағының</w:t>
      </w:r>
      <w:r>
        <w:rPr>
          <w:rFonts w:ascii="Times New Roman"/>
          <w:b w:val="false"/>
          <w:i w:val="false"/>
          <w:color w:val="000000"/>
          <w:sz w:val="28"/>
        </w:rPr>
        <w:t xml:space="preserve"> 2) тармақшасында көзделген жағдайларда, оның ішінде:</w:t>
      </w:r>
    </w:p>
    <w:bookmarkEnd w:id="168"/>
    <w:p>
      <w:pPr>
        <w:spacing w:after="0"/>
        <w:ind w:left="0"/>
        <w:jc w:val="both"/>
      </w:pPr>
      <w:r>
        <w:rPr>
          <w:rFonts w:ascii="Times New Roman"/>
          <w:b w:val="false"/>
          <w:i w:val="false"/>
          <w:color w:val="000000"/>
          <w:sz w:val="28"/>
        </w:rPr>
        <w:t>
      ұйымдастырушылардың, бірыңғай ұйымдастырушылардың өтінімдері;</w:t>
      </w:r>
    </w:p>
    <w:p>
      <w:pPr>
        <w:spacing w:after="0"/>
        <w:ind w:left="0"/>
        <w:jc w:val="both"/>
      </w:pPr>
      <w:r>
        <w:rPr>
          <w:rFonts w:ascii="Times New Roman"/>
          <w:b w:val="false"/>
          <w:i w:val="false"/>
          <w:color w:val="000000"/>
          <w:sz w:val="28"/>
        </w:rPr>
        <w:t>
      әлеуетті өнім берушілердің шағымдары;</w:t>
      </w:r>
    </w:p>
    <w:p>
      <w:pPr>
        <w:spacing w:after="0"/>
        <w:ind w:left="0"/>
        <w:jc w:val="both"/>
      </w:pPr>
      <w:r>
        <w:rPr>
          <w:rFonts w:ascii="Times New Roman"/>
          <w:b w:val="false"/>
          <w:i w:val="false"/>
          <w:color w:val="000000"/>
          <w:sz w:val="28"/>
        </w:rPr>
        <w:t>
      ішкі мемлекеттік аудит органдарының өтінімдері негізінде жүзеге асырады.</w:t>
      </w:r>
    </w:p>
    <w:bookmarkStart w:name="z167" w:id="169"/>
    <w:p>
      <w:pPr>
        <w:spacing w:after="0"/>
        <w:ind w:left="0"/>
        <w:jc w:val="both"/>
      </w:pPr>
      <w:r>
        <w:rPr>
          <w:rFonts w:ascii="Times New Roman"/>
          <w:b w:val="false"/>
          <w:i w:val="false"/>
          <w:color w:val="000000"/>
          <w:sz w:val="28"/>
        </w:rPr>
        <w:t>
      62. Жұмыс тәжірибесінің тізілімінде дұрыс емес ақпарат және объект бойынша мәліметтердің қайталануы фактілерін растайтын құжаттарсыз қамтылған әлеуетті өнім берушінің жұмыс тәжірибесін растайтын мәліметтер мен құжаттарды бұғаттауға арналған өтінімдерді уәкілетті органның ведомствосы дәлелді негіздемелерді көрсете отырып, кері қайтарады.</w:t>
      </w:r>
    </w:p>
    <w:bookmarkEnd w:id="169"/>
    <w:bookmarkStart w:name="z168" w:id="170"/>
    <w:p>
      <w:pPr>
        <w:spacing w:after="0"/>
        <w:ind w:left="0"/>
        <w:jc w:val="both"/>
      </w:pPr>
      <w:r>
        <w:rPr>
          <w:rFonts w:ascii="Times New Roman"/>
          <w:b w:val="false"/>
          <w:i w:val="false"/>
          <w:color w:val="000000"/>
          <w:sz w:val="28"/>
        </w:rPr>
        <w:t>
      63. Жұмыс тәжірибесінің тізіліміндегі әлеуетті өнім берушінің жұмыс тәжірибесін растайтын мәліметтер мен құжаттарды бұғаттаудан шығаруды уәкілетті органның ведомствосы бұғатталған мәліметтер мен құжаттарды дұрыс деп тану туралы заңды күшіне енген сот шешімдерінің негізінде жүзеге асырады.</w:t>
      </w:r>
    </w:p>
    <w:bookmarkEnd w:id="170"/>
    <w:p>
      <w:pPr>
        <w:spacing w:after="0"/>
        <w:ind w:left="0"/>
        <w:jc w:val="both"/>
      </w:pPr>
      <w:r>
        <w:rPr>
          <w:rFonts w:ascii="Times New Roman"/>
          <w:b w:val="false"/>
          <w:i w:val="false"/>
          <w:color w:val="000000"/>
          <w:sz w:val="28"/>
        </w:rPr>
        <w:t>
      Жұмыс тәжірибесі тізілімінде қамтылған әлеуетті өнім берушінің жұмыс тәжірибесін растайтын мәліметтер мен құжаттарды бұғаттаудан шығаруды уәкілетті органның ведомствосы тиісті сот актісінің көшірмесін алған күннен бастап 5 (бес) жұмыс күні ішінде жүзеге асырылады.</w:t>
      </w:r>
    </w:p>
    <w:bookmarkStart w:name="z169" w:id="171"/>
    <w:p>
      <w:pPr>
        <w:spacing w:after="0"/>
        <w:ind w:left="0"/>
        <w:jc w:val="both"/>
      </w:pPr>
      <w:r>
        <w:rPr>
          <w:rFonts w:ascii="Times New Roman"/>
          <w:b w:val="false"/>
          <w:i w:val="false"/>
          <w:color w:val="000000"/>
          <w:sz w:val="28"/>
        </w:rPr>
        <w:t>
      64. Уәкілетті органның ведомствосы әлеуетті өнім берушіні немесе өнім берушіні Жұмыс тәжірибесінің тізіліміндегі мәліметтер мен құжаттар бойынша дұрыс емес ақпарат беру фактісінің анықталуы себебінен мемлекеттік сатып алуға жосықсыз қатысушылардың тізіліміне енгізген күннен бастап бес жұмыс күні ішінде мұндай мәліметтер мен құжаттарды Жұмыс тәжірибесінің тізілімінен алып тастайды.</w:t>
      </w:r>
    </w:p>
    <w:bookmarkEnd w:id="1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w:t>
            </w:r>
            <w:r>
              <w:br/>
            </w:r>
            <w:r>
              <w:rPr>
                <w:rFonts w:ascii="Times New Roman"/>
                <w:b w:val="false"/>
                <w:i w:val="false"/>
                <w:color w:val="000000"/>
                <w:sz w:val="20"/>
              </w:rPr>
              <w:t>саласында тізілімдерді</w:t>
            </w:r>
            <w:r>
              <w:br/>
            </w:r>
            <w:r>
              <w:rPr>
                <w:rFonts w:ascii="Times New Roman"/>
                <w:b w:val="false"/>
                <w:i w:val="false"/>
                <w:color w:val="000000"/>
                <w:sz w:val="20"/>
              </w:rPr>
              <w:t>қалыптастырудың және</w:t>
            </w:r>
            <w:r>
              <w:br/>
            </w:r>
            <w:r>
              <w:rPr>
                <w:rFonts w:ascii="Times New Roman"/>
                <w:b w:val="false"/>
                <w:i w:val="false"/>
                <w:color w:val="000000"/>
                <w:sz w:val="20"/>
              </w:rPr>
              <w:t>оларды жүргізудің</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71" w:id="172"/>
    <w:p>
      <w:pPr>
        <w:spacing w:after="0"/>
        <w:ind w:left="0"/>
        <w:jc w:val="left"/>
      </w:pPr>
      <w:r>
        <w:rPr>
          <w:rFonts w:ascii="Times New Roman"/>
          <w:b/>
          <w:i w:val="false"/>
          <w:color w:val="000000"/>
        </w:rPr>
        <w:t xml:space="preserve"> Әлеуетті өнім берушілердің тізілімі</w:t>
      </w:r>
    </w:p>
    <w:bookmarkEnd w:id="1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Тізілімдегі жазбаның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тіркелген (қайта тіркелген) күні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аумақтық тиесілігі туралы мәліметтер</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Есептілік әкімшісінің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тілінде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ӘАБЖ</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мекен-жай</w:t>
            </w: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ҰҚНК</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МНЖ</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субъектісінің санаты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 секторының коды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басшысы туралы мәліметтер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көзі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(жұмыс)</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(мобильді)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2" w:id="173"/>
    <w:p>
      <w:pPr>
        <w:spacing w:after="0"/>
        <w:ind w:left="0"/>
        <w:jc w:val="both"/>
      </w:pPr>
      <w:r>
        <w:rPr>
          <w:rFonts w:ascii="Times New Roman"/>
          <w:b w:val="false"/>
          <w:i w:val="false"/>
          <w:color w:val="000000"/>
          <w:sz w:val="28"/>
        </w:rPr>
        <w:t>
      Аббревиатуралардың толық жазылуы:</w:t>
      </w:r>
    </w:p>
    <w:bookmarkEnd w:id="173"/>
    <w:p>
      <w:pPr>
        <w:spacing w:after="0"/>
        <w:ind w:left="0"/>
        <w:jc w:val="both"/>
      </w:pPr>
      <w:r>
        <w:rPr>
          <w:rFonts w:ascii="Times New Roman"/>
          <w:b w:val="false"/>
          <w:i w:val="false"/>
          <w:color w:val="000000"/>
          <w:sz w:val="28"/>
        </w:rPr>
        <w:t>
      ӘАБЖ – әкімшілік-аумақтық бірлестіктердің жіктеуіші;</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МНЖ – меншік нысандарының жіктеуіші;</w:t>
      </w:r>
    </w:p>
    <w:p>
      <w:pPr>
        <w:spacing w:after="0"/>
        <w:ind w:left="0"/>
        <w:jc w:val="both"/>
      </w:pPr>
      <w:r>
        <w:rPr>
          <w:rFonts w:ascii="Times New Roman"/>
          <w:b w:val="false"/>
          <w:i w:val="false"/>
          <w:color w:val="000000"/>
          <w:sz w:val="28"/>
        </w:rPr>
        <w:t>
      Т.А.Ә. – тегі, аты, әкесінің аты (ол болған жағдайда);</w:t>
      </w:r>
    </w:p>
    <w:p>
      <w:pPr>
        <w:spacing w:after="0"/>
        <w:ind w:left="0"/>
        <w:jc w:val="both"/>
      </w:pPr>
      <w:r>
        <w:rPr>
          <w:rFonts w:ascii="Times New Roman"/>
          <w:b w:val="false"/>
          <w:i w:val="false"/>
          <w:color w:val="000000"/>
          <w:sz w:val="28"/>
        </w:rPr>
        <w:t>
      ҰҚНК – шаруашылық етудің ұйымдастыру-құқықтық нысанының коды.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w:t>
            </w:r>
            <w:r>
              <w:br/>
            </w:r>
            <w:r>
              <w:rPr>
                <w:rFonts w:ascii="Times New Roman"/>
                <w:b w:val="false"/>
                <w:i w:val="false"/>
                <w:color w:val="000000"/>
                <w:sz w:val="20"/>
              </w:rPr>
              <w:t>саласында тізілімдерді</w:t>
            </w:r>
            <w:r>
              <w:br/>
            </w:r>
            <w:r>
              <w:rPr>
                <w:rFonts w:ascii="Times New Roman"/>
                <w:b w:val="false"/>
                <w:i w:val="false"/>
                <w:color w:val="000000"/>
                <w:sz w:val="20"/>
              </w:rPr>
              <w:t>қалыптастырудың және</w:t>
            </w:r>
            <w:r>
              <w:br/>
            </w:r>
            <w:r>
              <w:rPr>
                <w:rFonts w:ascii="Times New Roman"/>
                <w:b w:val="false"/>
                <w:i w:val="false"/>
                <w:color w:val="000000"/>
                <w:sz w:val="20"/>
              </w:rPr>
              <w:t>оларды жүргізудің</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74" w:id="174"/>
    <w:p>
      <w:pPr>
        <w:spacing w:after="0"/>
        <w:ind w:left="0"/>
        <w:jc w:val="left"/>
      </w:pPr>
      <w:r>
        <w:rPr>
          <w:rFonts w:ascii="Times New Roman"/>
          <w:b/>
          <w:i w:val="false"/>
          <w:color w:val="000000"/>
        </w:rPr>
        <w:t xml:space="preserve"> Тапсырыс берушілер тізілімі</w:t>
      </w:r>
    </w:p>
    <w:bookmarkEnd w:id="1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Тізілімдегі жазба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тіркелген (қайта тіркелген) күні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аумақтық тиесілігі туралы мәліметтер</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Есептілік әкімшісінің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тілінде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ӘАБЖ</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мекен-жай</w:t>
            </w: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ҰҚНК</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МНЖ</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субъектiнің санаты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 секторының коды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басшысы туралы мәліметтер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көзі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(жұмыс)</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(мобильді)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5" w:id="175"/>
    <w:p>
      <w:pPr>
        <w:spacing w:after="0"/>
        <w:ind w:left="0"/>
        <w:jc w:val="both"/>
      </w:pPr>
      <w:r>
        <w:rPr>
          <w:rFonts w:ascii="Times New Roman"/>
          <w:b w:val="false"/>
          <w:i w:val="false"/>
          <w:color w:val="000000"/>
          <w:sz w:val="28"/>
        </w:rPr>
        <w:t>
      Аббревиатуралардың толық жазылуы:</w:t>
      </w:r>
    </w:p>
    <w:bookmarkEnd w:id="175"/>
    <w:p>
      <w:pPr>
        <w:spacing w:after="0"/>
        <w:ind w:left="0"/>
        <w:jc w:val="both"/>
      </w:pPr>
      <w:r>
        <w:rPr>
          <w:rFonts w:ascii="Times New Roman"/>
          <w:b w:val="false"/>
          <w:i w:val="false"/>
          <w:color w:val="000000"/>
          <w:sz w:val="28"/>
        </w:rPr>
        <w:t>
      ӘАБЖ – әкімшілік-аумақтық бірлестіктердің жіктеуіші;</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МНЖ – меншік нысандарының жіктеуіші;</w:t>
      </w:r>
    </w:p>
    <w:p>
      <w:pPr>
        <w:spacing w:after="0"/>
        <w:ind w:left="0"/>
        <w:jc w:val="both"/>
      </w:pPr>
      <w:r>
        <w:rPr>
          <w:rFonts w:ascii="Times New Roman"/>
          <w:b w:val="false"/>
          <w:i w:val="false"/>
          <w:color w:val="000000"/>
          <w:sz w:val="28"/>
        </w:rPr>
        <w:t>
      Т.А.Ә. – тегі, аты, әкесінің аты (ол болған жағдайда);</w:t>
      </w:r>
    </w:p>
    <w:p>
      <w:pPr>
        <w:spacing w:after="0"/>
        <w:ind w:left="0"/>
        <w:jc w:val="both"/>
      </w:pPr>
      <w:r>
        <w:rPr>
          <w:rFonts w:ascii="Times New Roman"/>
          <w:b w:val="false"/>
          <w:i w:val="false"/>
          <w:color w:val="000000"/>
          <w:sz w:val="28"/>
        </w:rPr>
        <w:t>
      ҰҚНК – шаруашылық етудің ұйымдастыру-құқықтық нысанының коды.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w:t>
            </w:r>
            <w:r>
              <w:br/>
            </w:r>
            <w:r>
              <w:rPr>
                <w:rFonts w:ascii="Times New Roman"/>
                <w:b w:val="false"/>
                <w:i w:val="false"/>
                <w:color w:val="000000"/>
                <w:sz w:val="20"/>
              </w:rPr>
              <w:t>саласында тізілімдерді</w:t>
            </w:r>
            <w:r>
              <w:br/>
            </w:r>
            <w:r>
              <w:rPr>
                <w:rFonts w:ascii="Times New Roman"/>
                <w:b w:val="false"/>
                <w:i w:val="false"/>
                <w:color w:val="000000"/>
                <w:sz w:val="20"/>
              </w:rPr>
              <w:t>қалыптастырудың және</w:t>
            </w:r>
            <w:r>
              <w:br/>
            </w:r>
            <w:r>
              <w:rPr>
                <w:rFonts w:ascii="Times New Roman"/>
                <w:b w:val="false"/>
                <w:i w:val="false"/>
                <w:color w:val="000000"/>
                <w:sz w:val="20"/>
              </w:rPr>
              <w:t>оларды жүргізудің</w:t>
            </w:r>
            <w:r>
              <w:br/>
            </w:r>
            <w:r>
              <w:rPr>
                <w:rFonts w:ascii="Times New Roman"/>
                <w:b w:val="false"/>
                <w:i w:val="false"/>
                <w:color w:val="000000"/>
                <w:sz w:val="20"/>
              </w:rPr>
              <w:t>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177" w:id="176"/>
    <w:p>
      <w:pPr>
        <w:spacing w:after="0"/>
        <w:ind w:left="0"/>
        <w:jc w:val="left"/>
      </w:pPr>
      <w:r>
        <w:rPr>
          <w:rFonts w:ascii="Times New Roman"/>
          <w:b/>
          <w:i w:val="false"/>
          <w:color w:val="000000"/>
        </w:rPr>
        <w:t xml:space="preserve"> Мемлекеттік сатып алу туралы шарттардың тізілімі</w:t>
      </w:r>
    </w:p>
    <w:bookmarkEnd w:id="176"/>
    <w:p>
      <w:pPr>
        <w:spacing w:after="0"/>
        <w:ind w:left="0"/>
        <w:jc w:val="both"/>
      </w:pPr>
      <w:r>
        <w:rPr>
          <w:rFonts w:ascii="Times New Roman"/>
          <w:b w:val="false"/>
          <w:i w:val="false"/>
          <w:color w:val="ff0000"/>
          <w:sz w:val="28"/>
        </w:rPr>
        <w:t xml:space="preserve">
      Ескерту. 3-қосымша жаңа редакцияда - ҚР Қаржы министрінің 08.05.2026 </w:t>
      </w:r>
      <w:r>
        <w:rPr>
          <w:rFonts w:ascii="Times New Roman"/>
          <w:b w:val="false"/>
          <w:i w:val="false"/>
          <w:color w:val="ff0000"/>
          <w:sz w:val="28"/>
        </w:rPr>
        <w:t>№ 297</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Тізілімдегі жазбаның нөмірі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Жазбаның соңғы өзгерген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қаржыландыру көзі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алуды жүзеге асыру тәсілі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алуды өткізу туралы хабарламаның нөмірі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алудың қорытындыларын шығару күні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жасасудың негіздемесін растайтын құжаттың деректемелері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валютасының коды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мәртебесі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мемлекеттік қазынашылық аумақтық органдарында тіркелгені туралы мәліметтер (мемлекеттік мекемелер үшін)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нысанасы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қазынашылықтың аумақтық бөлімшесінде шартты тіркеуге берген өтінім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қазынашылықтың аумақтық бөлімшесінде шарттың тіркелгені туралы хабарлама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нысанасының түрі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жіктеуіш бойынша өнім коды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жұмыстар, көрсетілетін қызметтер атауы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жұмыстардың, көрсетілетін қызметтердің қысқаша сипаттамасы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жұмыстардың, көрсетілетін қызметтердің қосымша сипаттамасы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нысанасы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бірлік үшін бағасы,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 (егер өнім беруші ҚҚС төлеушісі болып табылған жағдайда, ҚҚС ескере отырып, соманы көрсету қажет)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ҚҚС сомасы,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үш жылдық кезеңнің бірінші жылының сомасы,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үш жылдық кезеңнің екінші жылының болжамды сомасы,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үш жылдық кезеңнің үшінші жылының болжамды сомасы,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өнім берушілер (орындаушылар, мердігерлер) туралы ақпарат</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 (жеке тұлғаның Т.А.Ә.)</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(бейрезидент өнім берушілер үшін тіркеу деректері)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жұмыстар, көрсетілетін қызметтер және олардың өнім берушілерінің дерекқорындағы жазба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резидентттік елі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 жайы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 дегі мекен жайы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поштаның мекенжайы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Мәртебесі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 (факс)</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орындалуы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жұмыстың, көрсетіле тін қызметтің атауы және сипаттамасы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алынған тауарлардың, жұмыстардың, көрсетілетін қызметтердің қысқаша сипаттамасы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Тауарлық белгінің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өндірушінің, жұмыстарды, көрсетілетін қызметтерді жеткізушінің елі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 іс жүзінде төлеген сома, теңге (егер өнім беруші ҚҚС төлеушісі болып табылған жағдайда, ҚҚС ескере отырып, соманы көрсету қажет)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ҚҚС сомасы,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қолданысын тоқтату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үшжылдық кезеңнің бірінші жылында төленген сома,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үшжылдық кезеңнің екінші жылында төленген сома,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е: үшжылдық кезеңнің үшінші жылында төленген сома,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орындалу (жоспарлы)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орындалу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 және себебі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Аббревиатуралардың толық жазылуы:</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Т.А.Ә. – тегі, аты, әкесінің аты (ол болған жағдай егер ол жеке басты куәландыратын құжатта көрсетілсе).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w:t>
            </w:r>
            <w:r>
              <w:br/>
            </w:r>
            <w:r>
              <w:rPr>
                <w:rFonts w:ascii="Times New Roman"/>
                <w:b w:val="false"/>
                <w:i w:val="false"/>
                <w:color w:val="000000"/>
                <w:sz w:val="20"/>
              </w:rPr>
              <w:t>саласында тізілімдерді</w:t>
            </w:r>
            <w:r>
              <w:br/>
            </w:r>
            <w:r>
              <w:rPr>
                <w:rFonts w:ascii="Times New Roman"/>
                <w:b w:val="false"/>
                <w:i w:val="false"/>
                <w:color w:val="000000"/>
                <w:sz w:val="20"/>
              </w:rPr>
              <w:t>қалыптастырудың және</w:t>
            </w:r>
            <w:r>
              <w:br/>
            </w:r>
            <w:r>
              <w:rPr>
                <w:rFonts w:ascii="Times New Roman"/>
                <w:b w:val="false"/>
                <w:i w:val="false"/>
                <w:color w:val="000000"/>
                <w:sz w:val="20"/>
              </w:rPr>
              <w:t>оларды жүргізудің</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80" w:id="177"/>
    <w:p>
      <w:pPr>
        <w:spacing w:after="0"/>
        <w:ind w:left="0"/>
        <w:jc w:val="left"/>
      </w:pPr>
      <w:r>
        <w:rPr>
          <w:rFonts w:ascii="Times New Roman"/>
          <w:b/>
          <w:i w:val="false"/>
          <w:color w:val="000000"/>
        </w:rPr>
        <w:t xml:space="preserve"> Мемлекеттік сатып алуға жосықсыз қатысушылар туралы мәліметтер</w:t>
      </w:r>
    </w:p>
    <w:bookmarkEnd w:id="1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Жосықсыз өнім беруші туралы ақпарат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Заңның </w:t>
            </w:r>
            <w:r>
              <w:rPr>
                <w:rFonts w:ascii="Times New Roman"/>
                <w:b w:val="false"/>
                <w:i w:val="false"/>
                <w:color w:val="000000"/>
                <w:sz w:val="20"/>
              </w:rPr>
              <w:t>7-бабы</w:t>
            </w:r>
            <w:r>
              <w:rPr>
                <w:rFonts w:ascii="Times New Roman"/>
                <w:b w:val="false"/>
                <w:i w:val="false"/>
                <w:color w:val="000000"/>
                <w:sz w:val="20"/>
              </w:rPr>
              <w:t xml:space="preserve"> 1-тармағының 3), 5), 7) тармақшаларына сәйкес адамдар туралы мәліметтер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 туралы ақпарат</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елі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(бейрезидент өнім берушілер үшін тіркеу деректері)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 бейрезидент өнім берушілер үшін тіркеу деректері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елі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Өткізілген сатып алу туралы мәліметтер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(бейрезидент өнім берушілер үшін тіркеу деректері)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тәсілі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Веб-порталдағы сатып алу туралы хабарламаның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алуды хабарлау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қорытындыларын жасау күні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туралы шарттың тізіліміндегі шарттың нөмірі (ол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әлеуетті өнім берушіге қол қоюға жіберілген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шартқа қол қою үшін мерзімінің аяқталу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орындалуын қамтамасыз етуді енгізу үшін мерзімнің аяқталу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бұзу ниеті туралы хабарлама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бұзу туралы хабарлама күні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 мемлекеттік сатып алуға жосықсыз қатысушысы деп тануға негіздеме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 туралы мәліметтер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Тізілімнен алып тастау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шешімінің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шешімінің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шешімінің заңды күшіне енген күні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*әлеуетті өнім беруші мемлекеттік сатып алу туралы шартқа қол қоймау жолымен шарт жасасудан жалтарған жағдайда тапсырыс беруші 1-14, 19-тармақтарды толтырады.</w:t>
      </w:r>
    </w:p>
    <w:p>
      <w:pPr>
        <w:spacing w:after="0"/>
        <w:ind w:left="0"/>
        <w:jc w:val="both"/>
      </w:pPr>
      <w:r>
        <w:rPr>
          <w:rFonts w:ascii="Times New Roman"/>
          <w:b w:val="false"/>
          <w:i w:val="false"/>
          <w:color w:val="000000"/>
          <w:sz w:val="28"/>
        </w:rPr>
        <w:t xml:space="preserve">
      * әлеуетті өнім беруші мемлекеттік сатып алу туралы шарттың орындалуын қамтамасыз етуді, авансты қамтамасыз етуді (егер шартта аванс көзделген жағдайда) және (немесе) Заңның </w:t>
      </w:r>
      <w:r>
        <w:rPr>
          <w:rFonts w:ascii="Times New Roman"/>
          <w:b w:val="false"/>
          <w:i w:val="false"/>
          <w:color w:val="000000"/>
          <w:sz w:val="28"/>
        </w:rPr>
        <w:t>13-бабында</w:t>
      </w:r>
      <w:r>
        <w:rPr>
          <w:rFonts w:ascii="Times New Roman"/>
          <w:b w:val="false"/>
          <w:i w:val="false"/>
          <w:color w:val="000000"/>
          <w:sz w:val="28"/>
        </w:rPr>
        <w:t xml:space="preserve"> көзделген соманы енгізбеу жолымен жалтарған жағдайда 1-19-тармақтар толтырылады.</w:t>
      </w:r>
    </w:p>
    <w:p>
      <w:pPr>
        <w:spacing w:after="0"/>
        <w:ind w:left="0"/>
        <w:jc w:val="both"/>
      </w:pPr>
      <w:r>
        <w:rPr>
          <w:rFonts w:ascii="Times New Roman"/>
          <w:b w:val="false"/>
          <w:i w:val="false"/>
          <w:color w:val="000000"/>
          <w:sz w:val="28"/>
        </w:rPr>
        <w:t>
      ** Сот шешімі бойынша өнім берушіні мемлекеттік сатып алуға жосықсыз қатысушылар тізіліміне енгізген жағдайда 14, 15, 16, 17 және 18-тармақтар толтырылмайды.</w:t>
      </w:r>
    </w:p>
    <w:bookmarkStart w:name="z181" w:id="178"/>
    <w:p>
      <w:pPr>
        <w:spacing w:after="0"/>
        <w:ind w:left="0"/>
        <w:jc w:val="both"/>
      </w:pPr>
      <w:r>
        <w:rPr>
          <w:rFonts w:ascii="Times New Roman"/>
          <w:b w:val="false"/>
          <w:i w:val="false"/>
          <w:color w:val="000000"/>
          <w:sz w:val="28"/>
        </w:rPr>
        <w:t>
      Аббревиатуралардың толық жазылуы:</w:t>
      </w:r>
    </w:p>
    <w:bookmarkEnd w:id="178"/>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Т.А.Ә. –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w:t>
            </w:r>
            <w:r>
              <w:br/>
            </w:r>
            <w:r>
              <w:rPr>
                <w:rFonts w:ascii="Times New Roman"/>
                <w:b w:val="false"/>
                <w:i w:val="false"/>
                <w:color w:val="000000"/>
                <w:sz w:val="20"/>
              </w:rPr>
              <w:t>саласында тізілімдерді</w:t>
            </w:r>
            <w:r>
              <w:br/>
            </w:r>
            <w:r>
              <w:rPr>
                <w:rFonts w:ascii="Times New Roman"/>
                <w:b w:val="false"/>
                <w:i w:val="false"/>
                <w:color w:val="000000"/>
                <w:sz w:val="20"/>
              </w:rPr>
              <w:t>қалыптастырудың және</w:t>
            </w:r>
            <w:r>
              <w:br/>
            </w:r>
            <w:r>
              <w:rPr>
                <w:rFonts w:ascii="Times New Roman"/>
                <w:b w:val="false"/>
                <w:i w:val="false"/>
                <w:color w:val="000000"/>
                <w:sz w:val="20"/>
              </w:rPr>
              <w:t>оларды жүргізудің</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Borders>
          <w:top w:val="none"/>
          <w:left w:val="none"/>
          <w:bottom w:val="none"/>
          <w:right w:val="none"/>
          <w:insideH w:val="none"/>
          <w:insideV w:val="none"/>
        </w:tblBorders>
        <w:tblLayout w:type="fixed"/>
      </w:tblPr>
      <w:tblGrid>
        <w:gridCol w:w="12300"/>
      </w:tblGrid>
      <w:tr>
        <w:trPr>
          <w:trHeight w:val="30" w:hRule="atLeast"/>
        </w:trPr>
        <w:tc>
          <w:tcPr>
            <w:tcW w:w="123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жалпы бланкісі</w:t>
            </w:r>
          </w:p>
        </w:tc>
      </w:tr>
      <w:tr>
        <w:trPr>
          <w:trHeight w:val="30" w:hRule="atLeast"/>
        </w:trPr>
        <w:tc>
          <w:tcPr>
            <w:tcW w:w="123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Мемлекеттік елтаңбасы</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қазақ тіліндегі ресми атауы</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орыс тіліндегі ресми атауы</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БҰЙРЫҚ</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ПРИКАЗ</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p>
            <w:pPr>
              <w:spacing w:after="20"/>
              <w:ind w:left="20"/>
              <w:jc w:val="both"/>
            </w:pPr>
            <w:r>
              <w:rPr>
                <w:rFonts w:ascii="Times New Roman"/>
                <w:b w:val="false"/>
                <w:i w:val="false"/>
                <w:color w:val="000000"/>
                <w:sz w:val="20"/>
              </w:rPr>
              <w:t>
(күні)</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___________</w:t>
            </w:r>
          </w:p>
          <w:p>
            <w:pPr>
              <w:spacing w:after="20"/>
              <w:ind w:left="20"/>
              <w:jc w:val="both"/>
            </w:pPr>
            <w:r>
              <w:rPr>
                <w:rFonts w:ascii="Times New Roman"/>
                <w:b w:val="false"/>
                <w:i w:val="false"/>
                <w:color w:val="000000"/>
                <w:sz w:val="20"/>
              </w:rPr>
              <w:t>
(дата)</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тілінде басып шығарылған жері</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тілінде басып шығарылған жері</w:t>
            </w:r>
          </w:p>
        </w:tc>
      </w:tr>
    </w:tbl>
    <w:bookmarkStart w:name="z183" w:id="179"/>
    <w:p>
      <w:pPr>
        <w:spacing w:after="0"/>
        <w:ind w:left="0"/>
        <w:jc w:val="left"/>
      </w:pPr>
      <w:r>
        <w:rPr>
          <w:rFonts w:ascii="Times New Roman"/>
          <w:b/>
          <w:i w:val="false"/>
          <w:color w:val="000000"/>
        </w:rPr>
        <w:t xml:space="preserve"> Мемлекеттік сатып алуға жосықсыз қатысушылардың тізіліміне енгізу туралы</w:t>
      </w:r>
    </w:p>
    <w:bookmarkEnd w:id="179"/>
    <w:p>
      <w:pPr>
        <w:spacing w:after="0"/>
        <w:ind w:left="0"/>
        <w:jc w:val="both"/>
      </w:pPr>
      <w:r>
        <w:rPr>
          <w:rFonts w:ascii="Times New Roman"/>
          <w:b w:val="false"/>
          <w:i w:val="false"/>
          <w:color w:val="000000"/>
          <w:sz w:val="28"/>
        </w:rPr>
        <w:t xml:space="preserve">
      "Мемлекеттік сатып алу туралы" Қазақстан Республикасы Заңының (бұдан әрі – Заң) 8-бабы </w:t>
      </w:r>
      <w:r>
        <w:rPr>
          <w:rFonts w:ascii="Times New Roman"/>
          <w:b w:val="false"/>
          <w:i w:val="false"/>
          <w:color w:val="000000"/>
          <w:sz w:val="28"/>
        </w:rPr>
        <w:t>4-тармағының</w:t>
      </w:r>
      <w:r>
        <w:rPr>
          <w:rFonts w:ascii="Times New Roman"/>
          <w:b w:val="false"/>
          <w:i w:val="false"/>
          <w:color w:val="000000"/>
          <w:sz w:val="28"/>
        </w:rPr>
        <w:t xml:space="preserve"> 2) тармақшасына және </w:t>
      </w:r>
      <w:r>
        <w:rPr>
          <w:rFonts w:ascii="Times New Roman"/>
          <w:b w:val="false"/>
          <w:i w:val="false"/>
          <w:color w:val="000000"/>
          <w:sz w:val="28"/>
        </w:rPr>
        <w:t>17-бабы</w:t>
      </w:r>
      <w:r>
        <w:rPr>
          <w:rFonts w:ascii="Times New Roman"/>
          <w:b w:val="false"/>
          <w:i w:val="false"/>
          <w:color w:val="000000"/>
          <w:sz w:val="28"/>
        </w:rPr>
        <w:t xml:space="preserve"> 5-тармағына сәйкес мемлекеттік сатып алудың қорытындылары бойынша:</w:t>
      </w:r>
    </w:p>
    <w:p>
      <w:pPr>
        <w:spacing w:after="0"/>
        <w:ind w:left="0"/>
        <w:jc w:val="both"/>
      </w:pPr>
      <w:r>
        <w:rPr>
          <w:rFonts w:ascii="Times New Roman"/>
          <w:b w:val="false"/>
          <w:i w:val="false"/>
          <w:color w:val="000000"/>
          <w:sz w:val="28"/>
        </w:rPr>
        <w:t>
      Сатып алу туралы хабарландыру нөмірі:</w:t>
      </w:r>
    </w:p>
    <w:p>
      <w:pPr>
        <w:spacing w:after="0"/>
        <w:ind w:left="0"/>
        <w:jc w:val="both"/>
      </w:pPr>
      <w:r>
        <w:rPr>
          <w:rFonts w:ascii="Times New Roman"/>
          <w:b w:val="false"/>
          <w:i w:val="false"/>
          <w:color w:val="000000"/>
          <w:sz w:val="28"/>
        </w:rPr>
        <w:t>
      Сатып алу тәсілі:</w:t>
      </w:r>
    </w:p>
    <w:p>
      <w:pPr>
        <w:spacing w:after="0"/>
        <w:ind w:left="0"/>
        <w:jc w:val="both"/>
      </w:pPr>
      <w:r>
        <w:rPr>
          <w:rFonts w:ascii="Times New Roman"/>
          <w:b w:val="false"/>
          <w:i w:val="false"/>
          <w:color w:val="000000"/>
          <w:sz w:val="28"/>
        </w:rPr>
        <w:t>
      Тапсырыс беруші қол қойған мемлекеттік сатып алу туралы шартты әлеуетті өнім берушіге қол қоюға жіберген күні: күні/айы/жылы</w:t>
      </w:r>
    </w:p>
    <w:p>
      <w:pPr>
        <w:spacing w:after="0"/>
        <w:ind w:left="0"/>
        <w:jc w:val="both"/>
      </w:pPr>
      <w:r>
        <w:rPr>
          <w:rFonts w:ascii="Times New Roman"/>
          <w:b w:val="false"/>
          <w:i w:val="false"/>
          <w:color w:val="000000"/>
          <w:sz w:val="28"/>
        </w:rPr>
        <w:t>
      Мемлекеттік сатып алу туралы шарт жобасына қол қою қажеттілігі туралы хабарлама жіберілген күн: күні/айы/жылы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Заңда</w:t>
      </w:r>
      <w:r>
        <w:rPr>
          <w:rFonts w:ascii="Times New Roman"/>
          <w:b w:val="false"/>
          <w:i w:val="false"/>
          <w:color w:val="000000"/>
          <w:sz w:val="28"/>
        </w:rPr>
        <w:t xml:space="preserve"> белгіленген өнім берушінің мемлекеттік сатып алу туралы шартқа қол қоюы үшін мерзімнің аяқталатын күні: күні/айы/жылы</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Шартты жасасу күні: күні/айы/жылы</w:t>
      </w:r>
    </w:p>
    <w:p>
      <w:pPr>
        <w:spacing w:after="0"/>
        <w:ind w:left="0"/>
        <w:jc w:val="both"/>
      </w:pPr>
      <w:r>
        <w:rPr>
          <w:rFonts w:ascii="Times New Roman"/>
          <w:b w:val="false"/>
          <w:i w:val="false"/>
          <w:color w:val="000000"/>
          <w:sz w:val="28"/>
        </w:rPr>
        <w:t xml:space="preserve">
      Әлеуетті өнім берушінің мемлекеттік сатып алу туралы шарттың орындалуын қамтамасыз етуді, авансты қамтамасыз етуді (егер шартта аванс көзделген жағдайда) не (немесе) Заңның </w:t>
      </w:r>
      <w:r>
        <w:rPr>
          <w:rFonts w:ascii="Times New Roman"/>
          <w:b w:val="false"/>
          <w:i w:val="false"/>
          <w:color w:val="000000"/>
          <w:sz w:val="28"/>
        </w:rPr>
        <w:t>13-бабында</w:t>
      </w:r>
      <w:r>
        <w:rPr>
          <w:rFonts w:ascii="Times New Roman"/>
          <w:b w:val="false"/>
          <w:i w:val="false"/>
          <w:color w:val="000000"/>
          <w:sz w:val="28"/>
        </w:rPr>
        <w:t xml:space="preserve"> көзделген соманы енгізу мерзімінің аяқталатын күні: күні/айы/жылы</w:t>
      </w:r>
    </w:p>
    <w:p>
      <w:pPr>
        <w:spacing w:after="0"/>
        <w:ind w:left="0"/>
        <w:jc w:val="both"/>
      </w:pPr>
      <w:r>
        <w:rPr>
          <w:rFonts w:ascii="Times New Roman"/>
          <w:b w:val="false"/>
          <w:i w:val="false"/>
          <w:color w:val="000000"/>
          <w:sz w:val="28"/>
        </w:rPr>
        <w:t>
      Тапсырыс беруші:</w:t>
      </w:r>
    </w:p>
    <w:p>
      <w:pPr>
        <w:spacing w:after="0"/>
        <w:ind w:left="0"/>
        <w:jc w:val="both"/>
      </w:pPr>
      <w:r>
        <w:rPr>
          <w:rFonts w:ascii="Times New Roman"/>
          <w:b w:val="false"/>
          <w:i w:val="false"/>
          <w:color w:val="000000"/>
          <w:sz w:val="28"/>
        </w:rPr>
        <w:t>
      Атауы:</w:t>
      </w:r>
    </w:p>
    <w:p>
      <w:pPr>
        <w:spacing w:after="0"/>
        <w:ind w:left="0"/>
        <w:jc w:val="both"/>
      </w:pPr>
      <w:r>
        <w:rPr>
          <w:rFonts w:ascii="Times New Roman"/>
          <w:b w:val="false"/>
          <w:i w:val="false"/>
          <w:color w:val="000000"/>
          <w:sz w:val="28"/>
        </w:rPr>
        <w:t>
      БСН:</w:t>
      </w:r>
    </w:p>
    <w:p>
      <w:pPr>
        <w:spacing w:after="0"/>
        <w:ind w:left="0"/>
        <w:jc w:val="both"/>
      </w:pPr>
      <w:r>
        <w:rPr>
          <w:rFonts w:ascii="Times New Roman"/>
          <w:b w:val="false"/>
          <w:i w:val="false"/>
          <w:color w:val="000000"/>
          <w:sz w:val="28"/>
        </w:rPr>
        <w:t>
      Мекенжайы:</w:t>
      </w:r>
    </w:p>
    <w:p>
      <w:pPr>
        <w:spacing w:after="0"/>
        <w:ind w:left="0"/>
        <w:jc w:val="both"/>
      </w:pPr>
      <w:r>
        <w:rPr>
          <w:rFonts w:ascii="Times New Roman"/>
          <w:b w:val="false"/>
          <w:i w:val="false"/>
          <w:color w:val="000000"/>
          <w:sz w:val="28"/>
        </w:rPr>
        <w:t>
      Телефоны:</w:t>
      </w:r>
    </w:p>
    <w:bookmarkStart w:name="z184" w:id="180"/>
    <w:p>
      <w:pPr>
        <w:spacing w:after="0"/>
        <w:ind w:left="0"/>
        <w:jc w:val="both"/>
      </w:pPr>
      <w:r>
        <w:rPr>
          <w:rFonts w:ascii="Times New Roman"/>
          <w:b w:val="false"/>
          <w:i w:val="false"/>
          <w:color w:val="000000"/>
          <w:sz w:val="28"/>
        </w:rPr>
        <w:t xml:space="preserve">
      </w:t>
      </w:r>
      <w:r>
        <w:rPr>
          <w:rFonts w:ascii="Times New Roman"/>
          <w:b/>
          <w:i w:val="false"/>
          <w:color w:val="000000"/>
          <w:sz w:val="28"/>
        </w:rPr>
        <w:t>БҰЙЫРАМЫН:</w:t>
      </w:r>
    </w:p>
    <w:bookmarkEnd w:id="180"/>
    <w:bookmarkStart w:name="z185" w:id="181"/>
    <w:p>
      <w:pPr>
        <w:spacing w:after="0"/>
        <w:ind w:left="0"/>
        <w:jc w:val="both"/>
      </w:pPr>
      <w:r>
        <w:rPr>
          <w:rFonts w:ascii="Times New Roman"/>
          <w:b w:val="false"/>
          <w:i w:val="false"/>
          <w:color w:val="000000"/>
          <w:sz w:val="28"/>
        </w:rPr>
        <w:t xml:space="preserve">
      1. Заңның </w:t>
      </w:r>
      <w:r>
        <w:rPr>
          <w:rFonts w:ascii="Times New Roman"/>
          <w:b w:val="false"/>
          <w:i w:val="false"/>
          <w:color w:val="000000"/>
          <w:sz w:val="28"/>
        </w:rPr>
        <w:t>17-бабының</w:t>
      </w:r>
      <w:r>
        <w:rPr>
          <w:rFonts w:ascii="Times New Roman"/>
          <w:b w:val="false"/>
          <w:i w:val="false"/>
          <w:color w:val="000000"/>
          <w:sz w:val="28"/>
        </w:rPr>
        <w:t xml:space="preserve"> 5-тармағына сәйкес______Заңда белгіленген мерзімде ______ тәсілмен өткізілген № ____сатып алу бойынша № ______ мемлекеттік сатып алу туралы шартқа қол қоймауына/не:</w:t>
      </w:r>
    </w:p>
    <w:bookmarkEnd w:id="181"/>
    <w:p>
      <w:pPr>
        <w:spacing w:after="0"/>
        <w:ind w:left="0"/>
        <w:jc w:val="both"/>
      </w:pPr>
      <w:r>
        <w:rPr>
          <w:rFonts w:ascii="Times New Roman"/>
          <w:b w:val="false"/>
          <w:i w:val="false"/>
          <w:color w:val="000000"/>
          <w:sz w:val="28"/>
        </w:rPr>
        <w:t xml:space="preserve">
      мемлекеттік сатып алу туралы шарттың орындалуын қамтамасыз етуді (егер шартта аванс көзделген жағдайда) және (немесе) тәсілмен өткізілген ____лот бойынша Заңның </w:t>
      </w:r>
      <w:r>
        <w:rPr>
          <w:rFonts w:ascii="Times New Roman"/>
          <w:b w:val="false"/>
          <w:i w:val="false"/>
          <w:color w:val="000000"/>
          <w:sz w:val="28"/>
        </w:rPr>
        <w:t>13-бабында</w:t>
      </w:r>
      <w:r>
        <w:rPr>
          <w:rFonts w:ascii="Times New Roman"/>
          <w:b w:val="false"/>
          <w:i w:val="false"/>
          <w:color w:val="000000"/>
          <w:sz w:val="28"/>
        </w:rPr>
        <w:t xml:space="preserve"> көзделген №____ күні/айы/жылы шарт бойынша соманы енгізбеуге байланысты _________ мемлекеттік сатып алу туралы шарт жасасудан жалтарды деп танылсын.</w:t>
      </w:r>
    </w:p>
    <w:bookmarkStart w:name="z186" w:id="182"/>
    <w:p>
      <w:pPr>
        <w:spacing w:after="0"/>
        <w:ind w:left="0"/>
        <w:jc w:val="both"/>
      </w:pPr>
      <w:r>
        <w:rPr>
          <w:rFonts w:ascii="Times New Roman"/>
          <w:b w:val="false"/>
          <w:i w:val="false"/>
          <w:color w:val="000000"/>
          <w:sz w:val="28"/>
        </w:rPr>
        <w:t xml:space="preserve">
      2. Заңның 8-бабының </w:t>
      </w:r>
      <w:r>
        <w:rPr>
          <w:rFonts w:ascii="Times New Roman"/>
          <w:b w:val="false"/>
          <w:i w:val="false"/>
          <w:color w:val="000000"/>
          <w:sz w:val="28"/>
        </w:rPr>
        <w:t>4-тармағы</w:t>
      </w:r>
      <w:r>
        <w:rPr>
          <w:rFonts w:ascii="Times New Roman"/>
          <w:b w:val="false"/>
          <w:i w:val="false"/>
          <w:color w:val="000000"/>
          <w:sz w:val="28"/>
        </w:rPr>
        <w:t xml:space="preserve"> 2) тармақшасына, </w:t>
      </w:r>
      <w:r>
        <w:rPr>
          <w:rFonts w:ascii="Times New Roman"/>
          <w:b w:val="false"/>
          <w:i w:val="false"/>
          <w:color w:val="000000"/>
          <w:sz w:val="28"/>
        </w:rPr>
        <w:t>5-тармағының</w:t>
      </w:r>
      <w:r>
        <w:rPr>
          <w:rFonts w:ascii="Times New Roman"/>
          <w:b w:val="false"/>
          <w:i w:val="false"/>
          <w:color w:val="000000"/>
          <w:sz w:val="28"/>
        </w:rPr>
        <w:t xml:space="preserve"> екінші бөлігіне сәйкес мемлекеттік сатып алудың жосықсыз қатысушысы деп танылсын.</w:t>
      </w:r>
    </w:p>
    <w:bookmarkEnd w:id="182"/>
    <w:bookmarkStart w:name="z187" w:id="183"/>
    <w:p>
      <w:pPr>
        <w:spacing w:after="0"/>
        <w:ind w:left="0"/>
        <w:jc w:val="both"/>
      </w:pPr>
      <w:r>
        <w:rPr>
          <w:rFonts w:ascii="Times New Roman"/>
          <w:b w:val="false"/>
          <w:i w:val="false"/>
          <w:color w:val="000000"/>
          <w:sz w:val="28"/>
        </w:rPr>
        <w:t>
      3. Мемлекеттік сатып алудың жосықсыз қатысушылары тізіліміне әлеуетті өнім беруші туралы мынадай мәліметтер енгізілсін:</w:t>
      </w:r>
    </w:p>
    <w:bookmarkEnd w:id="1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Атауы/Т.А.Ә.:</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БСН/ЖСН, бейрезидент өнім берушілер үшін тіркеу деректері: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Т.А.Ә.:</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ЖСН, бейрезидент өнім берушілер үшін басшының тіркеу деректері: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Құрылтайшының (құрылтайшылардың) атауы/ Т.А.Ә.:</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Құрылтайшының (құрылтайшылардың) БСН/ЖСН-і, бейрезидент өнім берушілер үшін құрылтайшылардың тіркеу деректері: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8" w:id="184"/>
    <w:p>
      <w:pPr>
        <w:spacing w:after="0"/>
        <w:ind w:left="0"/>
        <w:jc w:val="both"/>
      </w:pPr>
      <w:r>
        <w:rPr>
          <w:rFonts w:ascii="Times New Roman"/>
          <w:b w:val="false"/>
          <w:i w:val="false"/>
          <w:color w:val="000000"/>
          <w:sz w:val="28"/>
        </w:rPr>
        <w:t>
      4. Тізілімде болу кезеңі бұйрық бекітілген күннен бастап 24 ай болып белгіленсін.</w:t>
      </w:r>
    </w:p>
    <w:bookmarkEnd w:id="184"/>
    <w:bookmarkStart w:name="z189" w:id="185"/>
    <w:p>
      <w:pPr>
        <w:spacing w:after="0"/>
        <w:ind w:left="0"/>
        <w:jc w:val="both"/>
      </w:pPr>
      <w:r>
        <w:rPr>
          <w:rFonts w:ascii="Times New Roman"/>
          <w:b w:val="false"/>
          <w:i w:val="false"/>
          <w:color w:val="000000"/>
          <w:sz w:val="28"/>
        </w:rPr>
        <w:t>
      5. Бұйрық қол қойылған күнінен бастап күшіне енеді.</w:t>
      </w:r>
    </w:p>
    <w:bookmarkEnd w:id="185"/>
    <w:p>
      <w:pPr>
        <w:spacing w:after="0"/>
        <w:ind w:left="0"/>
        <w:jc w:val="both"/>
      </w:pPr>
      <w:r>
        <w:rPr>
          <w:rFonts w:ascii="Times New Roman"/>
          <w:b w:val="false"/>
          <w:i w:val="false"/>
          <w:color w:val="000000"/>
          <w:sz w:val="28"/>
        </w:rPr>
        <w:t>
      Уәкілетті адамның Т.А.Ә. (электрондық цифрлық қолтаңба)</w:t>
      </w:r>
    </w:p>
    <w:bookmarkStart w:name="z190" w:id="186"/>
    <w:p>
      <w:pPr>
        <w:spacing w:after="0"/>
        <w:ind w:left="0"/>
        <w:jc w:val="both"/>
      </w:pPr>
      <w:r>
        <w:rPr>
          <w:rFonts w:ascii="Times New Roman"/>
          <w:b w:val="false"/>
          <w:i w:val="false"/>
          <w:color w:val="000000"/>
          <w:sz w:val="28"/>
        </w:rPr>
        <w:t>
      Аббревиатураларды таратып жазу:</w:t>
      </w:r>
    </w:p>
    <w:bookmarkEnd w:id="186"/>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Т.А.Ә. –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w:t>
            </w:r>
            <w:r>
              <w:br/>
            </w:r>
            <w:r>
              <w:rPr>
                <w:rFonts w:ascii="Times New Roman"/>
                <w:b w:val="false"/>
                <w:i w:val="false"/>
                <w:color w:val="000000"/>
                <w:sz w:val="20"/>
              </w:rPr>
              <w:t>саласында тізілімдерді</w:t>
            </w:r>
            <w:r>
              <w:br/>
            </w:r>
            <w:r>
              <w:rPr>
                <w:rFonts w:ascii="Times New Roman"/>
                <w:b w:val="false"/>
                <w:i w:val="false"/>
                <w:color w:val="000000"/>
                <w:sz w:val="20"/>
              </w:rPr>
              <w:t>қалыптастырудың және оларды</w:t>
            </w:r>
            <w:r>
              <w:br/>
            </w:r>
            <w:r>
              <w:rPr>
                <w:rFonts w:ascii="Times New Roman"/>
                <w:b w:val="false"/>
                <w:i w:val="false"/>
                <w:color w:val="000000"/>
                <w:sz w:val="20"/>
              </w:rPr>
              <w:t>жүргізудің қағидаларына</w:t>
            </w:r>
            <w:r>
              <w:br/>
            </w:r>
            <w:r>
              <w:rPr>
                <w:rFonts w:ascii="Times New Roman"/>
                <w:b w:val="false"/>
                <w:i w:val="false"/>
                <w:color w:val="000000"/>
                <w:sz w:val="20"/>
              </w:rPr>
              <w:t>6-қосымша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6-қосымша жаңа редакцияда - ҚР Қаржы министрінің м.а. 06.08.2025 </w:t>
      </w:r>
      <w:r>
        <w:rPr>
          <w:rFonts w:ascii="Times New Roman"/>
          <w:b w:val="false"/>
          <w:i w:val="false"/>
          <w:color w:val="ff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Тапсырыс берушінің бланкісі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Мемлекеттік елтаңбасы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қазақ тіліндегі ресми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орыс тіліндегі ресми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p>
            <w:pPr>
              <w:spacing w:after="20"/>
              <w:ind w:left="20"/>
              <w:jc w:val="both"/>
            </w:pPr>
            <w:r>
              <w:rPr>
                <w:rFonts w:ascii="Times New Roman"/>
                <w:b w:val="false"/>
                <w:i w:val="false"/>
                <w:color w:val="000000"/>
                <w:sz w:val="20"/>
              </w:rPr>
              <w:t>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___________</w:t>
            </w:r>
          </w:p>
          <w:p>
            <w:pPr>
              <w:spacing w:after="20"/>
              <w:ind w:left="20"/>
              <w:jc w:val="both"/>
            </w:pPr>
            <w:r>
              <w:rPr>
                <w:rFonts w:ascii="Times New Roman"/>
                <w:b w:val="false"/>
                <w:i w:val="false"/>
                <w:color w:val="000000"/>
                <w:sz w:val="20"/>
              </w:rPr>
              <w:t>
(дата)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тілінде басып шығарылған жері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тілінде басып шығарылған жері</w:t>
            </w:r>
          </w:p>
        </w:tc>
      </w:tr>
    </w:tbl>
    <w:p>
      <w:pPr>
        <w:spacing w:after="0"/>
        <w:ind w:left="0"/>
        <w:jc w:val="both"/>
      </w:pPr>
      <w:r>
        <w:rPr>
          <w:rFonts w:ascii="Times New Roman"/>
          <w:b w:val="false"/>
          <w:i w:val="false"/>
          <w:color w:val="000000"/>
          <w:sz w:val="28"/>
        </w:rPr>
        <w:t>
      Өнім берушіні мемлекеттік сатып алуға жосықсыз қатысушы деп тану туралы</w:t>
      </w:r>
    </w:p>
    <w:p>
      <w:pPr>
        <w:spacing w:after="0"/>
        <w:ind w:left="0"/>
        <w:jc w:val="both"/>
      </w:pPr>
      <w:r>
        <w:rPr>
          <w:rFonts w:ascii="Times New Roman"/>
          <w:b w:val="false"/>
          <w:i w:val="false"/>
          <w:color w:val="000000"/>
          <w:sz w:val="28"/>
        </w:rPr>
        <w:t xml:space="preserve">
      "Мемлекеттік сатып алу туралы" Қазақстан Республикасы Заңының (бұдан әрі – Заң) 8-бабы 4-тармағының </w:t>
      </w:r>
      <w:r>
        <w:rPr>
          <w:rFonts w:ascii="Times New Roman"/>
          <w:b w:val="false"/>
          <w:i w:val="false"/>
          <w:color w:val="000000"/>
          <w:sz w:val="28"/>
        </w:rPr>
        <w:t>2) тармақшасына</w:t>
      </w:r>
      <w:r>
        <w:rPr>
          <w:rFonts w:ascii="Times New Roman"/>
          <w:b w:val="false"/>
          <w:i w:val="false"/>
          <w:color w:val="000000"/>
          <w:sz w:val="28"/>
        </w:rPr>
        <w:t xml:space="preserve"> және 17-бабы </w:t>
      </w:r>
      <w:r>
        <w:rPr>
          <w:rFonts w:ascii="Times New Roman"/>
          <w:b w:val="false"/>
          <w:i w:val="false"/>
          <w:color w:val="000000"/>
          <w:sz w:val="28"/>
        </w:rPr>
        <w:t>5-тармағына</w:t>
      </w:r>
      <w:r>
        <w:rPr>
          <w:rFonts w:ascii="Times New Roman"/>
          <w:b w:val="false"/>
          <w:i w:val="false"/>
          <w:color w:val="000000"/>
          <w:sz w:val="28"/>
        </w:rPr>
        <w:t xml:space="preserve"> сәйкес мемлекеттік сатып алудың қорытындылары бойынша:</w:t>
      </w:r>
    </w:p>
    <w:p>
      <w:pPr>
        <w:spacing w:after="0"/>
        <w:ind w:left="0"/>
        <w:jc w:val="both"/>
      </w:pPr>
      <w:r>
        <w:rPr>
          <w:rFonts w:ascii="Times New Roman"/>
          <w:b w:val="false"/>
          <w:i w:val="false"/>
          <w:color w:val="000000"/>
          <w:sz w:val="28"/>
        </w:rPr>
        <w:t>
      Сатып алу туралы хабарландыру нөмірі:</w:t>
      </w:r>
    </w:p>
    <w:p>
      <w:pPr>
        <w:spacing w:after="0"/>
        <w:ind w:left="0"/>
        <w:jc w:val="both"/>
      </w:pPr>
      <w:r>
        <w:rPr>
          <w:rFonts w:ascii="Times New Roman"/>
          <w:b w:val="false"/>
          <w:i w:val="false"/>
          <w:color w:val="000000"/>
          <w:sz w:val="28"/>
        </w:rPr>
        <w:t>
      Сатып алу тәсілі:</w:t>
      </w:r>
    </w:p>
    <w:p>
      <w:pPr>
        <w:spacing w:after="0"/>
        <w:ind w:left="0"/>
        <w:jc w:val="both"/>
      </w:pPr>
      <w:r>
        <w:rPr>
          <w:rFonts w:ascii="Times New Roman"/>
          <w:b w:val="false"/>
          <w:i w:val="false"/>
          <w:color w:val="000000"/>
          <w:sz w:val="28"/>
        </w:rPr>
        <w:t>
      Шартты жасасу күні: күні/айы/жылы</w:t>
      </w:r>
    </w:p>
    <w:p>
      <w:pPr>
        <w:spacing w:after="0"/>
        <w:ind w:left="0"/>
        <w:jc w:val="both"/>
      </w:pPr>
      <w:r>
        <w:rPr>
          <w:rFonts w:ascii="Times New Roman"/>
          <w:b w:val="false"/>
          <w:i w:val="false"/>
          <w:color w:val="000000"/>
          <w:sz w:val="28"/>
        </w:rPr>
        <w:t xml:space="preserve">
      Әлеуетті өнім берушінің мемлекеттік сатып алу туралы шарттың орындалуын қамтамасыз етуді, авансты қамтамасыз етуді (егер шартта аванс көзделген жағдайда) не (немесе) Заңның </w:t>
      </w:r>
      <w:r>
        <w:rPr>
          <w:rFonts w:ascii="Times New Roman"/>
          <w:b w:val="false"/>
          <w:i w:val="false"/>
          <w:color w:val="000000"/>
          <w:sz w:val="28"/>
        </w:rPr>
        <w:t>13-бабында</w:t>
      </w:r>
      <w:r>
        <w:rPr>
          <w:rFonts w:ascii="Times New Roman"/>
          <w:b w:val="false"/>
          <w:i w:val="false"/>
          <w:color w:val="000000"/>
          <w:sz w:val="28"/>
        </w:rPr>
        <w:t xml:space="preserve"> көзделген соманы енгізу мерзімінің аяқталу күні: күні/айы/жылы</w:t>
      </w:r>
    </w:p>
    <w:p>
      <w:pPr>
        <w:spacing w:after="0"/>
        <w:ind w:left="0"/>
        <w:jc w:val="both"/>
      </w:pPr>
      <w:r>
        <w:rPr>
          <w:rFonts w:ascii="Times New Roman"/>
          <w:b w:val="false"/>
          <w:i w:val="false"/>
          <w:color w:val="000000"/>
          <w:sz w:val="28"/>
        </w:rPr>
        <w:t>
      Тапсырыс беруші:</w:t>
      </w:r>
    </w:p>
    <w:p>
      <w:pPr>
        <w:spacing w:after="0"/>
        <w:ind w:left="0"/>
        <w:jc w:val="both"/>
      </w:pPr>
      <w:r>
        <w:rPr>
          <w:rFonts w:ascii="Times New Roman"/>
          <w:b w:val="false"/>
          <w:i w:val="false"/>
          <w:color w:val="000000"/>
          <w:sz w:val="28"/>
        </w:rPr>
        <w:t>
      Атауы:</w:t>
      </w:r>
    </w:p>
    <w:p>
      <w:pPr>
        <w:spacing w:after="0"/>
        <w:ind w:left="0"/>
        <w:jc w:val="both"/>
      </w:pPr>
      <w:r>
        <w:rPr>
          <w:rFonts w:ascii="Times New Roman"/>
          <w:b w:val="false"/>
          <w:i w:val="false"/>
          <w:color w:val="000000"/>
          <w:sz w:val="28"/>
        </w:rPr>
        <w:t>
      БСН:</w:t>
      </w:r>
    </w:p>
    <w:p>
      <w:pPr>
        <w:spacing w:after="0"/>
        <w:ind w:left="0"/>
        <w:jc w:val="both"/>
      </w:pPr>
      <w:r>
        <w:rPr>
          <w:rFonts w:ascii="Times New Roman"/>
          <w:b w:val="false"/>
          <w:i w:val="false"/>
          <w:color w:val="000000"/>
          <w:sz w:val="28"/>
        </w:rPr>
        <w:t>
      Мекенжайы:</w:t>
      </w:r>
    </w:p>
    <w:p>
      <w:pPr>
        <w:spacing w:after="0"/>
        <w:ind w:left="0"/>
        <w:jc w:val="both"/>
      </w:pPr>
      <w:r>
        <w:rPr>
          <w:rFonts w:ascii="Times New Roman"/>
          <w:b w:val="false"/>
          <w:i w:val="false"/>
          <w:color w:val="000000"/>
          <w:sz w:val="28"/>
        </w:rPr>
        <w:t>
      Телефоны:</w:t>
      </w:r>
    </w:p>
    <w:p>
      <w:pPr>
        <w:spacing w:after="0"/>
        <w:ind w:left="0"/>
        <w:jc w:val="both"/>
      </w:pPr>
      <w:r>
        <w:rPr>
          <w:rFonts w:ascii="Times New Roman"/>
          <w:b w:val="false"/>
          <w:i w:val="false"/>
          <w:color w:val="000000"/>
          <w:sz w:val="28"/>
        </w:rPr>
        <w:t>
      БҰЙЫРАМЫН:</w:t>
      </w:r>
    </w:p>
    <w:p>
      <w:pPr>
        <w:spacing w:after="0"/>
        <w:ind w:left="0"/>
        <w:jc w:val="both"/>
      </w:pPr>
      <w:r>
        <w:rPr>
          <w:rFonts w:ascii="Times New Roman"/>
          <w:b w:val="false"/>
          <w:i w:val="false"/>
          <w:color w:val="000000"/>
          <w:sz w:val="28"/>
        </w:rPr>
        <w:t xml:space="preserve">
      1. Заңның 17-бабының </w:t>
      </w:r>
      <w:r>
        <w:rPr>
          <w:rFonts w:ascii="Times New Roman"/>
          <w:b w:val="false"/>
          <w:i w:val="false"/>
          <w:color w:val="000000"/>
          <w:sz w:val="28"/>
        </w:rPr>
        <w:t>5-тармағына</w:t>
      </w:r>
      <w:r>
        <w:rPr>
          <w:rFonts w:ascii="Times New Roman"/>
          <w:b w:val="false"/>
          <w:i w:val="false"/>
          <w:color w:val="000000"/>
          <w:sz w:val="28"/>
        </w:rPr>
        <w:t xml:space="preserve"> сәйкес ______ тәсілмен өткізілген күні/айы/жылғы № _____ шарт бойынша ___лот бойынша мемлекеттік сатып алу туралы шарттың орындалуын қамтамасыз етуді немесе Заңның </w:t>
      </w:r>
      <w:r>
        <w:rPr>
          <w:rFonts w:ascii="Times New Roman"/>
          <w:b w:val="false"/>
          <w:i w:val="false"/>
          <w:color w:val="000000"/>
          <w:sz w:val="28"/>
        </w:rPr>
        <w:t>13-бабында</w:t>
      </w:r>
      <w:r>
        <w:rPr>
          <w:rFonts w:ascii="Times New Roman"/>
          <w:b w:val="false"/>
          <w:i w:val="false"/>
          <w:color w:val="000000"/>
          <w:sz w:val="28"/>
        </w:rPr>
        <w:t xml:space="preserve"> көзделген соманы енгізбеуге байланысты _________ мемлекеттік сатып алу туралы шарт жасасудан жалтарды деп танылсын.</w:t>
      </w:r>
    </w:p>
    <w:p>
      <w:pPr>
        <w:spacing w:after="0"/>
        <w:ind w:left="0"/>
        <w:jc w:val="both"/>
      </w:pPr>
      <w:r>
        <w:rPr>
          <w:rFonts w:ascii="Times New Roman"/>
          <w:b w:val="false"/>
          <w:i w:val="false"/>
          <w:color w:val="000000"/>
          <w:sz w:val="28"/>
        </w:rPr>
        <w:t xml:space="preserve">
      2. Заңның 8-бабының 4-тармағы </w:t>
      </w:r>
      <w:r>
        <w:rPr>
          <w:rFonts w:ascii="Times New Roman"/>
          <w:b w:val="false"/>
          <w:i w:val="false"/>
          <w:color w:val="000000"/>
          <w:sz w:val="28"/>
        </w:rPr>
        <w:t>2) тармақшасына</w:t>
      </w:r>
      <w:r>
        <w:rPr>
          <w:rFonts w:ascii="Times New Roman"/>
          <w:b w:val="false"/>
          <w:i w:val="false"/>
          <w:color w:val="000000"/>
          <w:sz w:val="28"/>
        </w:rPr>
        <w:t xml:space="preserve">, </w:t>
      </w:r>
      <w:r>
        <w:rPr>
          <w:rFonts w:ascii="Times New Roman"/>
          <w:b w:val="false"/>
          <w:i w:val="false"/>
          <w:color w:val="000000"/>
          <w:sz w:val="28"/>
        </w:rPr>
        <w:t>5-тармағының</w:t>
      </w:r>
      <w:r>
        <w:rPr>
          <w:rFonts w:ascii="Times New Roman"/>
          <w:b w:val="false"/>
          <w:i w:val="false"/>
          <w:color w:val="000000"/>
          <w:sz w:val="28"/>
        </w:rPr>
        <w:t xml:space="preserve"> екінші бөлігіне сәйкес мемлекеттік сатып алудың жосықсыз қатысушысы деп танылсын.</w:t>
      </w:r>
    </w:p>
    <w:p>
      <w:pPr>
        <w:spacing w:after="0"/>
        <w:ind w:left="0"/>
        <w:jc w:val="both"/>
      </w:pPr>
      <w:r>
        <w:rPr>
          <w:rFonts w:ascii="Times New Roman"/>
          <w:b w:val="false"/>
          <w:i w:val="false"/>
          <w:color w:val="000000"/>
          <w:sz w:val="28"/>
        </w:rPr>
        <w:t>
      3. Мемлекеттік сатып алудың жосықсыз қатысушылары тізіліміне әлеуетті өнім беруші туралы мынадай мәліметтер енгізілсін: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Атауы/Т.А.Ә.:</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БСН/ЖСН, бейрезидент өнім берушілер үшін тіркеу деректері: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Т.А.Ә.:</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ЖСН, бейрезидент өнім берушілер үшін басшының тіркеу деректері: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Құрылтайшының (құрылтайшылардың) атауы/ Т.А.Ә.:</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Құрылтайшының (құрылтайшылардың) БСН/ЖСН-і, бейрезидент өнім берушілер үшін құрылтайшылардың тіркеу деректері: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 Тізілімде болу кезеңі бұйрық бекітілген күннен бастап 24 ай болып белгіленсін.</w:t>
      </w:r>
    </w:p>
    <w:p>
      <w:pPr>
        <w:spacing w:after="0"/>
        <w:ind w:left="0"/>
        <w:jc w:val="both"/>
      </w:pPr>
      <w:r>
        <w:rPr>
          <w:rFonts w:ascii="Times New Roman"/>
          <w:b w:val="false"/>
          <w:i w:val="false"/>
          <w:color w:val="000000"/>
          <w:sz w:val="28"/>
        </w:rPr>
        <w:t>
      5. Бұйрық қол қойылған күнінен бастап күшіне енеді.</w:t>
      </w:r>
    </w:p>
    <w:p>
      <w:pPr>
        <w:spacing w:after="0"/>
        <w:ind w:left="0"/>
        <w:jc w:val="both"/>
      </w:pPr>
      <w:r>
        <w:rPr>
          <w:rFonts w:ascii="Times New Roman"/>
          <w:b w:val="false"/>
          <w:i w:val="false"/>
          <w:color w:val="000000"/>
          <w:sz w:val="28"/>
        </w:rPr>
        <w:t>
      Уәкілетті адамның Т.А.Ә. (электрондық цифрлық қолтаңба)</w:t>
      </w:r>
    </w:p>
    <w:p>
      <w:pPr>
        <w:spacing w:after="0"/>
        <w:ind w:left="0"/>
        <w:jc w:val="both"/>
      </w:pPr>
      <w:r>
        <w:rPr>
          <w:rFonts w:ascii="Times New Roman"/>
          <w:b w:val="false"/>
          <w:i w:val="false"/>
          <w:color w:val="000000"/>
          <w:sz w:val="28"/>
        </w:rPr>
        <w:t>
      Аббревиатуралардың толық жазылуы:</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Т.А.Ә. –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w:t>
            </w:r>
            <w:r>
              <w:br/>
            </w:r>
            <w:r>
              <w:rPr>
                <w:rFonts w:ascii="Times New Roman"/>
                <w:b w:val="false"/>
                <w:i w:val="false"/>
                <w:color w:val="000000"/>
                <w:sz w:val="20"/>
              </w:rPr>
              <w:t>саласында тізілімдерді</w:t>
            </w:r>
            <w:r>
              <w:br/>
            </w:r>
            <w:r>
              <w:rPr>
                <w:rFonts w:ascii="Times New Roman"/>
                <w:b w:val="false"/>
                <w:i w:val="false"/>
                <w:color w:val="000000"/>
                <w:sz w:val="20"/>
              </w:rPr>
              <w:t>қалыптастырудың және</w:t>
            </w:r>
            <w:r>
              <w:br/>
            </w:r>
            <w:r>
              <w:rPr>
                <w:rFonts w:ascii="Times New Roman"/>
                <w:b w:val="false"/>
                <w:i w:val="false"/>
                <w:color w:val="000000"/>
                <w:sz w:val="20"/>
              </w:rPr>
              <w:t>оларды жүргізудің</w:t>
            </w:r>
            <w:r>
              <w:br/>
            </w:r>
            <w:r>
              <w:rPr>
                <w:rFonts w:ascii="Times New Roman"/>
                <w:b w:val="false"/>
                <w:i w:val="false"/>
                <w:color w:val="000000"/>
                <w:sz w:val="20"/>
              </w:rPr>
              <w:t>қағидаларына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01" w:id="187"/>
    <w:p>
      <w:pPr>
        <w:spacing w:after="0"/>
        <w:ind w:left="0"/>
        <w:jc w:val="left"/>
      </w:pPr>
      <w:r>
        <w:rPr>
          <w:rFonts w:ascii="Times New Roman"/>
          <w:b/>
          <w:i w:val="false"/>
          <w:color w:val="000000"/>
        </w:rPr>
        <w:t xml:space="preserve"> Мемлекеттік сатып алуға жосықсыз қатысушылардың тізілімі</w:t>
      </w:r>
    </w:p>
    <w:bookmarkEnd w:id="1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Жосықсыз өнім беруші туралы ақпарат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 туралы ақпарат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Өткізілген сатып алу туралы мәліметтер</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елі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(бейрезидент өнім берушілер үшін тіркеу деректері)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елі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тәсілі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Веб-порталдағы сатып алу туралы хабарламаның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алуды хабарлау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қорытындыларын шығару күні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туралы шарттардың тізіліміндегі шарт нөмірі (ол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әлеуетті өнім берушіге қол қоюға жіберілген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шартқа қол қою үшін мерзімнің аяқталу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орындалуын қамтамасыз етуді енгізу үшін мерзімнің аяқталу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 мемлекеттік сатып алуға жосықсыз қатысушысы деп тану негіздемесі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шешімі/уәкілетті органның шешімі туралы мәліметтер</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Тізілімнен алып тастау күні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Соттың/ уәкілетті органның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уәкілетті орган шешімінің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уәкілетті орган шешімінің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шешімінің заңды күшіне енген/уәкілетті орган шешімінің заңды күшіне енген күні</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2" w:id="188"/>
    <w:p>
      <w:pPr>
        <w:spacing w:after="0"/>
        <w:ind w:left="0"/>
        <w:jc w:val="both"/>
      </w:pPr>
      <w:r>
        <w:rPr>
          <w:rFonts w:ascii="Times New Roman"/>
          <w:b w:val="false"/>
          <w:i w:val="false"/>
          <w:color w:val="000000"/>
          <w:sz w:val="28"/>
        </w:rPr>
        <w:t>
      Аббревиатуралардың толық жазылуы:</w:t>
      </w:r>
    </w:p>
    <w:bookmarkEnd w:id="188"/>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w:t>
            </w:r>
            <w:r>
              <w:br/>
            </w:r>
            <w:r>
              <w:rPr>
                <w:rFonts w:ascii="Times New Roman"/>
                <w:b w:val="false"/>
                <w:i w:val="false"/>
                <w:color w:val="000000"/>
                <w:sz w:val="20"/>
              </w:rPr>
              <w:t>саласында тізілімдерді</w:t>
            </w:r>
            <w:r>
              <w:br/>
            </w:r>
            <w:r>
              <w:rPr>
                <w:rFonts w:ascii="Times New Roman"/>
                <w:b w:val="false"/>
                <w:i w:val="false"/>
                <w:color w:val="000000"/>
                <w:sz w:val="20"/>
              </w:rPr>
              <w:t>қалыптастырудың және</w:t>
            </w:r>
            <w:r>
              <w:br/>
            </w:r>
            <w:r>
              <w:rPr>
                <w:rFonts w:ascii="Times New Roman"/>
                <w:b w:val="false"/>
                <w:i w:val="false"/>
                <w:color w:val="000000"/>
                <w:sz w:val="20"/>
              </w:rPr>
              <w:t>оларды жүргізудің</w:t>
            </w:r>
            <w:r>
              <w:br/>
            </w:r>
            <w:r>
              <w:rPr>
                <w:rFonts w:ascii="Times New Roman"/>
                <w:b w:val="false"/>
                <w:i w:val="false"/>
                <w:color w:val="000000"/>
                <w:sz w:val="20"/>
              </w:rPr>
              <w:t>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жалпы бланкісі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Мемлекеттік елтаңбасы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қазақ тіліндегі ресми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орыс тіліндегі ресми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БҰЙРЫҚ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ПРИКАЗ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p>
            <w:pPr>
              <w:spacing w:after="20"/>
              <w:ind w:left="20"/>
              <w:jc w:val="both"/>
            </w:pPr>
            <w:r>
              <w:rPr>
                <w:rFonts w:ascii="Times New Roman"/>
                <w:b w:val="false"/>
                <w:i w:val="false"/>
                <w:color w:val="000000"/>
                <w:sz w:val="20"/>
              </w:rPr>
              <w:t>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___________</w:t>
            </w:r>
          </w:p>
          <w:p>
            <w:pPr>
              <w:spacing w:after="20"/>
              <w:ind w:left="20"/>
              <w:jc w:val="both"/>
            </w:pPr>
            <w:r>
              <w:rPr>
                <w:rFonts w:ascii="Times New Roman"/>
                <w:b w:val="false"/>
                <w:i w:val="false"/>
                <w:color w:val="000000"/>
                <w:sz w:val="20"/>
              </w:rPr>
              <w:t>
(дата)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тілінде басып шығарылған жері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тілінде басып шығарылған жері</w:t>
            </w:r>
          </w:p>
        </w:tc>
      </w:tr>
    </w:tbl>
    <w:bookmarkStart w:name="z204" w:id="189"/>
    <w:p>
      <w:pPr>
        <w:spacing w:after="0"/>
        <w:ind w:left="0"/>
        <w:jc w:val="left"/>
      </w:pPr>
      <w:r>
        <w:rPr>
          <w:rFonts w:ascii="Times New Roman"/>
          <w:b/>
          <w:i w:val="false"/>
          <w:color w:val="000000"/>
        </w:rPr>
        <w:t xml:space="preserve"> Мемлекеттік сатып алуға жосықсыз қатысушылардың тізілімінен алып тастау туралы</w:t>
      </w:r>
    </w:p>
    <w:bookmarkEnd w:id="189"/>
    <w:bookmarkStart w:name="z205" w:id="190"/>
    <w:p>
      <w:pPr>
        <w:spacing w:after="0"/>
        <w:ind w:left="0"/>
        <w:jc w:val="both"/>
      </w:pPr>
      <w:r>
        <w:rPr>
          <w:rFonts w:ascii="Times New Roman"/>
          <w:b w:val="false"/>
          <w:i w:val="false"/>
          <w:color w:val="000000"/>
          <w:sz w:val="28"/>
        </w:rPr>
        <w:t xml:space="preserve">
      "Мемлекеттік сатып алу туралы" Қазақстан Республикасы Заңының (бұдан әрі - Заң) </w:t>
      </w:r>
      <w:r>
        <w:rPr>
          <w:rFonts w:ascii="Times New Roman"/>
          <w:b w:val="false"/>
          <w:i w:val="false"/>
          <w:color w:val="000000"/>
          <w:sz w:val="28"/>
        </w:rPr>
        <w:t>8-бабы</w:t>
      </w:r>
      <w:r>
        <w:rPr>
          <w:rFonts w:ascii="Times New Roman"/>
          <w:b w:val="false"/>
          <w:i w:val="false"/>
          <w:color w:val="000000"/>
          <w:sz w:val="28"/>
        </w:rPr>
        <w:t xml:space="preserve"> 8-тармағының 3) тармақшасына сәйкес, "Әлеуетті өнім берушіні мемлекеттік сатып алуға жосықсыз қатысушылар тізілімінен алып тастау туралы" ______ № ____ өтінішті келісу комиссиясының қарау қорытындысы бойынша </w:t>
      </w:r>
      <w:r>
        <w:rPr>
          <w:rFonts w:ascii="Times New Roman"/>
          <w:b/>
          <w:i w:val="false"/>
          <w:color w:val="000000"/>
          <w:sz w:val="28"/>
        </w:rPr>
        <w:t>БҰЙЫРАМЫН:</w:t>
      </w:r>
    </w:p>
    <w:bookmarkEnd w:id="190"/>
    <w:bookmarkStart w:name="z206" w:id="191"/>
    <w:p>
      <w:pPr>
        <w:spacing w:after="0"/>
        <w:ind w:left="0"/>
        <w:jc w:val="both"/>
      </w:pPr>
      <w:r>
        <w:rPr>
          <w:rFonts w:ascii="Times New Roman"/>
          <w:b w:val="false"/>
          <w:i w:val="false"/>
          <w:color w:val="000000"/>
          <w:sz w:val="28"/>
        </w:rPr>
        <w:t>
      1. "Мемлекеттік сатып алуға жосықсыз қатысушылардың тізіліміне енгізу туралы" ______ жылғы "___" _____№ ______ "Уәкілетті органның атауы" бұйрығының күші жойылсын.</w:t>
      </w:r>
    </w:p>
    <w:bookmarkEnd w:id="191"/>
    <w:bookmarkStart w:name="z207" w:id="192"/>
    <w:p>
      <w:pPr>
        <w:spacing w:after="0"/>
        <w:ind w:left="0"/>
        <w:jc w:val="both"/>
      </w:pPr>
      <w:r>
        <w:rPr>
          <w:rFonts w:ascii="Times New Roman"/>
          <w:b w:val="false"/>
          <w:i w:val="false"/>
          <w:color w:val="000000"/>
          <w:sz w:val="28"/>
        </w:rPr>
        <w:t xml:space="preserve">
      2. Заңның </w:t>
      </w:r>
      <w:r>
        <w:rPr>
          <w:rFonts w:ascii="Times New Roman"/>
          <w:b w:val="false"/>
          <w:i w:val="false"/>
          <w:color w:val="000000"/>
          <w:sz w:val="28"/>
        </w:rPr>
        <w:t>8-бабы</w:t>
      </w:r>
      <w:r>
        <w:rPr>
          <w:rFonts w:ascii="Times New Roman"/>
          <w:b w:val="false"/>
          <w:i w:val="false"/>
          <w:color w:val="000000"/>
          <w:sz w:val="28"/>
        </w:rPr>
        <w:t xml:space="preserve"> 6-тармағының төртінші бөлігіне сәйкес әлеуетті өнім беруші мемлекеттік сатып алуға жосықсыз қатысушылардың тізілімінен алып тасталсын:</w:t>
      </w:r>
    </w:p>
    <w:bookmarkEnd w:id="1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Атауы/Т.А.Ә.:</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БСН/ЖСН, бейрезидент өнім берушілер үшін тіркеу деректері: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Т.А.Ә.:</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ЖСН, бейрезидент өнім берушілер үшін басшының тіркеу деректері: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Құрылтайшының (құрылтайшылардың) атауы/Т.А.Ә.:</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Құрылтайшының (құрылтайшылардың) БСН/ЖСН, бейрезидент өнім берушілер үшін құрылтайшылардың тіркеу деректері: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8" w:id="193"/>
    <w:p>
      <w:pPr>
        <w:spacing w:after="0"/>
        <w:ind w:left="0"/>
        <w:jc w:val="both"/>
      </w:pPr>
      <w:r>
        <w:rPr>
          <w:rFonts w:ascii="Times New Roman"/>
          <w:b w:val="false"/>
          <w:i w:val="false"/>
          <w:color w:val="000000"/>
          <w:sz w:val="28"/>
        </w:rPr>
        <w:t>
      3. Бұйрық қол қойылған сәтінен бастап күшіне енеді.</w:t>
      </w:r>
    </w:p>
    <w:bookmarkEnd w:id="193"/>
    <w:p>
      <w:pPr>
        <w:spacing w:after="0"/>
        <w:ind w:left="0"/>
        <w:jc w:val="both"/>
      </w:pPr>
      <w:r>
        <w:rPr>
          <w:rFonts w:ascii="Times New Roman"/>
          <w:b w:val="false"/>
          <w:i w:val="false"/>
          <w:color w:val="000000"/>
          <w:sz w:val="28"/>
        </w:rPr>
        <w:t>
      Уәкілетті адамның Т.А.Ә. (электрондық цифрлық қолтаңба)</w:t>
      </w:r>
    </w:p>
    <w:bookmarkStart w:name="z209" w:id="194"/>
    <w:p>
      <w:pPr>
        <w:spacing w:after="0"/>
        <w:ind w:left="0"/>
        <w:jc w:val="both"/>
      </w:pPr>
      <w:r>
        <w:rPr>
          <w:rFonts w:ascii="Times New Roman"/>
          <w:b w:val="false"/>
          <w:i w:val="false"/>
          <w:color w:val="000000"/>
          <w:sz w:val="28"/>
        </w:rPr>
        <w:t>
      Аббревиатураларды таратып жазу:</w:t>
      </w:r>
    </w:p>
    <w:bookmarkEnd w:id="194"/>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Т.А.Ә. –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w:t>
            </w:r>
            <w:r>
              <w:br/>
            </w:r>
            <w:r>
              <w:rPr>
                <w:rFonts w:ascii="Times New Roman"/>
                <w:b w:val="false"/>
                <w:i w:val="false"/>
                <w:color w:val="000000"/>
                <w:sz w:val="20"/>
              </w:rPr>
              <w:t>саласында тізілімдерді</w:t>
            </w:r>
            <w:r>
              <w:br/>
            </w:r>
            <w:r>
              <w:rPr>
                <w:rFonts w:ascii="Times New Roman"/>
                <w:b w:val="false"/>
                <w:i w:val="false"/>
                <w:color w:val="000000"/>
                <w:sz w:val="20"/>
              </w:rPr>
              <w:t>қалыптастырудың және</w:t>
            </w:r>
            <w:r>
              <w:br/>
            </w:r>
            <w:r>
              <w:rPr>
                <w:rFonts w:ascii="Times New Roman"/>
                <w:b w:val="false"/>
                <w:i w:val="false"/>
                <w:color w:val="000000"/>
                <w:sz w:val="20"/>
              </w:rPr>
              <w:t>оларды жүргізудің</w:t>
            </w:r>
            <w:r>
              <w:br/>
            </w:r>
            <w:r>
              <w:rPr>
                <w:rFonts w:ascii="Times New Roman"/>
                <w:b w:val="false"/>
                <w:i w:val="false"/>
                <w:color w:val="000000"/>
                <w:sz w:val="20"/>
              </w:rPr>
              <w:t>қағидаларына</w:t>
            </w:r>
            <w:r>
              <w:br/>
            </w:r>
            <w:r>
              <w:rPr>
                <w:rFonts w:ascii="Times New Roman"/>
                <w:b w:val="false"/>
                <w:i w:val="false"/>
                <w:color w:val="000000"/>
                <w:sz w:val="20"/>
              </w:rPr>
              <w:t>9-қосымша</w:t>
            </w:r>
          </w:p>
        </w:tc>
      </w:tr>
    </w:tbl>
    <w:bookmarkStart w:name="z211" w:id="195"/>
    <w:p>
      <w:pPr>
        <w:spacing w:after="0"/>
        <w:ind w:left="0"/>
        <w:jc w:val="left"/>
      </w:pPr>
      <w:r>
        <w:rPr>
          <w:rFonts w:ascii="Times New Roman"/>
          <w:b/>
          <w:i w:val="false"/>
          <w:color w:val="000000"/>
        </w:rPr>
        <w:t xml:space="preserve"> Әлеуетті өнім берушінің жұмыс тәжірибесінің тізілімі қалыптастырылатын жұмыстардың, қызметтердің тізбесі</w:t>
      </w:r>
    </w:p>
    <w:bookmarkEnd w:id="1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Құрылыс-монтаждау жұмыстары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 (жобалау-сметалық) құжаттама әзірлеу жұмыстары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Құрылыс-монтаждау жұмыстарына техникалық қадағалау жөніндегі инжинирингтік қызметтер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w:t>
            </w:r>
            <w:r>
              <w:br/>
            </w:r>
            <w:r>
              <w:rPr>
                <w:rFonts w:ascii="Times New Roman"/>
                <w:b w:val="false"/>
                <w:i w:val="false"/>
                <w:color w:val="000000"/>
                <w:sz w:val="20"/>
              </w:rPr>
              <w:t>саласында тізілімдерді</w:t>
            </w:r>
            <w:r>
              <w:br/>
            </w:r>
            <w:r>
              <w:rPr>
                <w:rFonts w:ascii="Times New Roman"/>
                <w:b w:val="false"/>
                <w:i w:val="false"/>
                <w:color w:val="000000"/>
                <w:sz w:val="20"/>
              </w:rPr>
              <w:t>қалыптастырудың және</w:t>
            </w:r>
            <w:r>
              <w:br/>
            </w:r>
            <w:r>
              <w:rPr>
                <w:rFonts w:ascii="Times New Roman"/>
                <w:b w:val="false"/>
                <w:i w:val="false"/>
                <w:color w:val="000000"/>
                <w:sz w:val="20"/>
              </w:rPr>
              <w:t>оларды жүргізудің</w:t>
            </w:r>
            <w:r>
              <w:br/>
            </w:r>
            <w:r>
              <w:rPr>
                <w:rFonts w:ascii="Times New Roman"/>
                <w:b w:val="false"/>
                <w:i w:val="false"/>
                <w:color w:val="000000"/>
                <w:sz w:val="20"/>
              </w:rPr>
              <w:t>қағидаларына</w:t>
            </w:r>
            <w:r>
              <w:br/>
            </w:r>
            <w:r>
              <w:rPr>
                <w:rFonts w:ascii="Times New Roman"/>
                <w:b w:val="false"/>
                <w:i w:val="false"/>
                <w:color w:val="000000"/>
                <w:sz w:val="20"/>
              </w:rPr>
              <w:t>10-қосымша</w:t>
            </w:r>
          </w:p>
        </w:tc>
      </w:tr>
    </w:tbl>
    <w:bookmarkStart w:name="z213" w:id="196"/>
    <w:p>
      <w:pPr>
        <w:spacing w:after="0"/>
        <w:ind w:left="0"/>
        <w:jc w:val="left"/>
      </w:pPr>
      <w:r>
        <w:rPr>
          <w:rFonts w:ascii="Times New Roman"/>
          <w:b/>
          <w:i w:val="false"/>
          <w:color w:val="000000"/>
        </w:rPr>
        <w:t xml:space="preserve"> Әлеуетті өнім берушінің жұмыс тәжірибесін растайтын мәліметтер мен құжаттар тізбесі</w:t>
      </w:r>
    </w:p>
    <w:bookmarkEnd w:id="196"/>
    <w:p>
      <w:pPr>
        <w:spacing w:after="0"/>
        <w:ind w:left="0"/>
        <w:jc w:val="both"/>
      </w:pPr>
      <w:r>
        <w:rPr>
          <w:rFonts w:ascii="Times New Roman"/>
          <w:b w:val="false"/>
          <w:i w:val="false"/>
          <w:color w:val="ff0000"/>
          <w:sz w:val="28"/>
        </w:rPr>
        <w:t xml:space="preserve">
      Ескерту. 10-қосымша жаңа редакцияда - ҚР Қаржы министрінің м.а. 06.08.2025 </w:t>
      </w:r>
      <w:r>
        <w:rPr>
          <w:rFonts w:ascii="Times New Roman"/>
          <w:b w:val="false"/>
          <w:i w:val="false"/>
          <w:color w:val="ff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1. Құрылыс-монтаждау жұмыстары мен жобалау (жобалау-сметалық) құжаттама әзірлеу жұмыстары бойынша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жұмыс тәжірибесін растайтын мәліметтер мен құжаттардың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объектісінің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объектісі бойынша әлеуетті өнім берушінің мәртебесі:</w:t>
            </w:r>
          </w:p>
          <w:p>
            <w:pPr>
              <w:spacing w:after="20"/>
              <w:ind w:left="20"/>
              <w:jc w:val="both"/>
            </w:pPr>
            <w:r>
              <w:rPr>
                <w:rFonts w:ascii="Times New Roman"/>
                <w:b w:val="false"/>
                <w:i w:val="false"/>
                <w:color w:val="000000"/>
                <w:sz w:val="20"/>
              </w:rPr>
              <w:t>
1. Бас мердігер;</w:t>
            </w:r>
          </w:p>
          <w:p>
            <w:pPr>
              <w:spacing w:after="20"/>
              <w:ind w:left="20"/>
              <w:jc w:val="both"/>
            </w:pPr>
            <w:r>
              <w:rPr>
                <w:rFonts w:ascii="Times New Roman"/>
                <w:b w:val="false"/>
                <w:i w:val="false"/>
                <w:color w:val="000000"/>
                <w:sz w:val="20"/>
              </w:rPr>
              <w:t>
2. Бас жобалаушы;</w:t>
            </w:r>
          </w:p>
          <w:p>
            <w:pPr>
              <w:spacing w:after="20"/>
              <w:ind w:left="20"/>
              <w:jc w:val="both"/>
            </w:pPr>
            <w:r>
              <w:rPr>
                <w:rFonts w:ascii="Times New Roman"/>
                <w:b w:val="false"/>
                <w:i w:val="false"/>
                <w:color w:val="000000"/>
                <w:sz w:val="20"/>
              </w:rPr>
              <w:t>
3. Қосалқы мердігер;</w:t>
            </w:r>
          </w:p>
          <w:p>
            <w:pPr>
              <w:spacing w:after="20"/>
              <w:ind w:left="20"/>
              <w:jc w:val="both"/>
            </w:pPr>
            <w:r>
              <w:rPr>
                <w:rFonts w:ascii="Times New Roman"/>
                <w:b w:val="false"/>
                <w:i w:val="false"/>
                <w:color w:val="000000"/>
                <w:sz w:val="20"/>
              </w:rPr>
              <w:t>
4. Қосалқы жобалаушы.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Мердігер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әлеуетті өнім беруші қосалқы мердігерді (қосалқы жобалаушыны) тартқан бас мердігер (жобалаушы) болып табылса, онда мұндай қосалқы мердігер (қосалқы жобалаушы) туралы мәліметтер қосымша көрсетіледі (атауы, бизнес-сәйкестендіру нөмірі). Егер әлеуетті өнім беруші қосалқы мердігер (қосалқы жобалаушы) болып табылса, онда қосымша бас мердігер (жобалаушы) туралы мәліметтер көрсетіледі (атауы, бизнес-сәйкестендіру нөмірі).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Құрылыс-монтаж жұмыстарын техникалық қадағалау бойынша инжинирингтік қызметтерді жүзеге асырған тұлға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бизнес-сәйкестендіру нөмірі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түрі (жаңа объектілерді салу, қолданыстағы объектілерді (ғимараттар, құрылыстар және олардың кешендері, коммуникациялары) реконструкциялау, кеңейту, техникалық қайта жарақтандыру, жаңғырту, күрделі жөндеу)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(құрылыс объектісінің орналасқан жері)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 пайдалануға қабылдау актісінің күніне сәйкес жұмыстардың аяқталған жылы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 мен құрылыстардың жауапкершілік деңгейі (бірінші – жоғары, екінші – қалыпты, үшінші – төмен)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Объектілердің техникалық күрделілігі (техникалық жағынан күрделі объектілерге жататын ғимараттар, сондай-ақ құрылыстар және техникалық жағынан күрделі объектілерге жатпайтын ғимараттар мен құрылыстар)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мақсаты (өнеркәсіп объектілері, ғимараттар, құрылыстар, тұрғын үй-азаматтық мақсаттағы объектілер, өзге де құрылыстар)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Тұрғын үй-азаматтық мақсаттағы объектілердегі жұмыстарды қоспағанда, әлеуетті өнім беруші мәлімдеген жұмыс тәжірибесіне сәйкес келетін "Рұқсаттар және хабарламалар туралы" Қазақстан Республикасы Заңының Бірінші санаттағы рұқсаттар (лицензиялар) </w:t>
            </w:r>
            <w:r>
              <w:rPr>
                <w:rFonts w:ascii="Times New Roman"/>
                <w:b w:val="false"/>
                <w:i w:val="false"/>
                <w:color w:val="000000"/>
                <w:sz w:val="20"/>
              </w:rPr>
              <w:t>тізбесінің</w:t>
            </w:r>
            <w:r>
              <w:rPr>
                <w:rFonts w:ascii="Times New Roman"/>
                <w:b w:val="false"/>
                <w:i w:val="false"/>
                <w:color w:val="000000"/>
                <w:sz w:val="20"/>
              </w:rPr>
              <w:t xml:space="preserve"> 5 және 6-бөлімдерінде көзделген лицензияланатын қызмет түрінің кіші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 растайтын құжаттардың атауы, нөмірі мен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Құжаттардың электрондық көшірмелерін салу қажет</w:t>
            </w:r>
          </w:p>
        </w:tc>
      </w:tr>
    </w:tbl>
    <w:p>
      <w:pPr>
        <w:spacing w:after="0"/>
        <w:ind w:left="0"/>
        <w:jc w:val="both"/>
      </w:pPr>
      <w:r>
        <w:rPr>
          <w:rFonts w:ascii="Times New Roman"/>
          <w:b w:val="false"/>
          <w:i w:val="false"/>
          <w:color w:val="000000"/>
          <w:sz w:val="28"/>
        </w:rPr>
        <w:t>
      2. Құрылыс-монтаждау жұмыстарына техникалық қадағалау, халықаралық және республикалық маңызы бар автомобиль жолдарын орташа жөндеу жөніндегі инжинирингтік қызметтер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жұмыс тәжірибесін растайтын мәліметтер мен құжаттардың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 тізілімінде бас мердігердің құрылыс-монтаждау жұмыстары бойынша тәжірибесі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Мәліметтердің нөмірі, сондай-ақ бас мердігердің мәліметтер туралы (атауы, бизнес-сәйкестендіру нөмірі)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объектісінің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(құрылыс объектісінің орналасқан жері)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 пайдалануға қабылдау актісінің күніне сәйкес жұмыстардың аяқталған жылы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 растайтын құжаттардың атауы, нөмірі мен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Құжаттардың электрондық көшірмелерін салу қажет</w:t>
            </w:r>
          </w:p>
        </w:tc>
      </w:tr>
    </w:tbl>
    <w:p>
      <w:pPr>
        <w:spacing w:after="0"/>
        <w:ind w:left="0"/>
        <w:jc w:val="both"/>
      </w:pPr>
      <w:r>
        <w:rPr>
          <w:rFonts w:ascii="Times New Roman"/>
          <w:b w:val="false"/>
          <w:i w:val="false"/>
          <w:color w:val="000000"/>
          <w:sz w:val="28"/>
        </w:rPr>
        <w:t>
      3. Халықаралық және республикалық маңызы бар автомобиль жолдарын орташа жөндеу жұмыстары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жұмыс тәжірибесін растайтын мәліметтер мен құжаттардың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және республикалық маңызы бар автомобиль жолдарын орташа жөндеуді техникалық қадағалау бойынша инжинирингтік қызметтерді жүзеге асырған тұлға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бизнес-сәйкестендіру нөмірі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(объектінің орналасқан жері)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 пайдалануға қабылдау актісінің немесе орындалған жұмыстар актісінің күніне сәйкес жұмыстардың аяқталған жылы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 растайтын құжаттардың атауы, нөмірі мен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Құжаттардың электрондық көшірмелерін салу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2024 жылғы 26 қыркүйектегі</w:t>
            </w:r>
            <w:r>
              <w:br/>
            </w:r>
            <w:r>
              <w:rPr>
                <w:rFonts w:ascii="Times New Roman"/>
                <w:b w:val="false"/>
                <w:i w:val="false"/>
                <w:color w:val="000000"/>
                <w:sz w:val="20"/>
              </w:rPr>
              <w:t>№ 646 бұйрығына</w:t>
            </w:r>
            <w:r>
              <w:br/>
            </w:r>
            <w:r>
              <w:rPr>
                <w:rFonts w:ascii="Times New Roman"/>
                <w:b w:val="false"/>
                <w:i w:val="false"/>
                <w:color w:val="000000"/>
                <w:sz w:val="20"/>
              </w:rPr>
              <w:t>2-қосымша</w:t>
            </w:r>
          </w:p>
        </w:tc>
      </w:tr>
    </w:tbl>
    <w:bookmarkStart w:name="z217" w:id="197"/>
    <w:p>
      <w:pPr>
        <w:spacing w:after="0"/>
        <w:ind w:left="0"/>
        <w:jc w:val="left"/>
      </w:pPr>
      <w:r>
        <w:rPr>
          <w:rFonts w:ascii="Times New Roman"/>
          <w:b/>
          <w:i w:val="false"/>
          <w:color w:val="000000"/>
        </w:rPr>
        <w:t xml:space="preserve"> Қазақстан Республикасы Қаржы министрлігінің күші жойылған кейбір бұйрықтардың тізбесі</w:t>
      </w:r>
    </w:p>
    <w:bookmarkEnd w:id="197"/>
    <w:bookmarkStart w:name="z218" w:id="198"/>
    <w:p>
      <w:pPr>
        <w:spacing w:after="0"/>
        <w:ind w:left="0"/>
        <w:jc w:val="both"/>
      </w:pPr>
      <w:r>
        <w:rPr>
          <w:rFonts w:ascii="Times New Roman"/>
          <w:b w:val="false"/>
          <w:i w:val="false"/>
          <w:color w:val="000000"/>
          <w:sz w:val="28"/>
        </w:rPr>
        <w:t xml:space="preserve">
      1. "Мемлекеттік сатып алу саласында тізілімдерді қалыптастырудың және жүргізудің қағидаларын бекіту туралы" Қазақстан Республикасы Қаржы министрінің 2015 жылғы 28 желтоқсандағы № 694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12618 болып тіркелген).</w:t>
      </w:r>
    </w:p>
    <w:bookmarkEnd w:id="198"/>
    <w:bookmarkStart w:name="z219" w:id="199"/>
    <w:p>
      <w:pPr>
        <w:spacing w:after="0"/>
        <w:ind w:left="0"/>
        <w:jc w:val="both"/>
      </w:pPr>
      <w:r>
        <w:rPr>
          <w:rFonts w:ascii="Times New Roman"/>
          <w:b w:val="false"/>
          <w:i w:val="false"/>
          <w:color w:val="000000"/>
          <w:sz w:val="28"/>
        </w:rPr>
        <w:t xml:space="preserve">
      2. "Мемлекеттік сатып алу саласында тізілімдерді қалыптастырудың және жүргізудің қағидаларын бекіту туралы" Қазақстан Республикасы Қаржы министрінің 2015 жылғы 28 желтоқсандағы № 694 бұйрығына өзгеріс енгізу туралы" Қазақстан Республикасы Қаржы министрінің 2016 жылғы 2 ақпандағы № 46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13393 болып тіркелген).</w:t>
      </w:r>
    </w:p>
    <w:bookmarkEnd w:id="199"/>
    <w:bookmarkStart w:name="z220" w:id="200"/>
    <w:p>
      <w:pPr>
        <w:spacing w:after="0"/>
        <w:ind w:left="0"/>
        <w:jc w:val="both"/>
      </w:pPr>
      <w:r>
        <w:rPr>
          <w:rFonts w:ascii="Times New Roman"/>
          <w:b w:val="false"/>
          <w:i w:val="false"/>
          <w:color w:val="000000"/>
          <w:sz w:val="28"/>
        </w:rPr>
        <w:t xml:space="preserve">
      3. "Мемлекеттік сатып алу алдын ала біліктілік іріктеуі арқылы конкурс тәсілімен жүзеге асырылатын тауарлардың, жұмыстардың, көрсетілетін қызметтердің тізбесін бекіту және "Мемлекеттік сатып алу саласында тізілімдерді қалыптастырудың және жүргізудің қағидаларын бекіту туралы" Қазақстан Республикасы Қаржы министрінің 2015 жылғы 28 желтоқсандағы № 694 бұйрығына өзгерістер мен толықтырулар енгізу туралы" Қазақстан Республикасы Қаржы министрінің 2016 жылғы 29 ақпандағы № 91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13553 болып тіркелген).</w:t>
      </w:r>
    </w:p>
    <w:bookmarkEnd w:id="200"/>
    <w:bookmarkStart w:name="z221" w:id="201"/>
    <w:p>
      <w:pPr>
        <w:spacing w:after="0"/>
        <w:ind w:left="0"/>
        <w:jc w:val="both"/>
      </w:pPr>
      <w:r>
        <w:rPr>
          <w:rFonts w:ascii="Times New Roman"/>
          <w:b w:val="false"/>
          <w:i w:val="false"/>
          <w:color w:val="000000"/>
          <w:sz w:val="28"/>
        </w:rPr>
        <w:t xml:space="preserve">
      4. "Мемлекеттік сатып алу саласында тізілімдерді қалыптастырудың және жүргізудің қағидаларын бекіту туралы" Қазақстан Республикасы Қаржы министрінің 2015 жылғы 28 желтоқсандағы № 694 бұйрығына өзгерістер мен толықтыру енгізу туралы" Қазақстан Республикасы Премьер-Министрінің Бірінші орынбасары – Қазақстан Республикасы Қаржы министрінің 2019 жылғы 1 наурыздағы № 160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18363 болып тіркелген).</w:t>
      </w:r>
    </w:p>
    <w:bookmarkEnd w:id="201"/>
    <w:bookmarkStart w:name="z222" w:id="202"/>
    <w:p>
      <w:pPr>
        <w:spacing w:after="0"/>
        <w:ind w:left="0"/>
        <w:jc w:val="both"/>
      </w:pPr>
      <w:r>
        <w:rPr>
          <w:rFonts w:ascii="Times New Roman"/>
          <w:b w:val="false"/>
          <w:i w:val="false"/>
          <w:color w:val="000000"/>
          <w:sz w:val="28"/>
        </w:rPr>
        <w:t xml:space="preserve">
      5. "Мемлекеттік сатып алу саласында тізілімдерді қалыптастырудың және жүргізудің қағидаларын бекіту туралы" Қазақстан Республикасы Қаржы министрінің 2015 жылғы 28 желтоқсандағы № 694 бұйрығына өзгеріс енгізу туралы" Қазақстан Республикасы Қаржы министрінің 2022 жылғы 13 қаңтардағы № 28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26557 болып тіркелген).</w:t>
      </w:r>
    </w:p>
    <w:bookmarkEnd w:id="202"/>
    <w:bookmarkStart w:name="z223" w:id="203"/>
    <w:p>
      <w:pPr>
        <w:spacing w:after="0"/>
        <w:ind w:left="0"/>
        <w:jc w:val="both"/>
      </w:pPr>
      <w:r>
        <w:rPr>
          <w:rFonts w:ascii="Times New Roman"/>
          <w:b w:val="false"/>
          <w:i w:val="false"/>
          <w:color w:val="000000"/>
          <w:sz w:val="28"/>
        </w:rPr>
        <w:t xml:space="preserve">
      6. "Мемлекеттік сатып алу саласында тізілімдерді қалыптастырудың және жүргізудің қағидаларын бекіту туралы" Қазақстан Республикасы Қаржы министрінің 2015 жылғы 28 желтоқсандағы № 694 бұйрығына өзгерістер мен толықтыру енгізу туралы" Қазақстан Республикасы Премьер-Министрінің орынбасары – Қаржы министрінің 2022 жылғы 20 маусымдағы № 601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28579 болып тіркелген).</w:t>
      </w:r>
    </w:p>
    <w:bookmarkEnd w:id="203"/>
    <w:bookmarkStart w:name="z224" w:id="204"/>
    <w:p>
      <w:pPr>
        <w:spacing w:after="0"/>
        <w:ind w:left="0"/>
        <w:jc w:val="both"/>
      </w:pPr>
      <w:r>
        <w:rPr>
          <w:rFonts w:ascii="Times New Roman"/>
          <w:b w:val="false"/>
          <w:i w:val="false"/>
          <w:color w:val="000000"/>
          <w:sz w:val="28"/>
        </w:rPr>
        <w:t xml:space="preserve">
      7. "Қазақстан Республикасы Қаржы министрінің кейбір бұйрықтарына өзгерістер енгізу туралы" Қазақстан Республикасы Қаржы министрінің 2024 жылғы 21 маусымдағы № 385 бұйрығымен (Нормативтік құқықтық актілерді мемлекеттік тіркеу тізілімінде № 34544 болып тіркелген) бекітілген Қазақстан Республикасы Қаржы министрінің өзгерістер енгізілетін кейбір бұйрықтарының тізбесінің </w:t>
      </w:r>
      <w:r>
        <w:rPr>
          <w:rFonts w:ascii="Times New Roman"/>
          <w:b w:val="false"/>
          <w:i w:val="false"/>
          <w:color w:val="000000"/>
          <w:sz w:val="28"/>
        </w:rPr>
        <w:t>2-тармағы</w:t>
      </w:r>
      <w:r>
        <w:rPr>
          <w:rFonts w:ascii="Times New Roman"/>
          <w:b w:val="false"/>
          <w:i w:val="false"/>
          <w:color w:val="000000"/>
          <w:sz w:val="28"/>
        </w:rPr>
        <w:t>.</w:t>
      </w:r>
    </w:p>
    <w:bookmarkEnd w:id="20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