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7f69" w14:textId="ffa7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"Бағаларды тіркеу қағидаларын бекіту туралы" Қазақстан Республикасы Ұлттық экономика министрлігі Статистика комитеті төрағасының 2018 жылғы 26 желтоқсандағы № 16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2024 жылғы 24 қыркүйектегі № 28 бұйрығы. Қазақстан Республикасының Әділет министрлігінде 2024 жылғы 25 қыркүйекте № 35107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"Бағаларды тіркеу қағидаларын бекіту туралы" Қазақстан Республикасы Ұлттық экономика министрлігі Статистика комитеті төрағасының 2018 жылғы 26 желтоқсандағы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18065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"7. Тауарларға бағалар мамандардың базалық объектілерді аралау жолымен және затбелгілерді (бағалықты) оқу арқылы тіркеледі, қажет болған жағдайда базалық объектілердің қызметкерлерімен консультация немесе базардағы сатушыларға пікіртерім жүргізіледі.</w:t>
      </w:r>
    </w:p>
    <w:bookmarkEnd w:id="1"/>
    <w:p>
      <w:pPr>
        <w:spacing w:after="0"/>
        <w:ind w:left="0"/>
        <w:jc w:val="both"/>
      </w:pPr>
      <w:r>
        <w:rPr>
          <w:rFonts w:ascii="Times New Roman"/>
          <w:b w:val="false"/>
          <w:i w:val="false"/>
          <w:color w:val="000000"/>
          <w:sz w:val="28"/>
        </w:rPr>
        <w:t>
      Көрсетілетін қызметтерге бағаларды (тарифтерді) тіркеу бағалар орналастырылған прейскуранттар негізінде тіркелетін базалық объектілерді (шаштараздар мен сұлулық салондарының қызметі, моншаға бару, химиялық тазалау және басқа) аралау жолымен жүзеге асырылады немесе ақылы қызмет көрсететін тұлғаларға (аяқ киім жөндеу, тұрмыстық техниканы жөндеу, киімдерді шақтау, кілттерді жасау және басқа) пікіртерім жүргізу арқылы жүргізіледі.</w:t>
      </w:r>
    </w:p>
    <w:p>
      <w:pPr>
        <w:spacing w:after="0"/>
        <w:ind w:left="0"/>
        <w:jc w:val="both"/>
      </w:pPr>
      <w:r>
        <w:rPr>
          <w:rFonts w:ascii="Times New Roman"/>
          <w:b w:val="false"/>
          <w:i w:val="false"/>
          <w:color w:val="000000"/>
          <w:sz w:val="28"/>
        </w:rPr>
        <w:t>
      Тауарлар мен ақылы көрсетілетін қызметтердің жекелеген түрлеріне бағалар (тарифтер) интернет арқылы (жолаушылардың теміржол көлігі мен әуе көлігі қызметі, ұялы байланыс, медициналық қызметтің жекеленген түрлері және басқа) немесе телефон (факс) арқылы тіркеледі. Бағалар туралы ақпаратты телефон арқылы алған кезде олардың қызметкерлерімен жеке байланысты ұстап тұру мақсатында және олардың бағаны анықтау кезінде өкіл тауарларды (көрсетілетін қызметтерді) таңдауы кезінде қателіктерге жол бермеуі мақсатында, сондай-ақ іріктелген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p>
      <w:pPr>
        <w:spacing w:after="0"/>
        <w:ind w:left="0"/>
        <w:jc w:val="both"/>
      </w:pPr>
      <w:r>
        <w:rPr>
          <w:rFonts w:ascii="Times New Roman"/>
          <w:b w:val="false"/>
          <w:i w:val="false"/>
          <w:color w:val="000000"/>
          <w:sz w:val="28"/>
        </w:rPr>
        <w:t>
      Ұзақ уақыт кезеңіне бағаларды (тарифтерді) белгілеу тән болып табылатын ұйымдарға (санаторий, медициналық және білім беру мекемелері, салттық қызмет көрсететін ұйымдар және басқа) көрсетілетін қызметтерге бағалар (тарифтер) туралы ақпаратты беру өтінішімен ресми хат жолданады. Бағалар (тарифтер) ұсынылған прейскуранттар негізінде тіркеледі. Деректердің анықтығын бақылау мақсатында мамандар алынған бағалық ақпаратты растау үшін тоқсанына бір реттен кем емес базалық объектілерге барып тұрады.</w:t>
      </w:r>
    </w:p>
    <w:p>
      <w:pPr>
        <w:spacing w:after="0"/>
        <w:ind w:left="0"/>
        <w:jc w:val="both"/>
      </w:pPr>
      <w:r>
        <w:rPr>
          <w:rFonts w:ascii="Times New Roman"/>
          <w:b w:val="false"/>
          <w:i w:val="false"/>
          <w:color w:val="000000"/>
          <w:sz w:val="28"/>
        </w:rPr>
        <w:t xml:space="preserve">
      Тұрғын үй-коммуналдық қызметтеріне тарифтер тиісті көрсетілетін қызмет түрлеріне төлеу үшін тұрғындарға ұсыналатын төлем құжаттары (түбіртек) негізінде тіркеледі. Тарифтер өзгерген кезде олардың жаңа деңгейі табиғи монополиялар аясында және реттелетін нарық саласында басшылықты жүзеге асыратын мемлекеттік органдардың және осы қызмет түрлерін көрсететін ұйымдардың бұйрықтарымен расталады. </w:t>
      </w:r>
    </w:p>
    <w:p>
      <w:pPr>
        <w:spacing w:after="0"/>
        <w:ind w:left="0"/>
        <w:jc w:val="both"/>
      </w:pPr>
      <w:r>
        <w:rPr>
          <w:rFonts w:ascii="Times New Roman"/>
          <w:b w:val="false"/>
          <w:i w:val="false"/>
          <w:color w:val="000000"/>
          <w:sz w:val="28"/>
        </w:rPr>
        <w:t xml:space="preserve">
      Жоғарыда келтірілген бағаларды тіркеудің дереккөздеріне қосымша ретінде, Заңның 12-бабы </w:t>
      </w:r>
      <w:r>
        <w:rPr>
          <w:rFonts w:ascii="Times New Roman"/>
          <w:b w:val="false"/>
          <w:i w:val="false"/>
          <w:color w:val="000000"/>
          <w:sz w:val="28"/>
        </w:rPr>
        <w:t>15-4) тармақшасына</w:t>
      </w:r>
      <w:r>
        <w:rPr>
          <w:rFonts w:ascii="Times New Roman"/>
          <w:b w:val="false"/>
          <w:i w:val="false"/>
          <w:color w:val="000000"/>
          <w:sz w:val="28"/>
        </w:rPr>
        <w:t xml:space="preserve"> сәйкес, меншік иелері немесе иеленушілері ұсынған балама деректер пайдаланылады.".</w:t>
      </w:r>
    </w:p>
    <w:bookmarkStart w:name="z6"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Баға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 басшының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